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85F33" w:rsidRPr="00885F33" w:rsidRDefault="005D5F41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A584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3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F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10</w:t>
      </w:r>
    </w:p>
    <w:p w:rsidR="00885F33" w:rsidRPr="007D0B03" w:rsidRDefault="000675DF" w:rsidP="00BF31F0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DF">
        <w:rPr>
          <w:rFonts w:ascii="Times New Roman" w:hAnsi="Times New Roman" w:cs="Times New Roman"/>
          <w:sz w:val="28"/>
          <w:szCs w:val="28"/>
        </w:rPr>
        <w:t xml:space="preserve"> </w:t>
      </w:r>
      <w:r w:rsidR="00BF31F0">
        <w:rPr>
          <w:rFonts w:ascii="Times New Roman" w:hAnsi="Times New Roman" w:cs="Times New Roman"/>
          <w:sz w:val="28"/>
          <w:szCs w:val="28"/>
        </w:rPr>
        <w:t xml:space="preserve">О принятом </w:t>
      </w:r>
      <w:r w:rsidR="00BF31F0" w:rsidRPr="00BF31F0">
        <w:rPr>
          <w:rFonts w:ascii="Times New Roman" w:hAnsi="Times New Roman" w:cs="Times New Roman"/>
          <w:sz w:val="28"/>
          <w:szCs w:val="28"/>
        </w:rPr>
        <w:t>решении по результатам  проведения круглого стола по теме: «Актуальные вопросы обеспечения управляющими организациями прав жильцов многоквартирных домов при оплате коммунальных услуг»</w:t>
      </w:r>
    </w:p>
    <w:p w:rsidR="00885F33" w:rsidRPr="00BF31F0" w:rsidRDefault="00885F33" w:rsidP="00885F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r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</w:t>
      </w:r>
      <w:r w:rsidRPr="00BF31F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             </w:t>
      </w:r>
    </w:p>
    <w:p w:rsidR="007D0B03" w:rsidRDefault="007D0B0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351B9D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06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согласования</w:t>
      </w:r>
      <w:r w:rsidR="000675DF" w:rsidRPr="000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жителей муниципального образования, некоммерческих организаций и органов местного самоуправления муниципального образования «Хиславичский район» Смоленской об</w:t>
      </w:r>
      <w:r w:rsidR="000675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ласти, а также их взаимодействия</w:t>
      </w:r>
      <w:r w:rsidR="000675DF" w:rsidRPr="000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наиболее важных вопросов экономического и социального развития муниципального образования «Хиславичский район» Смоленской области</w:t>
      </w:r>
      <w:r w:rsidR="000675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56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85F33" w:rsidRDefault="007D0B03" w:rsidP="00967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75DF" w:rsidRPr="000675DF">
        <w:t xml:space="preserve"> </w:t>
      </w:r>
      <w:r w:rsidR="00F36DF7">
        <w:rPr>
          <w:rFonts w:ascii="Times New Roman" w:hAnsi="Times New Roman"/>
          <w:bCs/>
          <w:sz w:val="28"/>
          <w:szCs w:val="28"/>
        </w:rPr>
        <w:t>Принять информацию к сведению и  рекомендовать Администрации</w:t>
      </w:r>
      <w:bookmarkStart w:id="0" w:name="_GoBack"/>
      <w:bookmarkEnd w:id="0"/>
      <w:r w:rsidR="00F36DF7">
        <w:rPr>
          <w:rFonts w:ascii="Times New Roman" w:hAnsi="Times New Roman"/>
          <w:bCs/>
          <w:sz w:val="28"/>
          <w:szCs w:val="28"/>
        </w:rPr>
        <w:t xml:space="preserve"> разместить  материалы круглого стола</w:t>
      </w:r>
      <w:r w:rsidR="00F36DF7" w:rsidRPr="00174021">
        <w:rPr>
          <w:rFonts w:ascii="Times New Roman" w:hAnsi="Times New Roman"/>
          <w:bCs/>
          <w:sz w:val="28"/>
          <w:szCs w:val="28"/>
        </w:rPr>
        <w:t xml:space="preserve"> </w:t>
      </w:r>
      <w:r w:rsidR="00F36DF7" w:rsidRPr="004766E7">
        <w:rPr>
          <w:rFonts w:ascii="Times New Roman" w:hAnsi="Times New Roman"/>
          <w:bCs/>
          <w:sz w:val="28"/>
          <w:szCs w:val="28"/>
        </w:rPr>
        <w:t>проведенного уполномоченным по правам человека в Смоленской области совместно с Центром общественного контроля в Сфере ЖКХ Смоленской области, Администрацией Смоленской обла</w:t>
      </w:r>
      <w:r w:rsidR="00F36DF7">
        <w:rPr>
          <w:rFonts w:ascii="Times New Roman" w:hAnsi="Times New Roman"/>
          <w:bCs/>
          <w:sz w:val="28"/>
          <w:szCs w:val="28"/>
        </w:rPr>
        <w:t xml:space="preserve">сти, Смоленской областной Думой  по теме: </w:t>
      </w:r>
      <w:r w:rsidR="00F36DF7" w:rsidRPr="004766E7">
        <w:rPr>
          <w:rFonts w:ascii="Times New Roman" w:hAnsi="Times New Roman"/>
          <w:bCs/>
          <w:sz w:val="28"/>
          <w:szCs w:val="28"/>
        </w:rPr>
        <w:t>«Актуальные вопросы обеспечения управляющими организациями прав жильцов многоквартирных домов при оплате коммунальных услуг»</w:t>
      </w:r>
      <w:r w:rsidR="00F36DF7">
        <w:rPr>
          <w:rFonts w:ascii="Times New Roman" w:hAnsi="Times New Roman"/>
          <w:bCs/>
          <w:sz w:val="28"/>
          <w:szCs w:val="28"/>
        </w:rPr>
        <w:t xml:space="preserve"> на официальном интернет-сайте</w:t>
      </w:r>
      <w:r w:rsidR="00F36DF7">
        <w:rPr>
          <w:rFonts w:ascii="Times New Roman" w:hAnsi="Times New Roman"/>
          <w:bCs/>
          <w:sz w:val="28"/>
          <w:szCs w:val="28"/>
        </w:rPr>
        <w:t>.</w:t>
      </w:r>
    </w:p>
    <w:p w:rsidR="00885F33" w:rsidRPr="00885F33" w:rsidRDefault="00CA387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информационных стендах в Администрации муниципального образования «Хиславичский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</w:t>
      </w:r>
      <w:proofErr w:type="spell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д.23, а также на официальном сайте Администрации муниципального образования «Хиславичский район» Смоленской области.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CC5" w:rsidRPr="00885F33" w:rsidRDefault="00D02CC5" w:rsidP="00F3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81" w:rsidRDefault="00212B81" w:rsidP="00885F33">
      <w:pPr>
        <w:spacing w:after="0" w:line="240" w:lineRule="auto"/>
      </w:pPr>
      <w:r>
        <w:separator/>
      </w:r>
    </w:p>
  </w:endnote>
  <w:endnote w:type="continuationSeparator" w:id="0">
    <w:p w:rsidR="00212B81" w:rsidRDefault="00212B81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81" w:rsidRDefault="00212B81" w:rsidP="00885F33">
      <w:pPr>
        <w:spacing w:after="0" w:line="240" w:lineRule="auto"/>
      </w:pPr>
      <w:r>
        <w:separator/>
      </w:r>
    </w:p>
  </w:footnote>
  <w:footnote w:type="continuationSeparator" w:id="0">
    <w:p w:rsidR="00212B81" w:rsidRDefault="00212B81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30"/>
    <w:rsid w:val="00022E5B"/>
    <w:rsid w:val="000675DF"/>
    <w:rsid w:val="001D6A44"/>
    <w:rsid w:val="00205AFC"/>
    <w:rsid w:val="00212B81"/>
    <w:rsid w:val="00235B67"/>
    <w:rsid w:val="00263034"/>
    <w:rsid w:val="00265811"/>
    <w:rsid w:val="00290FB0"/>
    <w:rsid w:val="002A7249"/>
    <w:rsid w:val="00313713"/>
    <w:rsid w:val="00351B9D"/>
    <w:rsid w:val="0035256D"/>
    <w:rsid w:val="0035573D"/>
    <w:rsid w:val="004445E3"/>
    <w:rsid w:val="004476AA"/>
    <w:rsid w:val="00491501"/>
    <w:rsid w:val="004F4ED5"/>
    <w:rsid w:val="00545830"/>
    <w:rsid w:val="00557AB4"/>
    <w:rsid w:val="00560979"/>
    <w:rsid w:val="00572B20"/>
    <w:rsid w:val="005A66E9"/>
    <w:rsid w:val="005D5F41"/>
    <w:rsid w:val="0066083A"/>
    <w:rsid w:val="006A5847"/>
    <w:rsid w:val="006A62B7"/>
    <w:rsid w:val="00756F42"/>
    <w:rsid w:val="00776F72"/>
    <w:rsid w:val="007D0B03"/>
    <w:rsid w:val="0084224B"/>
    <w:rsid w:val="008754C8"/>
    <w:rsid w:val="00885F33"/>
    <w:rsid w:val="008904CD"/>
    <w:rsid w:val="009677C6"/>
    <w:rsid w:val="009A044F"/>
    <w:rsid w:val="00AD0647"/>
    <w:rsid w:val="00BF31F0"/>
    <w:rsid w:val="00C17FC3"/>
    <w:rsid w:val="00CA3873"/>
    <w:rsid w:val="00D02CC5"/>
    <w:rsid w:val="00DE265F"/>
    <w:rsid w:val="00EA43F6"/>
    <w:rsid w:val="00F36DF7"/>
    <w:rsid w:val="00FA196F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FD75-2C1D-4633-A867-A5035AEF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2017-11-28T14:14:00Z</cp:lastPrinted>
  <dcterms:created xsi:type="dcterms:W3CDTF">2017-08-09T13:26:00Z</dcterms:created>
  <dcterms:modified xsi:type="dcterms:W3CDTF">2017-11-28T14:16:00Z</dcterms:modified>
</cp:coreProperties>
</file>