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35" w:rsidRPr="00594554" w:rsidRDefault="006F4035" w:rsidP="006F4035">
      <w:pPr>
        <w:spacing w:after="0" w:line="27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 w:rsidRPr="00594554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Разрешение на строительство</w:t>
      </w:r>
    </w:p>
    <w:p w:rsidR="00C55AAF" w:rsidRPr="00B62B5F" w:rsidRDefault="006F4035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инвестиционной привлекательности 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создания условий для сокращения сроков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разрешения на строительство, </w:t>
      </w:r>
      <w:r w:rsidR="00C55AA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Смоленской области по строительству и жилищно-коммунальному хозяйству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принцип открытости прохождения процедур, необходимых для получения разрешения на строительство.</w:t>
      </w:r>
    </w:p>
    <w:p w:rsidR="00C55AAF" w:rsidRPr="00B62B5F" w:rsidRDefault="00C55AAF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представлен перечень документов, необходимых для получения разрешения на строительство,</w:t>
      </w:r>
      <w:r w:rsidR="008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5F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пояснения для застройщика по каждому документу.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AAF" w:rsidRDefault="00725A15" w:rsidP="006F4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включают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органе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органе местного самоуправления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процедуры, необходимые для получения разрешения на строительство</w:t>
      </w:r>
      <w:r w:rsidR="006F4035" w:rsidRPr="00B6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контактную информацию, нормативно - правовые акты, регламентирующие порядок и нормативные сроки прохождения процедуры. </w:t>
      </w:r>
    </w:p>
    <w:p w:rsidR="002B7C18" w:rsidRDefault="00725A15" w:rsidP="002B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7C18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2B7C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7C18" w:rsidRPr="002B7C18">
        <w:rPr>
          <w:rFonts w:ascii="Times New Roman" w:hAnsi="Times New Roman" w:cs="Times New Roman"/>
          <w:bCs/>
          <w:sz w:val="24"/>
          <w:szCs w:val="24"/>
        </w:rPr>
        <w:t>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</w:t>
      </w:r>
      <w:proofErr w:type="gramEnd"/>
      <w:r w:rsidR="002B7C18" w:rsidRPr="002B7C18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="002B7C18" w:rsidRPr="002B7C18">
        <w:rPr>
          <w:rFonts w:ascii="Times New Roman" w:hAnsi="Times New Roman" w:cs="Times New Roman"/>
          <w:bCs/>
          <w:sz w:val="24"/>
          <w:szCs w:val="24"/>
        </w:rPr>
        <w:t xml:space="preserve">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2B7C18" w:rsidRPr="002B7C18" w:rsidRDefault="002B7C18" w:rsidP="002B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18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2B7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D30">
        <w:rPr>
          <w:rFonts w:ascii="Times New Roman" w:hAnsi="Times New Roman" w:cs="Times New Roman"/>
          <w:bCs/>
          <w:sz w:val="24"/>
          <w:szCs w:val="24"/>
        </w:rPr>
        <w:t>дает застройщику</w:t>
      </w:r>
      <w:r w:rsidRPr="00570D30">
        <w:rPr>
          <w:rFonts w:ascii="Times New Roman" w:hAnsi="Times New Roman" w:cs="Times New Roman"/>
          <w:b/>
          <w:bCs/>
          <w:sz w:val="24"/>
          <w:szCs w:val="24"/>
        </w:rPr>
        <w:t xml:space="preserve"> право осуществлять строительство, реконструкцию объекта капитального строительства,</w:t>
      </w:r>
      <w:r w:rsidRPr="002B7C18">
        <w:rPr>
          <w:rFonts w:ascii="Times New Roman" w:hAnsi="Times New Roman" w:cs="Times New Roman"/>
          <w:bCs/>
          <w:sz w:val="24"/>
          <w:szCs w:val="24"/>
        </w:rPr>
        <w:t xml:space="preserve"> за исключением случаев, предусмотренных </w:t>
      </w:r>
      <w:r w:rsidR="00FB3D8F">
        <w:rPr>
          <w:rFonts w:ascii="Times New Roman" w:hAnsi="Times New Roman" w:cs="Times New Roman"/>
          <w:bCs/>
          <w:sz w:val="24"/>
          <w:szCs w:val="24"/>
        </w:rPr>
        <w:t>Градостроительным</w:t>
      </w:r>
      <w:r w:rsidRPr="002B7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D8F">
        <w:rPr>
          <w:rFonts w:ascii="Times New Roman" w:hAnsi="Times New Roman" w:cs="Times New Roman"/>
          <w:bCs/>
          <w:sz w:val="24"/>
          <w:szCs w:val="24"/>
        </w:rPr>
        <w:t>к</w:t>
      </w:r>
      <w:r w:rsidRPr="002B7C18">
        <w:rPr>
          <w:rFonts w:ascii="Times New Roman" w:hAnsi="Times New Roman" w:cs="Times New Roman"/>
          <w:bCs/>
          <w:sz w:val="24"/>
          <w:szCs w:val="24"/>
        </w:rPr>
        <w:t>одексом</w:t>
      </w:r>
      <w:r w:rsidR="00FB3D8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2B7C18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B6D" w:rsidRDefault="00950B6D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25A15" w:rsidRDefault="00725A15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178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Внимание! </w:t>
      </w:r>
      <w:r w:rsidR="0011168E" w:rsidRPr="00B178D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B178D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Строительство, реконструкция</w:t>
      </w:r>
      <w:r w:rsidRPr="00B178D5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 объектов капитального строительства </w:t>
      </w:r>
      <w:r w:rsidRPr="00B178D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без получения разрешения на строительство</w:t>
      </w:r>
      <w:r w:rsidR="0011168E" w:rsidRPr="00B178D5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 является </w:t>
      </w:r>
      <w:r w:rsidR="00A058B3"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ru-RU"/>
        </w:rPr>
        <w:t xml:space="preserve">правонарушением. Объект капитального строительства, возведенный без разрешения на строительство, может быть признан </w:t>
      </w:r>
      <w:r w:rsidR="0011168E" w:rsidRPr="00A058B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самовольной постройкой</w:t>
      </w:r>
      <w:r w:rsidR="00A058B3" w:rsidRPr="00A058B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.</w:t>
      </w:r>
    </w:p>
    <w:p w:rsidR="00A058B3" w:rsidRDefault="00A058B3" w:rsidP="00111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25A15" w:rsidRPr="004A1D9D" w:rsidRDefault="00A058B3" w:rsidP="006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058B3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58B3">
        <w:rPr>
          <w:rFonts w:ascii="Times New Roman" w:hAnsi="Times New Roman" w:cs="Times New Roman"/>
          <w:b/>
          <w:sz w:val="28"/>
          <w:szCs w:val="28"/>
        </w:rPr>
        <w:t xml:space="preserve"> разрешения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органами местного самоуправления по месту расположения земельного участка</w:t>
      </w:r>
      <w:r w:rsidR="004A1D9D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4A1D9D" w:rsidRPr="004A1D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иными органами</w:t>
      </w:r>
      <w:r w:rsidR="004A1D9D" w:rsidRPr="004A1D9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A1D9D" w:rsidRPr="004A1D9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950B6D">
        <w:rPr>
          <w:rFonts w:ascii="Times New Roman" w:hAnsi="Times New Roman" w:cs="Times New Roman"/>
          <w:sz w:val="28"/>
          <w:szCs w:val="28"/>
        </w:rPr>
        <w:t>.</w:t>
      </w:r>
    </w:p>
    <w:p w:rsidR="00A058B3" w:rsidRDefault="00A058B3" w:rsidP="0068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</w:p>
    <w:p w:rsidR="00B62B5F" w:rsidRPr="00A839DD" w:rsidRDefault="00B62B5F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Перечень документов, необходимых для получения разрешения на строительство индивидуального жилого дома</w:t>
      </w:r>
      <w:r w:rsidR="00950B6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.</w:t>
      </w: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 xml:space="preserve"> </w:t>
      </w:r>
    </w:p>
    <w:p w:rsidR="008358A0" w:rsidRPr="00A839DD" w:rsidRDefault="008358A0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</w:p>
    <w:p w:rsidR="00B62B5F" w:rsidRDefault="00B62B5F" w:rsidP="0068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  <w:r w:rsidRPr="00A839D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строительства, за исключением объектов индивидуального жилищного строительства</w:t>
      </w:r>
      <w:r w:rsidR="00950B6D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.</w:t>
      </w:r>
    </w:p>
    <w:p w:rsidR="004822CD" w:rsidRPr="00A839DD" w:rsidRDefault="004822CD" w:rsidP="00B62B5F">
      <w:pPr>
        <w:spacing w:after="0" w:line="240" w:lineRule="auto"/>
        <w:rPr>
          <w:sz w:val="28"/>
          <w:szCs w:val="28"/>
        </w:rPr>
      </w:pPr>
    </w:p>
    <w:p w:rsidR="004822CD" w:rsidRPr="00917A5B" w:rsidRDefault="004822CD" w:rsidP="004822CD">
      <w:pPr>
        <w:pStyle w:val="ConsPlusNormal"/>
        <w:jc w:val="both"/>
        <w:rPr>
          <w:b/>
          <w:sz w:val="28"/>
          <w:szCs w:val="28"/>
        </w:rPr>
      </w:pPr>
      <w:r w:rsidRPr="00E23B6F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рассмотрения документов и выдачи разрешения на строительство составляет </w:t>
      </w:r>
      <w:r w:rsidR="00A918D5" w:rsidRPr="00917A5B">
        <w:rPr>
          <w:b/>
          <w:sz w:val="28"/>
          <w:szCs w:val="28"/>
        </w:rPr>
        <w:t>7 рабочих дней</w:t>
      </w:r>
      <w:r w:rsidRPr="00917A5B">
        <w:rPr>
          <w:b/>
          <w:sz w:val="28"/>
          <w:szCs w:val="28"/>
        </w:rPr>
        <w:t>.</w:t>
      </w:r>
    </w:p>
    <w:p w:rsidR="004822CD" w:rsidRDefault="004822CD" w:rsidP="00A839DD">
      <w:pPr>
        <w:pStyle w:val="ConsPlusNormal"/>
        <w:jc w:val="both"/>
        <w:rPr>
          <w:b/>
          <w:sz w:val="28"/>
          <w:szCs w:val="28"/>
        </w:rPr>
      </w:pPr>
    </w:p>
    <w:p w:rsidR="00A839DD" w:rsidRDefault="00A839DD" w:rsidP="00A839DD">
      <w:pPr>
        <w:pStyle w:val="ConsPlusNormal"/>
        <w:jc w:val="both"/>
        <w:rPr>
          <w:sz w:val="28"/>
          <w:szCs w:val="28"/>
        </w:rPr>
      </w:pPr>
      <w:r w:rsidRPr="004822CD">
        <w:rPr>
          <w:b/>
          <w:sz w:val="28"/>
          <w:szCs w:val="28"/>
        </w:rPr>
        <w:t>Основания для отказа в приеме</w:t>
      </w:r>
      <w:r>
        <w:rPr>
          <w:sz w:val="28"/>
          <w:szCs w:val="28"/>
        </w:rPr>
        <w:t xml:space="preserve"> заявления и документов </w:t>
      </w:r>
      <w:r w:rsidRPr="004822CD">
        <w:rPr>
          <w:b/>
          <w:sz w:val="28"/>
          <w:szCs w:val="28"/>
        </w:rPr>
        <w:t>отсутствуют.</w:t>
      </w:r>
    </w:p>
    <w:p w:rsidR="00A839DD" w:rsidRDefault="00A839DD" w:rsidP="00A839DD">
      <w:pPr>
        <w:pStyle w:val="ConsPlusNormal"/>
        <w:ind w:firstLine="709"/>
        <w:jc w:val="both"/>
        <w:rPr>
          <w:sz w:val="28"/>
          <w:szCs w:val="28"/>
        </w:rPr>
      </w:pPr>
    </w:p>
    <w:p w:rsidR="00A839DD" w:rsidRPr="00E23B6F" w:rsidRDefault="00A839DD" w:rsidP="00A839D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для отказа в выдаче разрешения на строительство: </w:t>
      </w:r>
    </w:p>
    <w:p w:rsidR="00395D13" w:rsidRDefault="004822CD" w:rsidP="007269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отсутствие документов, </w:t>
      </w:r>
      <w:r w:rsidR="00395D13">
        <w:rPr>
          <w:sz w:val="28"/>
          <w:szCs w:val="28"/>
        </w:rPr>
        <w:t>необходимых для предоставления разрешения на строительство</w:t>
      </w:r>
      <w:r w:rsidR="00452254">
        <w:rPr>
          <w:sz w:val="28"/>
          <w:szCs w:val="28"/>
        </w:rPr>
        <w:t>;</w:t>
      </w:r>
    </w:p>
    <w:p w:rsidR="004822CD" w:rsidRDefault="0002159A" w:rsidP="007269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lastRenderedPageBreak/>
        <w:t>несоответствие представленных документов требованиям</w:t>
      </w:r>
      <w:r w:rsidRPr="004F551D">
        <w:t xml:space="preserve"> </w:t>
      </w:r>
      <w:r w:rsidRPr="004F551D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4822CD" w:rsidRPr="003F6554">
        <w:rPr>
          <w:sz w:val="28"/>
          <w:szCs w:val="28"/>
        </w:rPr>
        <w:t>;</w:t>
      </w:r>
      <w:proofErr w:type="gramEnd"/>
    </w:p>
    <w:p w:rsidR="0002159A" w:rsidRPr="003F6554" w:rsidRDefault="0002159A" w:rsidP="007269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>
        <w:rPr>
          <w:sz w:val="28"/>
          <w:szCs w:val="28"/>
        </w:rPr>
        <w:t>;</w:t>
      </w:r>
    </w:p>
    <w:p w:rsidR="004822CD" w:rsidRDefault="004822CD" w:rsidP="007269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02159A">
        <w:rPr>
          <w:sz w:val="28"/>
          <w:szCs w:val="28"/>
        </w:rPr>
        <w:t>;</w:t>
      </w:r>
    </w:p>
    <w:p w:rsidR="0002159A" w:rsidRDefault="007269F0" w:rsidP="007269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269F0">
        <w:rPr>
          <w:sz w:val="28"/>
          <w:szCs w:val="28"/>
        </w:rPr>
        <w:t>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«архитектурные решения»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7269F0">
        <w:rPr>
          <w:sz w:val="28"/>
          <w:szCs w:val="28"/>
        </w:rPr>
        <w:t xml:space="preserve"> регионального значения.</w:t>
      </w:r>
    </w:p>
    <w:p w:rsidR="004822CD" w:rsidRPr="003F6554" w:rsidRDefault="004822CD" w:rsidP="004822CD">
      <w:pPr>
        <w:pStyle w:val="ConsPlusNormal"/>
        <w:ind w:firstLine="540"/>
        <w:jc w:val="both"/>
        <w:rPr>
          <w:sz w:val="28"/>
          <w:szCs w:val="28"/>
        </w:rPr>
      </w:pPr>
    </w:p>
    <w:p w:rsidR="004822CD" w:rsidRDefault="004822CD" w:rsidP="004822CD">
      <w:pPr>
        <w:pStyle w:val="ConsPlusNormal"/>
        <w:jc w:val="both"/>
        <w:rPr>
          <w:sz w:val="28"/>
          <w:szCs w:val="28"/>
        </w:rPr>
      </w:pPr>
      <w:r w:rsidRPr="004822CD">
        <w:rPr>
          <w:b/>
          <w:sz w:val="28"/>
          <w:szCs w:val="28"/>
        </w:rPr>
        <w:t>Основания для приостановления</w:t>
      </w:r>
      <w:r w:rsidRPr="003F6554">
        <w:rPr>
          <w:sz w:val="28"/>
          <w:szCs w:val="28"/>
        </w:rPr>
        <w:t xml:space="preserve"> </w:t>
      </w:r>
      <w:r w:rsidR="004A1D9D">
        <w:rPr>
          <w:sz w:val="28"/>
          <w:szCs w:val="28"/>
        </w:rPr>
        <w:t>выдачи разрешения на строительство</w:t>
      </w:r>
      <w:r w:rsidRPr="003F6554">
        <w:rPr>
          <w:sz w:val="28"/>
          <w:szCs w:val="28"/>
        </w:rPr>
        <w:t xml:space="preserve"> </w:t>
      </w:r>
      <w:r w:rsidRPr="004822CD">
        <w:rPr>
          <w:b/>
          <w:sz w:val="28"/>
          <w:szCs w:val="28"/>
        </w:rPr>
        <w:t>не предусмотрены</w:t>
      </w:r>
      <w:r w:rsidRPr="003F6554">
        <w:rPr>
          <w:sz w:val="28"/>
          <w:szCs w:val="28"/>
        </w:rPr>
        <w:t>.</w:t>
      </w:r>
    </w:p>
    <w:p w:rsidR="004A1D9D" w:rsidRDefault="004A1D9D" w:rsidP="004822CD">
      <w:pPr>
        <w:pStyle w:val="ConsPlusNormal"/>
        <w:jc w:val="both"/>
        <w:rPr>
          <w:sz w:val="28"/>
          <w:szCs w:val="28"/>
        </w:rPr>
      </w:pPr>
    </w:p>
    <w:p w:rsidR="004A1D9D" w:rsidRPr="004A1D9D" w:rsidRDefault="004A1D9D" w:rsidP="004822CD">
      <w:pPr>
        <w:pStyle w:val="ConsPlusNormal"/>
        <w:jc w:val="both"/>
        <w:rPr>
          <w:b/>
          <w:sz w:val="28"/>
          <w:szCs w:val="28"/>
        </w:rPr>
      </w:pPr>
      <w:r w:rsidRPr="004A1D9D">
        <w:rPr>
          <w:b/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 xml:space="preserve"> осуществляется </w:t>
      </w:r>
      <w:r w:rsidRPr="004A1D9D">
        <w:rPr>
          <w:b/>
          <w:sz w:val="28"/>
          <w:szCs w:val="28"/>
        </w:rPr>
        <w:t>бесплатно</w:t>
      </w:r>
      <w:r>
        <w:rPr>
          <w:b/>
          <w:sz w:val="28"/>
          <w:szCs w:val="28"/>
        </w:rPr>
        <w:t>.</w:t>
      </w:r>
    </w:p>
    <w:p w:rsidR="004A1D9D" w:rsidRDefault="004A1D9D" w:rsidP="004822CD">
      <w:pPr>
        <w:pStyle w:val="ConsPlusNormal"/>
        <w:jc w:val="both"/>
        <w:rPr>
          <w:sz w:val="28"/>
          <w:szCs w:val="28"/>
        </w:rPr>
      </w:pPr>
    </w:p>
    <w:p w:rsidR="004822CD" w:rsidRPr="004822CD" w:rsidRDefault="00B62B5F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случае установления фактов несоблюдения органами местного самоуправления нормативных сроков прохождения процедуры,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порядка прохождения процед</w:t>
      </w:r>
      <w:r w:rsid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ур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 можете обратиться </w:t>
      </w:r>
      <w:r w:rsidR="004A1D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Департамент Смоленской области по строительству и жилищно-коммунальному хозяйству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тел. (4812) 38-20-22 (отдел градостроительства), </w:t>
      </w:r>
      <w:r w:rsidR="00B95CCD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(4812)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20-46-14, </w:t>
      </w:r>
      <w:r w:rsidR="00B95CCD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(4812)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20-46-22 (сектор по контролю за законодательством </w:t>
      </w:r>
      <w:r w:rsidR="008358A0"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 градостроительной деятельности)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или на 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mail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arhstroy</w:t>
      </w:r>
      <w:proofErr w:type="spellEnd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@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admin</w:t>
      </w:r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smolensk</w:t>
      </w:r>
      <w:proofErr w:type="spellEnd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4822C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proofErr w:type="gramEnd"/>
    </w:p>
    <w:sectPr w:rsidR="004822CD" w:rsidRPr="004822CD" w:rsidSect="004822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075"/>
    <w:multiLevelType w:val="hybridMultilevel"/>
    <w:tmpl w:val="F9C0E16A"/>
    <w:lvl w:ilvl="0" w:tplc="7D14D16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02480"/>
    <w:multiLevelType w:val="hybridMultilevel"/>
    <w:tmpl w:val="E898BF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2159A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3BE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168E"/>
    <w:rsid w:val="00112EA9"/>
    <w:rsid w:val="00113494"/>
    <w:rsid w:val="00113554"/>
    <w:rsid w:val="001164C8"/>
    <w:rsid w:val="00116CA9"/>
    <w:rsid w:val="00122E6A"/>
    <w:rsid w:val="00124DF3"/>
    <w:rsid w:val="00130D31"/>
    <w:rsid w:val="00131227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59D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B7C18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13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2254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2CD"/>
    <w:rsid w:val="00482C87"/>
    <w:rsid w:val="00484129"/>
    <w:rsid w:val="00487148"/>
    <w:rsid w:val="004931FC"/>
    <w:rsid w:val="0049492E"/>
    <w:rsid w:val="00496FE8"/>
    <w:rsid w:val="004974F5"/>
    <w:rsid w:val="004A1D9D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22048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0D30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4554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2B76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5F2F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A87"/>
    <w:rsid w:val="00665C13"/>
    <w:rsid w:val="00665CA2"/>
    <w:rsid w:val="00665CB6"/>
    <w:rsid w:val="006660E5"/>
    <w:rsid w:val="0067047A"/>
    <w:rsid w:val="00681E3A"/>
    <w:rsid w:val="006821B0"/>
    <w:rsid w:val="006835FD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A15"/>
    <w:rsid w:val="00725B62"/>
    <w:rsid w:val="007269F0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58A0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17A5B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0B6D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2560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58B3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39DD"/>
    <w:rsid w:val="00A85805"/>
    <w:rsid w:val="00A918D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178D5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2B5F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5CCD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20DA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96BB9"/>
    <w:rsid w:val="00CA0FB4"/>
    <w:rsid w:val="00CA3951"/>
    <w:rsid w:val="00CA785C"/>
    <w:rsid w:val="00CC3453"/>
    <w:rsid w:val="00CC4536"/>
    <w:rsid w:val="00CD2D53"/>
    <w:rsid w:val="00CD404F"/>
    <w:rsid w:val="00CD4535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04845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3D8F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A8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Burdina_EL</cp:lastModifiedBy>
  <cp:revision>25</cp:revision>
  <dcterms:created xsi:type="dcterms:W3CDTF">2016-09-01T07:14:00Z</dcterms:created>
  <dcterms:modified xsi:type="dcterms:W3CDTF">2017-08-07T14:44:00Z</dcterms:modified>
</cp:coreProperties>
</file>