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62" w:rsidRPr="00B32562" w:rsidRDefault="00B32562" w:rsidP="00B32562">
      <w:pPr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B325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62" w:rsidRPr="00B32562" w:rsidRDefault="00B32562" w:rsidP="00B32562">
      <w:pPr>
        <w:spacing w:after="0"/>
        <w:ind w:hanging="540"/>
        <w:rPr>
          <w:rFonts w:ascii="Times New Roman" w:hAnsi="Times New Roman" w:cs="Times New Roman"/>
          <w:sz w:val="28"/>
          <w:szCs w:val="28"/>
        </w:rPr>
      </w:pPr>
    </w:p>
    <w:p w:rsidR="00B32562" w:rsidRPr="00B32562" w:rsidRDefault="00B32562" w:rsidP="00B32562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6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32562" w:rsidRPr="00B32562" w:rsidRDefault="00B32562" w:rsidP="00B32562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62">
        <w:rPr>
          <w:rFonts w:ascii="Times New Roman" w:hAnsi="Times New Roman" w:cs="Times New Roman"/>
          <w:b/>
          <w:sz w:val="28"/>
          <w:szCs w:val="28"/>
        </w:rPr>
        <w:t>ВЛАДИМИРОВСКОГО  СЕЛЬСКОГО ПОСЕЛЕНИЯ</w:t>
      </w:r>
    </w:p>
    <w:p w:rsidR="00B32562" w:rsidRPr="00B32562" w:rsidRDefault="00B32562" w:rsidP="00B32562">
      <w:pPr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62">
        <w:rPr>
          <w:rFonts w:ascii="Times New Roman" w:hAnsi="Times New Roman" w:cs="Times New Roman"/>
          <w:b/>
          <w:sz w:val="28"/>
          <w:szCs w:val="28"/>
        </w:rPr>
        <w:t>ХИСЛАВИЧСКОГО РАЙОНА   СМОЛЕНСКОЙ ОБЛАСТИ</w:t>
      </w:r>
    </w:p>
    <w:p w:rsidR="00335237" w:rsidRDefault="00335237" w:rsidP="00166220">
      <w:pPr>
        <w:tabs>
          <w:tab w:val="left" w:pos="3036"/>
        </w:tabs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62" w:rsidRDefault="00B32562" w:rsidP="00166220">
      <w:pPr>
        <w:tabs>
          <w:tab w:val="left" w:pos="3036"/>
        </w:tabs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5237" w:rsidRPr="00DE5E7A" w:rsidRDefault="00335237" w:rsidP="00166220">
      <w:pPr>
        <w:tabs>
          <w:tab w:val="left" w:pos="3036"/>
        </w:tabs>
        <w:spacing w:after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62" w:rsidRPr="00DE5E7A" w:rsidRDefault="00335237" w:rsidP="00B32562">
      <w:pPr>
        <w:tabs>
          <w:tab w:val="left" w:pos="30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23 </w:t>
      </w:r>
      <w:r w:rsidR="00B32562" w:rsidRPr="00DE5E7A">
        <w:rPr>
          <w:rFonts w:ascii="Times New Roman" w:hAnsi="Times New Roman" w:cs="Times New Roman"/>
          <w:sz w:val="28"/>
          <w:szCs w:val="28"/>
        </w:rPr>
        <w:t xml:space="preserve"> мая  2017 г .                               </w:t>
      </w:r>
      <w:r w:rsidR="00CC77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 17</w:t>
      </w:r>
    </w:p>
    <w:p w:rsidR="00495799" w:rsidRDefault="00495799" w:rsidP="0049579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957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Положения об установлении,</w:t>
      </w:r>
    </w:p>
    <w:p w:rsidR="00495799" w:rsidRPr="00495799" w:rsidRDefault="00495799" w:rsidP="0049579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4957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изменении</w:t>
      </w:r>
      <w:proofErr w:type="gramEnd"/>
      <w:r w:rsidRPr="004957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отмене местных налогов и сборов</w:t>
      </w:r>
    </w:p>
    <w:p w:rsidR="00DE5E7A" w:rsidRPr="00495799" w:rsidRDefault="00B32562" w:rsidP="0049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5E7A" w:rsidRPr="00495799">
        <w:rPr>
          <w:rFonts w:ascii="Times New Roman" w:hAnsi="Times New Roman" w:cs="Times New Roman"/>
          <w:sz w:val="28"/>
          <w:szCs w:val="28"/>
        </w:rPr>
        <w:t>Владимировского</w:t>
      </w:r>
      <w:r w:rsidRPr="00495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79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9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7A" w:rsidRDefault="00B32562" w:rsidP="0049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E7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5E7A" w:rsidRPr="00DE5E7A">
        <w:rPr>
          <w:rFonts w:ascii="Times New Roman" w:hAnsi="Times New Roman" w:cs="Times New Roman"/>
          <w:sz w:val="28"/>
          <w:szCs w:val="28"/>
        </w:rPr>
        <w:t>Хиславичского</w:t>
      </w:r>
      <w:r w:rsidR="00DE5E7A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Pr="00DE5E7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32562" w:rsidRPr="00DE5E7A" w:rsidRDefault="00B32562" w:rsidP="00495799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5E7A">
        <w:rPr>
          <w:rFonts w:ascii="Times New Roman" w:hAnsi="Times New Roman" w:cs="Times New Roman"/>
          <w:sz w:val="28"/>
          <w:szCs w:val="28"/>
        </w:rPr>
        <w:br/>
      </w:r>
      <w:r w:rsidR="00495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95799" w:rsidRPr="00495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Налоговым кодексом Российской Федерации, </w:t>
      </w:r>
      <w:r w:rsidRPr="00495799">
        <w:rPr>
          <w:rFonts w:ascii="Times New Roman" w:hAnsi="Times New Roman" w:cs="Times New Roman"/>
          <w:sz w:val="28"/>
          <w:szCs w:val="28"/>
        </w:rPr>
        <w:t>Уставом</w:t>
      </w:r>
      <w:r w:rsidR="00DE5E7A" w:rsidRPr="00DE5E7A">
        <w:rPr>
          <w:rFonts w:ascii="Times New Roman" w:hAnsi="Times New Roman" w:cs="Times New Roman"/>
          <w:sz w:val="28"/>
          <w:szCs w:val="28"/>
        </w:rPr>
        <w:t xml:space="preserve"> Владимировского сельского </w:t>
      </w:r>
      <w:r w:rsidRPr="00DE5E7A">
        <w:rPr>
          <w:rFonts w:ascii="Times New Roman" w:hAnsi="Times New Roman" w:cs="Times New Roman"/>
          <w:sz w:val="28"/>
          <w:szCs w:val="28"/>
        </w:rPr>
        <w:t>поселения,</w:t>
      </w:r>
      <w:r w:rsidRPr="00DE5E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5E7A">
        <w:rPr>
          <w:rFonts w:ascii="Times New Roman" w:hAnsi="Times New Roman" w:cs="Times New Roman"/>
          <w:sz w:val="28"/>
          <w:szCs w:val="28"/>
        </w:rPr>
        <w:t>Совет</w:t>
      </w:r>
      <w:r w:rsidR="00DE5E7A" w:rsidRPr="00DE5E7A">
        <w:rPr>
          <w:rFonts w:ascii="Times New Roman" w:hAnsi="Times New Roman" w:cs="Times New Roman"/>
          <w:sz w:val="28"/>
          <w:szCs w:val="28"/>
        </w:rPr>
        <w:t xml:space="preserve"> депутатов Владимировского</w:t>
      </w:r>
      <w:r w:rsidRPr="00DE5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2562" w:rsidRPr="00DE5E7A" w:rsidRDefault="00B32562" w:rsidP="00DE5E7A">
      <w:pPr>
        <w:pStyle w:val="a3"/>
        <w:jc w:val="both"/>
        <w:rPr>
          <w:sz w:val="28"/>
          <w:szCs w:val="28"/>
        </w:rPr>
      </w:pPr>
      <w:proofErr w:type="gramStart"/>
      <w:r w:rsidRPr="00DE5E7A">
        <w:rPr>
          <w:sz w:val="28"/>
          <w:szCs w:val="28"/>
        </w:rPr>
        <w:t>Р</w:t>
      </w:r>
      <w:proofErr w:type="gramEnd"/>
      <w:r w:rsidRPr="00DE5E7A">
        <w:rPr>
          <w:sz w:val="28"/>
          <w:szCs w:val="28"/>
        </w:rPr>
        <w:t xml:space="preserve"> Е Ш И Л:</w:t>
      </w:r>
    </w:p>
    <w:p w:rsidR="00B32562" w:rsidRPr="00495799" w:rsidRDefault="00495799" w:rsidP="00495799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495799">
        <w:rPr>
          <w:sz w:val="28"/>
          <w:szCs w:val="28"/>
          <w:shd w:val="clear" w:color="auto" w:fill="FFFFFF"/>
        </w:rPr>
        <w:t xml:space="preserve">Утвердить Положение об установлении, изменении и отмене местных налогов и сборов в </w:t>
      </w:r>
      <w:proofErr w:type="spellStart"/>
      <w:r w:rsidRPr="00495799">
        <w:rPr>
          <w:sz w:val="28"/>
          <w:szCs w:val="28"/>
          <w:shd w:val="clear" w:color="auto" w:fill="FFFFFF"/>
        </w:rPr>
        <w:t>Владимировском</w:t>
      </w:r>
      <w:proofErr w:type="spellEnd"/>
      <w:r w:rsidRPr="00495799">
        <w:rPr>
          <w:sz w:val="28"/>
          <w:szCs w:val="28"/>
          <w:shd w:val="clear" w:color="auto" w:fill="FFFFFF"/>
        </w:rPr>
        <w:t xml:space="preserve">  сельском поселении Хиславичского района Смоленской области  (приложение N 1).</w:t>
      </w:r>
    </w:p>
    <w:p w:rsidR="00495799" w:rsidRPr="00495799" w:rsidRDefault="00495799" w:rsidP="004957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5799">
        <w:rPr>
          <w:sz w:val="28"/>
          <w:szCs w:val="28"/>
        </w:rPr>
        <w:t>Настоящее решение подлежит официальному обнародованию</w:t>
      </w:r>
    </w:p>
    <w:p w:rsidR="00495799" w:rsidRPr="00DE5E7A" w:rsidRDefault="00495799" w:rsidP="00DE5E7A">
      <w:pPr>
        <w:pStyle w:val="a3"/>
        <w:jc w:val="both"/>
        <w:rPr>
          <w:sz w:val="28"/>
          <w:szCs w:val="28"/>
        </w:rPr>
      </w:pPr>
    </w:p>
    <w:p w:rsidR="00B32562" w:rsidRDefault="00DE5E7A" w:rsidP="00DE5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Владимировского сельского поселения</w:t>
      </w:r>
    </w:p>
    <w:p w:rsidR="00DE5E7A" w:rsidRDefault="00DE5E7A" w:rsidP="00DE5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</w:p>
    <w:p w:rsidR="00DE5E7A" w:rsidRPr="00DE5E7A" w:rsidRDefault="00DE5E7A" w:rsidP="00DE5E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С.В.Шевандин </w:t>
      </w:r>
    </w:p>
    <w:p w:rsidR="00DE5E7A" w:rsidRDefault="00DE5E7A" w:rsidP="00DE5E7A">
      <w:pPr>
        <w:pStyle w:val="a3"/>
        <w:jc w:val="both"/>
        <w:rPr>
          <w:sz w:val="28"/>
          <w:szCs w:val="28"/>
        </w:rPr>
      </w:pPr>
    </w:p>
    <w:p w:rsidR="00DE5E7A" w:rsidRDefault="00DE5E7A" w:rsidP="00DE5E7A">
      <w:pPr>
        <w:pStyle w:val="a3"/>
        <w:jc w:val="both"/>
        <w:rPr>
          <w:sz w:val="28"/>
          <w:szCs w:val="28"/>
        </w:rPr>
      </w:pPr>
    </w:p>
    <w:p w:rsidR="00DE5E7A" w:rsidRDefault="00DE5E7A" w:rsidP="00DE5E7A">
      <w:pPr>
        <w:pStyle w:val="a3"/>
        <w:jc w:val="both"/>
        <w:rPr>
          <w:sz w:val="28"/>
          <w:szCs w:val="28"/>
        </w:rPr>
      </w:pPr>
    </w:p>
    <w:p w:rsidR="00495799" w:rsidRDefault="00495799" w:rsidP="00DE5E7A">
      <w:pPr>
        <w:pStyle w:val="a3"/>
        <w:jc w:val="both"/>
        <w:rPr>
          <w:sz w:val="28"/>
          <w:szCs w:val="28"/>
        </w:rPr>
      </w:pPr>
    </w:p>
    <w:p w:rsidR="00B32562" w:rsidRPr="00A04B24" w:rsidRDefault="00BF5F39" w:rsidP="00BF5F39">
      <w:pPr>
        <w:pStyle w:val="a3"/>
        <w:ind w:left="5954"/>
        <w:jc w:val="both"/>
        <w:rPr>
          <w:sz w:val="26"/>
          <w:szCs w:val="26"/>
        </w:rPr>
      </w:pPr>
      <w:r w:rsidRPr="00A04B24">
        <w:rPr>
          <w:sz w:val="26"/>
          <w:szCs w:val="26"/>
        </w:rPr>
        <w:lastRenderedPageBreak/>
        <w:t>Приложение №</w:t>
      </w:r>
      <w:r w:rsidR="00B32562" w:rsidRPr="00A04B24">
        <w:rPr>
          <w:sz w:val="26"/>
          <w:szCs w:val="26"/>
        </w:rPr>
        <w:t>1</w:t>
      </w:r>
      <w:r w:rsidR="00B32562" w:rsidRPr="00A04B24">
        <w:rPr>
          <w:sz w:val="26"/>
          <w:szCs w:val="26"/>
        </w:rPr>
        <w:br/>
        <w:t xml:space="preserve">к </w:t>
      </w:r>
      <w:r w:rsidR="00A54823" w:rsidRPr="00A04B24">
        <w:rPr>
          <w:sz w:val="26"/>
          <w:szCs w:val="26"/>
        </w:rPr>
        <w:t xml:space="preserve">проекту </w:t>
      </w:r>
      <w:r w:rsidR="00B32562" w:rsidRPr="00A04B24">
        <w:rPr>
          <w:sz w:val="26"/>
          <w:szCs w:val="26"/>
        </w:rPr>
        <w:t>решени</w:t>
      </w:r>
      <w:r w:rsidR="00A54823" w:rsidRPr="00A04B24">
        <w:rPr>
          <w:sz w:val="26"/>
          <w:szCs w:val="26"/>
        </w:rPr>
        <w:t>я</w:t>
      </w:r>
      <w:r w:rsidR="00B32562" w:rsidRPr="00A04B24">
        <w:rPr>
          <w:sz w:val="26"/>
          <w:szCs w:val="26"/>
        </w:rPr>
        <w:t xml:space="preserve"> </w:t>
      </w:r>
      <w:r w:rsidRPr="00A04B24">
        <w:rPr>
          <w:sz w:val="26"/>
          <w:szCs w:val="26"/>
        </w:rPr>
        <w:t xml:space="preserve">Совета депутатов </w:t>
      </w:r>
      <w:r w:rsidR="00DE5E7A" w:rsidRPr="00A04B24">
        <w:rPr>
          <w:sz w:val="26"/>
          <w:szCs w:val="26"/>
        </w:rPr>
        <w:t>Владимировского</w:t>
      </w:r>
      <w:r w:rsidRPr="00A04B24">
        <w:rPr>
          <w:sz w:val="26"/>
          <w:szCs w:val="26"/>
        </w:rPr>
        <w:t xml:space="preserve"> сельского </w:t>
      </w:r>
      <w:proofErr w:type="spellStart"/>
      <w:r w:rsidRPr="00A04B24">
        <w:rPr>
          <w:sz w:val="26"/>
          <w:szCs w:val="26"/>
        </w:rPr>
        <w:t>поселения</w:t>
      </w:r>
      <w:proofErr w:type="gramStart"/>
      <w:r w:rsidRPr="00A04B24">
        <w:rPr>
          <w:sz w:val="26"/>
          <w:szCs w:val="26"/>
        </w:rPr>
        <w:t>.Х</w:t>
      </w:r>
      <w:proofErr w:type="gramEnd"/>
      <w:r w:rsidRPr="00A04B24">
        <w:rPr>
          <w:sz w:val="26"/>
          <w:szCs w:val="26"/>
        </w:rPr>
        <w:t>иславичского</w:t>
      </w:r>
      <w:proofErr w:type="spellEnd"/>
      <w:r w:rsidRPr="00A04B24">
        <w:rPr>
          <w:sz w:val="26"/>
          <w:szCs w:val="26"/>
        </w:rPr>
        <w:t xml:space="preserve"> района Смоленской области </w:t>
      </w:r>
      <w:r w:rsidR="00B32562" w:rsidRPr="00A04B24">
        <w:rPr>
          <w:sz w:val="26"/>
          <w:szCs w:val="26"/>
        </w:rPr>
        <w:t xml:space="preserve">от </w:t>
      </w:r>
      <w:r w:rsidR="00A54823" w:rsidRPr="00A04B24">
        <w:rPr>
          <w:sz w:val="26"/>
          <w:szCs w:val="26"/>
        </w:rPr>
        <w:t>15</w:t>
      </w:r>
      <w:r w:rsidRPr="00A04B24">
        <w:rPr>
          <w:sz w:val="26"/>
          <w:szCs w:val="26"/>
        </w:rPr>
        <w:t xml:space="preserve">.05.2017 </w:t>
      </w:r>
      <w:r w:rsidR="00B32562" w:rsidRPr="00A04B24">
        <w:rPr>
          <w:sz w:val="26"/>
          <w:szCs w:val="26"/>
        </w:rPr>
        <w:t xml:space="preserve"> года </w:t>
      </w:r>
      <w:r w:rsidR="00A54823" w:rsidRPr="00A04B24">
        <w:rPr>
          <w:sz w:val="26"/>
          <w:szCs w:val="26"/>
        </w:rPr>
        <w:t xml:space="preserve"> </w:t>
      </w:r>
    </w:p>
    <w:p w:rsidR="00BF5F39" w:rsidRPr="00A04B24" w:rsidRDefault="00BF5F39" w:rsidP="00BF5F3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04B24" w:rsidRPr="00A04B24" w:rsidRDefault="00A04B24" w:rsidP="00A04B2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 w:rsidRPr="00A04B24">
        <w:rPr>
          <w:rFonts w:ascii="Times New Roman" w:hAnsi="Times New Roman" w:cs="Times New Roman"/>
          <w:color w:val="auto"/>
          <w:sz w:val="27"/>
          <w:szCs w:val="27"/>
        </w:rPr>
        <w:t xml:space="preserve">ПОЛОЖЕНИЕ ОБ УСТАНОВЛЕНИИ, ИЗМЕНЕНИИ И ОТМЕНЕ МЕСТНЫХ НАЛОГОВ И СБОРОВ В ВЛАДИМИРОВСКОМ  СЕЛЬСКОМ ПОСЕЛЕНИИ </w:t>
      </w:r>
    </w:p>
    <w:p w:rsidR="00A04B24" w:rsidRPr="00A04B24" w:rsidRDefault="00A04B24" w:rsidP="00A04B24">
      <w:pPr>
        <w:rPr>
          <w:sz w:val="27"/>
          <w:szCs w:val="27"/>
        </w:rPr>
      </w:pPr>
    </w:p>
    <w:p w:rsidR="00A04B24" w:rsidRPr="00A04B24" w:rsidRDefault="00A04B24" w:rsidP="00A04B24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Настоящее Положение разработано в соответствии с Налоговым кодексом Российской Федерации, Бюджетным кодексом Российской Федерации, Уставом сельского поселения, Федеральным законом "Об общих принципах организации местного самоуправления в Российской Федерации".</w:t>
      </w:r>
    </w:p>
    <w:p w:rsidR="00A04B24" w:rsidRPr="00A04B24" w:rsidRDefault="00A04B24" w:rsidP="00A04B2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1</w:t>
      </w:r>
      <w:r w:rsidRPr="00A04B24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1.1. Местными налогами признаются налоги и сборы, устанавливаемые Налоговым кодексом Российской Федерации, нормативными правовыми актами Совета депутатов Владимировско</w:t>
      </w:r>
      <w:r>
        <w:rPr>
          <w:rFonts w:ascii="Times New Roman" w:hAnsi="Times New Roman" w:cs="Times New Roman"/>
          <w:sz w:val="27"/>
          <w:szCs w:val="27"/>
        </w:rPr>
        <w:t>го сельского поселения</w:t>
      </w:r>
      <w:r w:rsidRPr="00A04B24">
        <w:rPr>
          <w:rFonts w:ascii="Times New Roman" w:hAnsi="Times New Roman" w:cs="Times New Roman"/>
          <w:sz w:val="27"/>
          <w:szCs w:val="27"/>
        </w:rPr>
        <w:t xml:space="preserve"> (далее по тексту - Совет) и обязательные к уплате на территории Владимировское сельского поселения (далее по тексту - сельское поселение).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1.2. Налог -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A04B24">
        <w:rPr>
          <w:rFonts w:ascii="Times New Roman" w:hAnsi="Times New Roman" w:cs="Times New Roman"/>
          <w:sz w:val="27"/>
          <w:szCs w:val="27"/>
        </w:rPr>
        <w:t>дств в ц</w:t>
      </w:r>
      <w:proofErr w:type="gramEnd"/>
      <w:r w:rsidRPr="00A04B24">
        <w:rPr>
          <w:rFonts w:ascii="Times New Roman" w:hAnsi="Times New Roman" w:cs="Times New Roman"/>
          <w:sz w:val="27"/>
          <w:szCs w:val="27"/>
        </w:rPr>
        <w:t>елях финансового обеспечения деятельности городского поселения.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1.3. Сбор -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(лицензий).</w:t>
      </w:r>
    </w:p>
    <w:p w:rsidR="00A04B24" w:rsidRPr="00A04B24" w:rsidRDefault="00A04B24" w:rsidP="00A04B2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  <w:r w:rsidRPr="00A04B24">
        <w:rPr>
          <w:rFonts w:ascii="Times New Roman" w:hAnsi="Times New Roman" w:cs="Times New Roman"/>
          <w:b/>
          <w:sz w:val="27"/>
          <w:szCs w:val="27"/>
        </w:rPr>
        <w:t>2. Виды местных налогов и сборов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2.1. К местным налогам относятся: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- земельный налог;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- налог на имущество физических лиц.</w:t>
      </w:r>
    </w:p>
    <w:p w:rsidR="00A04B24" w:rsidRPr="00A04B24" w:rsidRDefault="00A04B24" w:rsidP="00A04B24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335237" w:rsidRDefault="00335237" w:rsidP="00A04B2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</w:p>
    <w:p w:rsidR="00A04B24" w:rsidRPr="00A04B24" w:rsidRDefault="00A04B24" w:rsidP="00A04B2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  <w:r w:rsidRPr="00A04B24">
        <w:rPr>
          <w:rFonts w:ascii="Times New Roman" w:hAnsi="Times New Roman" w:cs="Times New Roman"/>
          <w:b/>
          <w:sz w:val="27"/>
          <w:szCs w:val="27"/>
        </w:rPr>
        <w:lastRenderedPageBreak/>
        <w:t>3. Элементы налогообложения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К элементам налогообложения относятся: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1) объект налогообложения;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2) налоговая база;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3) налоговый период;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4) налоговая ставка;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5) порядок исчисления налога;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6) порядок и сроки уплаты налога.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При установлении местных налогов представительными органами поселения определяются в порядке и пределах, которые предусмотрены Налоговым кодексом Российской Федерации, следующие элементы налогообложения: налоговые ставки, порядок и сроки уплаты налогов.</w:t>
      </w:r>
    </w:p>
    <w:p w:rsidR="00A04B24" w:rsidRPr="00A04B24" w:rsidRDefault="00A04B24" w:rsidP="00A04B2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04B24" w:rsidRPr="00A04B24" w:rsidRDefault="00A04B24" w:rsidP="00A04B2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  <w:r w:rsidRPr="00A04B24">
        <w:rPr>
          <w:rFonts w:ascii="Times New Roman" w:hAnsi="Times New Roman" w:cs="Times New Roman"/>
          <w:b/>
          <w:sz w:val="27"/>
          <w:szCs w:val="27"/>
        </w:rPr>
        <w:t>4. Порядок установления, изменения и отмены местных налогов и сборов</w:t>
      </w:r>
    </w:p>
    <w:p w:rsidR="00A04B24" w:rsidRPr="00A04B24" w:rsidRDefault="00A04B24" w:rsidP="00A04B24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4.1. Администрация представляет в Совет проекты решений об установлении, изменении, отмене местных налогов и сборов, а также о предоставлении льгот их плательщикам.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 xml:space="preserve">4.2. </w:t>
      </w:r>
      <w:proofErr w:type="gramStart"/>
      <w:r w:rsidRPr="00A04B24">
        <w:rPr>
          <w:rFonts w:ascii="Times New Roman" w:hAnsi="Times New Roman" w:cs="Times New Roman"/>
          <w:sz w:val="27"/>
          <w:szCs w:val="27"/>
        </w:rPr>
        <w:t>Установление, изменение и отмена местных налогов и сборов на территории сельского поселения, а также предоставление льгот их плательщикам осуществляются Советом в соответствии с пунктом 2 статьи 15 Федерального закона от 06.10.2003 N 131-ФЗ "Об общих принципах организации местного самоуправления в Российской Федерации" и пунктом 4 статьи 12 Налогового кодекса Российской Федерации (ч. 1), Уставом сельского поселения.</w:t>
      </w:r>
      <w:proofErr w:type="gramEnd"/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 xml:space="preserve">Нормативные правовые акты Совета об установлении, изменении и отмене местных налогов, вступающие в силу с начала очередного финансового года, должны быть приняты до утверждения бюджета сельского поселения на очередной финансовый год, но не </w:t>
      </w:r>
      <w:proofErr w:type="gramStart"/>
      <w:r w:rsidRPr="00A04B24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A04B24">
        <w:rPr>
          <w:rFonts w:ascii="Times New Roman" w:hAnsi="Times New Roman" w:cs="Times New Roman"/>
          <w:sz w:val="27"/>
          <w:szCs w:val="27"/>
        </w:rPr>
        <w:t xml:space="preserve"> чем за месяц до начала налогового периода и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налогу, а акты законодательства о сборах - не ранее чем по истечении одного месяца со дня их официального опубликования. Однако акты Совета депутатов, вводящие налоги и (или) сборы, вступают в силу не ранее 1 января года, следующего за годом их принятия, но не ранее одного месяца со дня их официального опубликования.</w:t>
      </w:r>
    </w:p>
    <w:p w:rsidR="00A04B24" w:rsidRPr="00A04B24" w:rsidRDefault="00A04B24" w:rsidP="00A04B24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B24">
        <w:rPr>
          <w:rFonts w:ascii="Times New Roman" w:hAnsi="Times New Roman" w:cs="Times New Roman"/>
          <w:sz w:val="27"/>
          <w:szCs w:val="27"/>
        </w:rPr>
        <w:t>Внесение изменений и дополнений в нормативные правовые акты Совета о местных налогах и сборах, предполагающее их вступление в силу в течение текущего финансового года, допускается только в случае внесения соответствующих изменений и дополнений в нормативный правовой акт Совета о местном бюджете на текущий год.</w:t>
      </w:r>
    </w:p>
    <w:p w:rsidR="00BF5F39" w:rsidRPr="00A04B24" w:rsidRDefault="00BF5F39" w:rsidP="00A04B24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65263" w:rsidRPr="00DE5E7A" w:rsidRDefault="00365263" w:rsidP="00A0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5263" w:rsidRPr="00DE5E7A" w:rsidSect="00A04B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6ECD"/>
    <w:multiLevelType w:val="hybridMultilevel"/>
    <w:tmpl w:val="CB3C761E"/>
    <w:lvl w:ilvl="0" w:tplc="C1963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562"/>
    <w:rsid w:val="00042823"/>
    <w:rsid w:val="00166220"/>
    <w:rsid w:val="00242A3F"/>
    <w:rsid w:val="00335237"/>
    <w:rsid w:val="00365263"/>
    <w:rsid w:val="00495799"/>
    <w:rsid w:val="008A6D7F"/>
    <w:rsid w:val="00974062"/>
    <w:rsid w:val="00A04B24"/>
    <w:rsid w:val="00A54823"/>
    <w:rsid w:val="00A85E06"/>
    <w:rsid w:val="00B32562"/>
    <w:rsid w:val="00BF5F39"/>
    <w:rsid w:val="00CC7765"/>
    <w:rsid w:val="00DE5E7A"/>
    <w:rsid w:val="00F8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3F"/>
  </w:style>
  <w:style w:type="paragraph" w:styleId="1">
    <w:name w:val="heading 1"/>
    <w:basedOn w:val="a"/>
    <w:link w:val="10"/>
    <w:uiPriority w:val="9"/>
    <w:qFormat/>
    <w:rsid w:val="00495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04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2562"/>
  </w:style>
  <w:style w:type="paragraph" w:customStyle="1" w:styleId="editlog">
    <w:name w:val="editlog"/>
    <w:basedOn w:val="a"/>
    <w:rsid w:val="00B3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2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5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7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04B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2017-05-24T06:03:00Z</cp:lastPrinted>
  <dcterms:created xsi:type="dcterms:W3CDTF">2017-05-18T11:31:00Z</dcterms:created>
  <dcterms:modified xsi:type="dcterms:W3CDTF">2017-05-24T06:04:00Z</dcterms:modified>
</cp:coreProperties>
</file>