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1600" cy="1045846"/>
            <wp:effectExtent l="0" t="0" r="1905" b="190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EE1BE3" w:rsidRDefault="00571E5C" w:rsidP="00571E5C">
      <w:pPr>
        <w:pStyle w:val="1"/>
        <w:rPr>
          <w:sz w:val="32"/>
          <w:szCs w:val="32"/>
        </w:rPr>
      </w:pPr>
      <w:r w:rsidRPr="00EE1BE3">
        <w:rPr>
          <w:sz w:val="32"/>
          <w:szCs w:val="32"/>
        </w:rPr>
        <w:t xml:space="preserve">АДМИНИСТРАЦИЯ  </w:t>
      </w:r>
    </w:p>
    <w:p w:rsidR="00571E5C" w:rsidRPr="00EE1BE3" w:rsidRDefault="00571E5C" w:rsidP="00571E5C">
      <w:pPr>
        <w:pStyle w:val="1"/>
        <w:rPr>
          <w:sz w:val="32"/>
          <w:szCs w:val="32"/>
        </w:rPr>
      </w:pPr>
      <w:r w:rsidRPr="00EE1BE3">
        <w:rPr>
          <w:sz w:val="32"/>
          <w:szCs w:val="32"/>
        </w:rPr>
        <w:t>МУНИЦИПАЛЬНОГО ОБРАЗОВАНИЯ</w:t>
      </w:r>
    </w:p>
    <w:p w:rsidR="00571E5C" w:rsidRPr="00EE1BE3" w:rsidRDefault="00571E5C" w:rsidP="00571E5C">
      <w:pPr>
        <w:jc w:val="center"/>
        <w:rPr>
          <w:b/>
          <w:sz w:val="36"/>
          <w:szCs w:val="36"/>
        </w:rPr>
      </w:pPr>
      <w:r w:rsidRPr="00EE1BE3">
        <w:rPr>
          <w:b/>
          <w:sz w:val="32"/>
          <w:szCs w:val="32"/>
        </w:rPr>
        <w:t>«ХИСЛАВИЧСКИЙ РАЙОН» СМОЛЕНСКОЙ ОБЛАСТИ</w:t>
      </w:r>
    </w:p>
    <w:p w:rsidR="00571E5C" w:rsidRPr="00EE1BE3" w:rsidRDefault="00571E5C" w:rsidP="00571E5C">
      <w:pPr>
        <w:jc w:val="center"/>
        <w:rPr>
          <w:b/>
          <w:sz w:val="28"/>
          <w:szCs w:val="28"/>
        </w:rPr>
      </w:pPr>
    </w:p>
    <w:p w:rsidR="00571E5C" w:rsidRPr="00EE1BE3" w:rsidRDefault="00571E5C" w:rsidP="00571E5C">
      <w:pPr>
        <w:pStyle w:val="2"/>
        <w:ind w:left="0"/>
        <w:jc w:val="center"/>
        <w:rPr>
          <w:sz w:val="32"/>
          <w:szCs w:val="32"/>
        </w:rPr>
      </w:pPr>
      <w:proofErr w:type="gramStart"/>
      <w:r w:rsidRPr="00EE1BE3">
        <w:rPr>
          <w:sz w:val="32"/>
          <w:szCs w:val="32"/>
        </w:rPr>
        <w:t>П</w:t>
      </w:r>
      <w:proofErr w:type="gramEnd"/>
      <w:r w:rsidRPr="00EE1BE3">
        <w:rPr>
          <w:sz w:val="32"/>
          <w:szCs w:val="32"/>
        </w:rPr>
        <w:t xml:space="preserve">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796300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bookmarkStart w:id="0" w:name="_GoBack"/>
      <w:r w:rsidR="00571E5C">
        <w:rPr>
          <w:sz w:val="28"/>
        </w:rPr>
        <w:t xml:space="preserve">от  </w:t>
      </w:r>
      <w:r w:rsidR="0098415D">
        <w:rPr>
          <w:sz w:val="28"/>
        </w:rPr>
        <w:t>2</w:t>
      </w:r>
      <w:r>
        <w:rPr>
          <w:sz w:val="28"/>
        </w:rPr>
        <w:t>2</w:t>
      </w:r>
      <w:r w:rsidR="0098415D">
        <w:rPr>
          <w:sz w:val="28"/>
        </w:rPr>
        <w:t xml:space="preserve"> </w:t>
      </w:r>
      <w:r>
        <w:rPr>
          <w:sz w:val="28"/>
        </w:rPr>
        <w:t>января</w:t>
      </w:r>
      <w:r w:rsidR="00571E5C">
        <w:rPr>
          <w:sz w:val="28"/>
        </w:rPr>
        <w:t xml:space="preserve">  20</w:t>
      </w:r>
      <w:r w:rsidR="00D634EC">
        <w:rPr>
          <w:sz w:val="28"/>
        </w:rPr>
        <w:t>2</w:t>
      </w:r>
      <w:r w:rsidR="0098415D">
        <w:rPr>
          <w:sz w:val="28"/>
        </w:rPr>
        <w:t>1</w:t>
      </w:r>
      <w:r w:rsidR="00571E5C">
        <w:rPr>
          <w:sz w:val="28"/>
        </w:rPr>
        <w:t xml:space="preserve"> г. № </w:t>
      </w:r>
      <w:r>
        <w:rPr>
          <w:sz w:val="28"/>
        </w:rPr>
        <w:t xml:space="preserve"> 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E5C" w:rsidRDefault="001C2C4D" w:rsidP="00EE1BE3">
      <w:pPr>
        <w:pStyle w:val="Default"/>
        <w:tabs>
          <w:tab w:val="left" w:pos="4253"/>
        </w:tabs>
        <w:ind w:right="52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645A6A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</w:t>
      </w:r>
      <w:r w:rsidR="00645A6A">
        <w:rPr>
          <w:bCs/>
          <w:sz w:val="28"/>
          <w:szCs w:val="28"/>
        </w:rPr>
        <w:t>образования Хиславичского городского поселения</w:t>
      </w:r>
      <w:r w:rsidR="00571E5C">
        <w:rPr>
          <w:bCs/>
          <w:sz w:val="28"/>
          <w:szCs w:val="28"/>
        </w:rPr>
        <w:t xml:space="preserve"> Хиславичского района Смоленской  области» </w:t>
      </w:r>
    </w:p>
    <w:bookmarkEnd w:id="0"/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</w:t>
      </w:r>
      <w:r w:rsidR="00E7002E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C2C4D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«Создание условий для обеспечения качественными услугами ЖКХ и благоустройство территории муниципального </w:t>
      </w:r>
      <w:r>
        <w:rPr>
          <w:bCs/>
          <w:sz w:val="28"/>
          <w:szCs w:val="28"/>
        </w:rPr>
        <w:t xml:space="preserve">образования Хиславичского городского поселения Хиславичского района Смоленской  области»,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10.02.2020 № 72</w:t>
      </w:r>
      <w:r w:rsidR="0098415D" w:rsidRPr="0098415D">
        <w:rPr>
          <w:sz w:val="28"/>
          <w:szCs w:val="28"/>
        </w:rPr>
        <w:t xml:space="preserve"> </w:t>
      </w:r>
      <w:r w:rsidR="0098415D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488 от 31.08.2020)</w:t>
      </w:r>
      <w:r>
        <w:rPr>
          <w:sz w:val="28"/>
          <w:szCs w:val="28"/>
        </w:rPr>
        <w:t xml:space="preserve"> следующие изменения:</w:t>
      </w:r>
    </w:p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E0C2F" w:rsidRPr="00AB0D3A" w:rsidTr="00B7645A">
        <w:tc>
          <w:tcPr>
            <w:tcW w:w="4253" w:type="dxa"/>
            <w:shd w:val="clear" w:color="auto" w:fill="auto"/>
          </w:tcPr>
          <w:p w:rsidR="004E0C2F" w:rsidRPr="00AD292F" w:rsidRDefault="004E0C2F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114 205,06  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10 942,63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62 633,29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33 085,34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7 543,8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  <w:p w:rsidR="004E0C2F" w:rsidRPr="00AB0D3A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финансируется за счет средств муниципального и областного бюджетов  </w:t>
            </w:r>
          </w:p>
        </w:tc>
      </w:tr>
    </w:tbl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программы изложить в новой редакции: </w:t>
      </w:r>
    </w:p>
    <w:p w:rsidR="004E0C2F" w:rsidRDefault="004E0C2F" w:rsidP="004E0C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114 205,06 тыс. </w:t>
      </w:r>
      <w:r w:rsidRPr="00160F0E">
        <w:rPr>
          <w:sz w:val="28"/>
          <w:szCs w:val="28"/>
        </w:rPr>
        <w:t>рублей, в том числе по годам: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 10 942,63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 62 633,29</w:t>
      </w:r>
      <w:r w:rsidR="00B7645A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-  33 085,34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 7 543,8 тыс. рублей</w:t>
      </w:r>
      <w:r w:rsidR="00B7645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r w:rsidR="00B7645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E0C2F" w:rsidRDefault="004E0C2F" w:rsidP="004E0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финансируется за счет средств муниципального и областного бюджетов. </w:t>
      </w:r>
      <w:r w:rsidRPr="0023483A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23483A">
        <w:rPr>
          <w:sz w:val="28"/>
          <w:szCs w:val="28"/>
        </w:rPr>
        <w:t>рограммы подлежат уточнению при формировании бюджета на соответствующий финансовый год</w:t>
      </w:r>
      <w:proofErr w:type="gramStart"/>
      <w:r w:rsidRPr="0023483A">
        <w:rPr>
          <w:sz w:val="28"/>
          <w:szCs w:val="28"/>
        </w:rPr>
        <w:t>.</w:t>
      </w:r>
      <w:r>
        <w:rPr>
          <w:sz w:val="28"/>
          <w:szCs w:val="28"/>
        </w:rPr>
        <w:t xml:space="preserve">»  </w:t>
      </w:r>
      <w:proofErr w:type="gramEnd"/>
    </w:p>
    <w:p w:rsidR="004754BC" w:rsidRDefault="001C2C4D" w:rsidP="001C2C4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C343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3C343D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изложить в новой редакции</w:t>
      </w:r>
      <w:r w:rsidR="008D740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E0C2F" w:rsidRDefault="0014527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F154B">
        <w:rPr>
          <w:b/>
          <w:sz w:val="28"/>
          <w:szCs w:val="28"/>
        </w:rPr>
        <w:t>Паспорте подпрограммы «</w:t>
      </w:r>
      <w:r w:rsidRPr="0014527F">
        <w:rPr>
          <w:bCs/>
          <w:iCs/>
          <w:color w:val="000000"/>
          <w:sz w:val="28"/>
          <w:szCs w:val="28"/>
        </w:rPr>
        <w:t>Капитальный и текущий ремонт муниципального жилищного фонда 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</w:t>
      </w:r>
      <w:r w:rsidR="004E0C2F">
        <w:rPr>
          <w:sz w:val="28"/>
          <w:szCs w:val="28"/>
        </w:rPr>
        <w:t xml:space="preserve">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E0C2F" w:rsidRPr="00AB0D3A" w:rsidTr="00B7645A">
        <w:tc>
          <w:tcPr>
            <w:tcW w:w="4253" w:type="dxa"/>
            <w:shd w:val="clear" w:color="auto" w:fill="auto"/>
          </w:tcPr>
          <w:p w:rsidR="004E0C2F" w:rsidRPr="00AD292F" w:rsidRDefault="004E0C2F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B7645A">
              <w:rPr>
                <w:sz w:val="28"/>
                <w:szCs w:val="28"/>
              </w:rPr>
              <w:t>2 540,69</w:t>
            </w:r>
            <w:r>
              <w:rPr>
                <w:sz w:val="28"/>
                <w:szCs w:val="28"/>
              </w:rPr>
              <w:t xml:space="preserve">  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B7645A">
              <w:rPr>
                <w:sz w:val="28"/>
                <w:szCs w:val="28"/>
              </w:rPr>
              <w:t>414,29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Default="004E0C2F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B7645A">
              <w:rPr>
                <w:sz w:val="28"/>
                <w:szCs w:val="28"/>
              </w:rPr>
              <w:t>708,8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4E0C2F" w:rsidRPr="00AB0D3A" w:rsidRDefault="004E0C2F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4E0C2F" w:rsidRDefault="004E0C2F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883BB4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2 540,69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160F0E">
        <w:rPr>
          <w:sz w:val="28"/>
          <w:szCs w:val="28"/>
        </w:rPr>
        <w:t>р</w:t>
      </w:r>
      <w:proofErr w:type="gramEnd"/>
      <w:r w:rsidRPr="00160F0E">
        <w:rPr>
          <w:sz w:val="28"/>
          <w:szCs w:val="28"/>
        </w:rPr>
        <w:t>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414,29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708,8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B7645A" w:rsidRDefault="00B7645A" w:rsidP="004E0C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Комплексное развитие систем коммунальной инфраструктуры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изложить в новой редакции пункт: </w:t>
      </w:r>
    </w:p>
    <w:p w:rsidR="00EE1BE3" w:rsidRDefault="00EE1BE3" w:rsidP="00B764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7645A" w:rsidRPr="00AB0D3A" w:rsidTr="00B7645A">
        <w:tc>
          <w:tcPr>
            <w:tcW w:w="4253" w:type="dxa"/>
            <w:shd w:val="clear" w:color="auto" w:fill="auto"/>
          </w:tcPr>
          <w:p w:rsidR="00B7645A" w:rsidRPr="00AD292F" w:rsidRDefault="00B7645A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lastRenderedPageBreak/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91 703,17 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5 461,37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56 900,0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27 441,8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1 900,0 тыс. рублей  </w:t>
            </w:r>
          </w:p>
          <w:p w:rsidR="00B7645A" w:rsidRPr="00AB0D3A" w:rsidRDefault="00B7645A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B7645A" w:rsidRDefault="00B7645A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B7645A" w:rsidRDefault="00B7645A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883BB4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91 703,17</w:t>
      </w:r>
      <w:r w:rsidR="00883BB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883BB4">
        <w:rPr>
          <w:sz w:val="28"/>
          <w:szCs w:val="28"/>
        </w:rPr>
        <w:t xml:space="preserve"> </w:t>
      </w:r>
      <w:r w:rsidRPr="00160F0E">
        <w:rPr>
          <w:sz w:val="28"/>
          <w:szCs w:val="28"/>
        </w:rPr>
        <w:t>рублей,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5 461,37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56 900,0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27 441, 8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1 900,0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Благоустройство территории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7645A" w:rsidRPr="00AB0D3A" w:rsidTr="00B7645A">
        <w:tc>
          <w:tcPr>
            <w:tcW w:w="4253" w:type="dxa"/>
            <w:shd w:val="clear" w:color="auto" w:fill="auto"/>
          </w:tcPr>
          <w:p w:rsidR="00B7645A" w:rsidRPr="00AD292F" w:rsidRDefault="00B7645A" w:rsidP="00B7645A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2352A9">
              <w:rPr>
                <w:sz w:val="28"/>
                <w:szCs w:val="28"/>
              </w:rPr>
              <w:t xml:space="preserve"> 5 853,56 </w:t>
            </w:r>
            <w:r>
              <w:rPr>
                <w:sz w:val="28"/>
                <w:szCs w:val="28"/>
              </w:rPr>
              <w:t xml:space="preserve">тыс.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1 006,56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1 549,0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2352A9">
              <w:rPr>
                <w:sz w:val="28"/>
                <w:szCs w:val="28"/>
              </w:rPr>
              <w:t>1 649,0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B7645A" w:rsidRDefault="00B7645A" w:rsidP="00B7645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2352A9">
              <w:rPr>
                <w:sz w:val="28"/>
                <w:szCs w:val="28"/>
              </w:rPr>
              <w:t>1 649,0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B7645A" w:rsidRPr="00AB0D3A" w:rsidRDefault="00B7645A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B7645A" w:rsidRDefault="002352A9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645A">
        <w:rPr>
          <w:sz w:val="28"/>
          <w:szCs w:val="28"/>
        </w:rPr>
        <w:t xml:space="preserve">) </w:t>
      </w:r>
      <w:r w:rsidR="00B7645A" w:rsidRPr="00124E7C">
        <w:rPr>
          <w:b/>
          <w:sz w:val="28"/>
          <w:szCs w:val="28"/>
        </w:rPr>
        <w:t>раздел 4 Паспорта</w:t>
      </w:r>
      <w:r w:rsidR="00B7645A">
        <w:rPr>
          <w:sz w:val="28"/>
          <w:szCs w:val="28"/>
        </w:rPr>
        <w:t xml:space="preserve"> подпрограммы изложить в новой редакции: </w:t>
      </w:r>
    </w:p>
    <w:p w:rsidR="00B7645A" w:rsidRDefault="00B7645A" w:rsidP="00B7645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 w:rsidR="002352A9"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 w:rsidR="0023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2A9">
        <w:rPr>
          <w:sz w:val="28"/>
          <w:szCs w:val="28"/>
        </w:rPr>
        <w:t xml:space="preserve">5 853,56 </w:t>
      </w:r>
      <w:r>
        <w:rPr>
          <w:sz w:val="28"/>
          <w:szCs w:val="28"/>
        </w:rPr>
        <w:t>тыс.</w:t>
      </w:r>
      <w:r w:rsidR="002352A9">
        <w:rPr>
          <w:sz w:val="28"/>
          <w:szCs w:val="28"/>
        </w:rPr>
        <w:t xml:space="preserve"> </w:t>
      </w:r>
      <w:r w:rsidRPr="00160F0E">
        <w:rPr>
          <w:sz w:val="28"/>
          <w:szCs w:val="28"/>
        </w:rPr>
        <w:t>рублей, в том числе по годам: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2352A9">
        <w:rPr>
          <w:sz w:val="28"/>
          <w:szCs w:val="28"/>
        </w:rPr>
        <w:t>1 006,56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2352A9">
        <w:rPr>
          <w:sz w:val="28"/>
          <w:szCs w:val="28"/>
        </w:rPr>
        <w:t>1 549,0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2352A9">
        <w:rPr>
          <w:sz w:val="28"/>
          <w:szCs w:val="28"/>
        </w:rPr>
        <w:t>1 649,0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2352A9">
        <w:rPr>
          <w:sz w:val="28"/>
          <w:szCs w:val="28"/>
        </w:rPr>
        <w:t>1 649,0</w:t>
      </w:r>
      <w:r>
        <w:rPr>
          <w:sz w:val="28"/>
          <w:szCs w:val="28"/>
        </w:rPr>
        <w:t xml:space="preserve"> тыс. рублей;  </w:t>
      </w:r>
    </w:p>
    <w:p w:rsidR="00B7645A" w:rsidRDefault="00B7645A" w:rsidP="00B76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2352A9" w:rsidRDefault="0014527F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Содержание, ремонт и реконструкция сетей наружного уличного освещения на территории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2352A9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352A9" w:rsidRPr="00AB0D3A" w:rsidTr="003A6EDE">
        <w:tc>
          <w:tcPr>
            <w:tcW w:w="4253" w:type="dxa"/>
            <w:shd w:val="clear" w:color="auto" w:fill="auto"/>
          </w:tcPr>
          <w:p w:rsidR="002352A9" w:rsidRPr="00AD292F" w:rsidRDefault="002352A9" w:rsidP="003A6EDE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8 777,85 тыс.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2 027,85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2 250,0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-  2 250,0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2 250,0 тыс. рублей  </w:t>
            </w:r>
          </w:p>
          <w:p w:rsidR="002352A9" w:rsidRPr="00AB0D3A" w:rsidRDefault="002352A9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2352A9" w:rsidRDefault="002352A9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2352A9" w:rsidRDefault="002352A9" w:rsidP="002352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8 777,85 тыс. </w:t>
      </w:r>
      <w:r w:rsidRPr="00160F0E">
        <w:rPr>
          <w:sz w:val="28"/>
          <w:szCs w:val="28"/>
        </w:rPr>
        <w:t>рублей, в том числе по годам: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2 027,85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2 250,0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2352A9" w:rsidRDefault="00865324" w:rsidP="002352A9">
      <w:pPr>
        <w:ind w:firstLine="709"/>
        <w:jc w:val="both"/>
        <w:rPr>
          <w:sz w:val="28"/>
          <w:szCs w:val="28"/>
        </w:rPr>
      </w:pPr>
      <w:r w:rsidRPr="008D740B">
        <w:rPr>
          <w:sz w:val="28"/>
          <w:szCs w:val="28"/>
        </w:rPr>
        <w:t xml:space="preserve">12) </w:t>
      </w:r>
      <w:r w:rsidR="002352A9">
        <w:rPr>
          <w:sz w:val="28"/>
          <w:szCs w:val="28"/>
        </w:rPr>
        <w:t xml:space="preserve">в </w:t>
      </w:r>
      <w:r w:rsidR="002352A9" w:rsidRPr="004F154B">
        <w:rPr>
          <w:b/>
          <w:sz w:val="28"/>
          <w:szCs w:val="28"/>
        </w:rPr>
        <w:t xml:space="preserve">Паспорте подпрограммы </w:t>
      </w:r>
      <w:r w:rsidRPr="008D740B">
        <w:rPr>
          <w:b/>
          <w:sz w:val="28"/>
          <w:szCs w:val="28"/>
        </w:rPr>
        <w:t>«</w:t>
      </w:r>
      <w:r w:rsidR="008D740B">
        <w:rPr>
          <w:bCs/>
          <w:iCs/>
          <w:color w:val="000000"/>
          <w:sz w:val="28"/>
          <w:szCs w:val="28"/>
        </w:rPr>
        <w:t xml:space="preserve">Текущий ремонт, обеспечение и обслуживание муниципального нежилого фонда </w:t>
      </w:r>
      <w:r w:rsidRPr="008D740B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="008D740B">
        <w:rPr>
          <w:bCs/>
          <w:iCs/>
          <w:color w:val="000000"/>
          <w:sz w:val="28"/>
          <w:szCs w:val="28"/>
        </w:rPr>
        <w:t xml:space="preserve"> Хиславичского района Смоленской области</w:t>
      </w:r>
      <w:r w:rsidRPr="008D740B">
        <w:rPr>
          <w:sz w:val="28"/>
          <w:szCs w:val="28"/>
        </w:rPr>
        <w:t>»</w:t>
      </w:r>
      <w:r w:rsidR="002352A9">
        <w:rPr>
          <w:sz w:val="28"/>
          <w:szCs w:val="28"/>
        </w:rPr>
        <w:t xml:space="preserve"> изложить в новой редакции пункт: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352A9" w:rsidRPr="00AB0D3A" w:rsidTr="003A6EDE">
        <w:tc>
          <w:tcPr>
            <w:tcW w:w="4253" w:type="dxa"/>
            <w:shd w:val="clear" w:color="auto" w:fill="auto"/>
          </w:tcPr>
          <w:p w:rsidR="002352A9" w:rsidRPr="00AD292F" w:rsidRDefault="002352A9" w:rsidP="003A6EDE">
            <w:pPr>
              <w:jc w:val="both"/>
              <w:rPr>
                <w:sz w:val="28"/>
                <w:szCs w:val="28"/>
              </w:rPr>
            </w:pPr>
            <w:r w:rsidRPr="00AD292F">
              <w:rPr>
                <w:sz w:val="28"/>
                <w:szCs w:val="28"/>
              </w:rPr>
              <w:t xml:space="preserve">Объемы ассигнований муниципальной </w:t>
            </w:r>
            <w:r w:rsidR="00883BB4">
              <w:rPr>
                <w:sz w:val="28"/>
                <w:szCs w:val="28"/>
              </w:rPr>
              <w:t>под</w:t>
            </w:r>
            <w:r w:rsidRPr="00AD292F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 w:rsidR="00883BB4"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 </w:t>
            </w:r>
            <w:r w:rsidR="00883BB4">
              <w:rPr>
                <w:sz w:val="28"/>
                <w:szCs w:val="28"/>
              </w:rPr>
              <w:t xml:space="preserve">515,3 </w:t>
            </w:r>
            <w:r>
              <w:rPr>
                <w:sz w:val="28"/>
                <w:szCs w:val="28"/>
              </w:rPr>
              <w:t xml:space="preserve">тыс.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407,56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36,0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35,74 тыс. рублей  </w:t>
            </w:r>
          </w:p>
          <w:p w:rsidR="002352A9" w:rsidRDefault="002352A9" w:rsidP="003A6EDE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36,0 тыс. рублей  </w:t>
            </w:r>
          </w:p>
          <w:p w:rsidR="002352A9" w:rsidRPr="00AB0D3A" w:rsidRDefault="002352A9" w:rsidP="00883BB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0,0 тыс. рублей  </w:t>
            </w:r>
          </w:p>
        </w:tc>
      </w:tr>
    </w:tbl>
    <w:p w:rsidR="002352A9" w:rsidRDefault="002352A9" w:rsidP="0023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124E7C">
        <w:rPr>
          <w:b/>
          <w:sz w:val="28"/>
          <w:szCs w:val="28"/>
        </w:rPr>
        <w:t>раздел 4 Паспорта</w:t>
      </w:r>
      <w:r>
        <w:rPr>
          <w:sz w:val="28"/>
          <w:szCs w:val="28"/>
        </w:rPr>
        <w:t xml:space="preserve"> подпрограммы изложить в новой редакции: </w:t>
      </w:r>
    </w:p>
    <w:p w:rsidR="002352A9" w:rsidRDefault="002352A9" w:rsidP="002352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F0E">
        <w:rPr>
          <w:sz w:val="28"/>
          <w:szCs w:val="28"/>
        </w:rPr>
        <w:t xml:space="preserve">Общий объем финансирования </w:t>
      </w:r>
      <w:r w:rsidR="00883BB4">
        <w:rPr>
          <w:sz w:val="28"/>
          <w:szCs w:val="28"/>
        </w:rPr>
        <w:t>под</w:t>
      </w:r>
      <w:r w:rsidRPr="00160F0E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</w:t>
      </w:r>
      <w:r w:rsidR="00883BB4">
        <w:rPr>
          <w:sz w:val="28"/>
          <w:szCs w:val="28"/>
        </w:rPr>
        <w:t>515,3</w:t>
      </w:r>
      <w:r>
        <w:rPr>
          <w:sz w:val="28"/>
          <w:szCs w:val="28"/>
        </w:rPr>
        <w:t xml:space="preserve"> тыс. </w:t>
      </w:r>
      <w:r w:rsidRPr="00160F0E">
        <w:rPr>
          <w:sz w:val="28"/>
          <w:szCs w:val="28"/>
        </w:rPr>
        <w:t>рублей, в том числе по годам: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883BB4">
        <w:rPr>
          <w:sz w:val="28"/>
          <w:szCs w:val="28"/>
        </w:rPr>
        <w:t>407,56</w:t>
      </w:r>
      <w:r>
        <w:rPr>
          <w:sz w:val="28"/>
          <w:szCs w:val="28"/>
        </w:rPr>
        <w:t xml:space="preserve">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883BB4">
        <w:rPr>
          <w:sz w:val="28"/>
          <w:szCs w:val="28"/>
        </w:rPr>
        <w:t>36</w:t>
      </w:r>
      <w:r>
        <w:rPr>
          <w:sz w:val="28"/>
          <w:szCs w:val="28"/>
        </w:rPr>
        <w:t xml:space="preserve">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</w:t>
      </w:r>
      <w:r w:rsidR="00883BB4">
        <w:rPr>
          <w:sz w:val="28"/>
          <w:szCs w:val="28"/>
        </w:rPr>
        <w:t>35,74</w:t>
      </w:r>
      <w:r>
        <w:rPr>
          <w:sz w:val="28"/>
          <w:szCs w:val="28"/>
        </w:rPr>
        <w:t xml:space="preserve">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</w:t>
      </w:r>
      <w:r w:rsidR="00883BB4">
        <w:rPr>
          <w:sz w:val="28"/>
          <w:szCs w:val="28"/>
        </w:rPr>
        <w:t>36</w:t>
      </w:r>
      <w:r>
        <w:rPr>
          <w:sz w:val="28"/>
          <w:szCs w:val="28"/>
        </w:rPr>
        <w:t xml:space="preserve">,0 тыс. рублей;  </w:t>
      </w:r>
    </w:p>
    <w:p w:rsidR="002352A9" w:rsidRDefault="002352A9" w:rsidP="0023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0,0 тыс. рублей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865324" w:rsidRPr="00865324" w:rsidRDefault="00865324" w:rsidP="002352A9">
      <w:pPr>
        <w:ind w:firstLine="709"/>
        <w:jc w:val="both"/>
        <w:rPr>
          <w:b/>
          <w:sz w:val="28"/>
          <w:szCs w:val="28"/>
          <w:highlight w:val="yellow"/>
        </w:rPr>
      </w:pPr>
    </w:p>
    <w:p w:rsidR="0014527F" w:rsidRDefault="0014527F" w:rsidP="001C2C4D">
      <w:pPr>
        <w:ind w:firstLine="743"/>
        <w:jc w:val="both"/>
        <w:rPr>
          <w:sz w:val="28"/>
          <w:szCs w:val="28"/>
        </w:rPr>
      </w:pPr>
    </w:p>
    <w:p w:rsidR="003C4C10" w:rsidRDefault="003C4C10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D7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А.В.</w:t>
      </w:r>
      <w:r w:rsidR="00D634EC">
        <w:rPr>
          <w:b/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Загребаев</w:t>
      </w:r>
    </w:p>
    <w:p w:rsidR="00452B3C" w:rsidRDefault="00452B3C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EE1BE3" w:rsidRDefault="00EE1BE3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760323" w:rsidRDefault="00760323" w:rsidP="00452B3C">
      <w:pPr>
        <w:jc w:val="both"/>
        <w:rPr>
          <w:sz w:val="28"/>
        </w:rPr>
      </w:pPr>
    </w:p>
    <w:p w:rsidR="00452B3C" w:rsidRDefault="00452B3C" w:rsidP="0045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323" w:rsidRDefault="00760323" w:rsidP="00571E5C">
      <w:pPr>
        <w:jc w:val="both"/>
        <w:rPr>
          <w:sz w:val="28"/>
        </w:rPr>
        <w:sectPr w:rsidR="00760323" w:rsidSect="00EE1BE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2155FF" w:rsidRDefault="002155FF" w:rsidP="00461D95">
      <w:pPr>
        <w:pStyle w:val="1"/>
        <w:ind w:left="9639"/>
        <w:jc w:val="both"/>
        <w:rPr>
          <w:b w:val="0"/>
          <w:bCs/>
          <w:sz w:val="24"/>
          <w:szCs w:val="24"/>
        </w:rPr>
      </w:pPr>
    </w:p>
    <w:p w:rsidR="00461D95" w:rsidRPr="009C7410" w:rsidRDefault="00461D95" w:rsidP="00461D95">
      <w:pPr>
        <w:pStyle w:val="1"/>
        <w:ind w:left="9639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2</w:t>
      </w:r>
    </w:p>
    <w:p w:rsidR="00461D95" w:rsidRPr="009C7410" w:rsidRDefault="00461D95" w:rsidP="00461D95">
      <w:pPr>
        <w:pStyle w:val="1"/>
        <w:ind w:left="9639"/>
        <w:jc w:val="both"/>
        <w:rPr>
          <w:rFonts w:ascii="Calibri" w:hAnsi="Calibri"/>
          <w:sz w:val="22"/>
          <w:szCs w:val="22"/>
        </w:rPr>
      </w:pPr>
      <w:r w:rsidRPr="006401C3">
        <w:rPr>
          <w:b w:val="0"/>
          <w:bCs/>
          <w:sz w:val="24"/>
          <w:szCs w:val="24"/>
        </w:rPr>
        <w:t xml:space="preserve">к муниципальной программе </w:t>
      </w:r>
      <w:r w:rsidRPr="005001CF">
        <w:rPr>
          <w:b w:val="0"/>
          <w:bCs/>
          <w:sz w:val="24"/>
          <w:szCs w:val="24"/>
        </w:rPr>
        <w:t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</w:t>
      </w:r>
      <w:r>
        <w:rPr>
          <w:b w:val="0"/>
          <w:bCs/>
          <w:sz w:val="24"/>
          <w:szCs w:val="24"/>
        </w:rPr>
        <w:t xml:space="preserve"> </w:t>
      </w:r>
    </w:p>
    <w:p w:rsidR="00461D95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1D95" w:rsidRPr="00B42DBB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>ПЛАН</w:t>
      </w:r>
    </w:p>
    <w:p w:rsidR="00461D95" w:rsidRPr="00B42DBB" w:rsidRDefault="00461D95" w:rsidP="00461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42DBB">
        <w:rPr>
          <w:b/>
          <w:bCs/>
          <w:sz w:val="28"/>
          <w:szCs w:val="28"/>
        </w:rPr>
        <w:t xml:space="preserve"> реализации муниципальной программы </w:t>
      </w:r>
      <w:r>
        <w:rPr>
          <w:b/>
          <w:bCs/>
          <w:sz w:val="28"/>
          <w:szCs w:val="28"/>
          <w:u w:val="single"/>
        </w:rPr>
        <w:t>на 202</w:t>
      </w:r>
      <w:r w:rsidR="00883BB4">
        <w:rPr>
          <w:b/>
          <w:bCs/>
          <w:sz w:val="28"/>
          <w:szCs w:val="28"/>
          <w:u w:val="single"/>
        </w:rPr>
        <w:t>1</w:t>
      </w:r>
      <w:r w:rsidRPr="00B42DBB">
        <w:rPr>
          <w:b/>
          <w:bCs/>
          <w:sz w:val="28"/>
          <w:szCs w:val="28"/>
          <w:u w:val="single"/>
        </w:rPr>
        <w:t xml:space="preserve"> – 202</w:t>
      </w:r>
      <w:r w:rsidR="00883BB4">
        <w:rPr>
          <w:b/>
          <w:bCs/>
          <w:sz w:val="28"/>
          <w:szCs w:val="28"/>
          <w:u w:val="single"/>
        </w:rPr>
        <w:t>3</w:t>
      </w:r>
      <w:r w:rsidRPr="00B42DBB">
        <w:rPr>
          <w:b/>
          <w:bCs/>
          <w:sz w:val="28"/>
          <w:szCs w:val="28"/>
          <w:u w:val="single"/>
        </w:rPr>
        <w:t xml:space="preserve"> годы</w:t>
      </w:r>
    </w:p>
    <w:p w:rsidR="00461D95" w:rsidRDefault="00461D95" w:rsidP="00461D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1CF">
        <w:rPr>
          <w:b/>
          <w:bCs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 </w:t>
      </w:r>
    </w:p>
    <w:p w:rsidR="00461D95" w:rsidRPr="00B42DBB" w:rsidRDefault="00461D95" w:rsidP="00461D9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461D95" w:rsidRPr="00550169" w:rsidTr="001C2C4D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тель</w:t>
            </w:r>
            <w:proofErr w:type="spellEnd"/>
          </w:p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мероприятия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  </w:t>
            </w:r>
            <w:proofErr w:type="spellStart"/>
            <w:r w:rsidRPr="00550169">
              <w:rPr>
                <w:sz w:val="24"/>
                <w:szCs w:val="24"/>
              </w:rPr>
              <w:t>обеспече-ния</w:t>
            </w:r>
            <w:proofErr w:type="spellEnd"/>
            <w:r w:rsidRPr="00550169">
              <w:rPr>
                <w:sz w:val="24"/>
                <w:szCs w:val="24"/>
              </w:rPr>
              <w:t xml:space="preserve"> (</w:t>
            </w:r>
            <w:proofErr w:type="spellStart"/>
            <w:r w:rsidRPr="00550169">
              <w:rPr>
                <w:sz w:val="24"/>
                <w:szCs w:val="24"/>
              </w:rPr>
              <w:t>расшиф-ровать</w:t>
            </w:r>
            <w:proofErr w:type="spellEnd"/>
            <w:r w:rsidRPr="00550169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61D95" w:rsidRPr="00550169" w:rsidTr="001C2C4D">
        <w:trPr>
          <w:trHeight w:val="439"/>
          <w:tblCellSpacing w:w="5" w:type="nil"/>
        </w:trPr>
        <w:tc>
          <w:tcPr>
            <w:tcW w:w="796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1" w:type="dxa"/>
          </w:tcPr>
          <w:p w:rsidR="00461D95" w:rsidRPr="00550169" w:rsidRDefault="00461D95" w:rsidP="00883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83B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461D95" w:rsidRPr="00550169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461D95" w:rsidRPr="007B1A9B" w:rsidRDefault="00461D95" w:rsidP="00461D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906"/>
        <w:gridCol w:w="1418"/>
        <w:gridCol w:w="1134"/>
        <w:gridCol w:w="1134"/>
        <w:gridCol w:w="1276"/>
        <w:gridCol w:w="1234"/>
        <w:gridCol w:w="1276"/>
        <w:gridCol w:w="1380"/>
        <w:gridCol w:w="1213"/>
        <w:gridCol w:w="1044"/>
      </w:tblGrid>
      <w:tr w:rsidR="00461D95" w:rsidRPr="00550169" w:rsidTr="002155FF">
        <w:trPr>
          <w:trHeight w:hRule="exact" w:val="248"/>
          <w:tblHeader/>
          <w:tblCellSpacing w:w="5" w:type="nil"/>
          <w:jc w:val="center"/>
        </w:trPr>
        <w:tc>
          <w:tcPr>
            <w:tcW w:w="795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</w:t>
            </w:r>
          </w:p>
        </w:tc>
        <w:tc>
          <w:tcPr>
            <w:tcW w:w="390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6</w:t>
            </w:r>
          </w:p>
        </w:tc>
        <w:tc>
          <w:tcPr>
            <w:tcW w:w="123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9</w:t>
            </w:r>
          </w:p>
        </w:tc>
        <w:tc>
          <w:tcPr>
            <w:tcW w:w="1213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10</w:t>
            </w:r>
          </w:p>
        </w:tc>
        <w:tc>
          <w:tcPr>
            <w:tcW w:w="1044" w:type="dxa"/>
          </w:tcPr>
          <w:p w:rsidR="00461D95" w:rsidRPr="002155FF" w:rsidRDefault="00461D95" w:rsidP="001C2C4D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8"/>
                <w:szCs w:val="18"/>
              </w:rPr>
            </w:pPr>
            <w:r w:rsidRPr="002155FF">
              <w:rPr>
                <w:sz w:val="18"/>
                <w:szCs w:val="18"/>
              </w:rPr>
              <w:t>11</w:t>
            </w:r>
          </w:p>
        </w:tc>
      </w:tr>
      <w:tr w:rsidR="002155FF" w:rsidRPr="00550169" w:rsidTr="002155FF">
        <w:trPr>
          <w:trHeight w:hRule="exact" w:val="553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2155FF" w:rsidRPr="002155FF" w:rsidRDefault="002155F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2155FF">
              <w:rPr>
                <w:b/>
                <w:bCs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Хиславичское городское поселение Хиславичского района Смоленской области»</w:t>
            </w:r>
          </w:p>
        </w:tc>
      </w:tr>
      <w:tr w:rsidR="006D659F" w:rsidRPr="00550169" w:rsidTr="00A5785A">
        <w:trPr>
          <w:trHeight w:hRule="exact" w:val="575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6D659F" w:rsidRPr="00456091" w:rsidRDefault="006D659F" w:rsidP="00B7645A">
            <w:pPr>
              <w:jc w:val="center"/>
              <w:rPr>
                <w:sz w:val="24"/>
                <w:szCs w:val="24"/>
              </w:rPr>
            </w:pPr>
            <w:r w:rsidRPr="006D659F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 w:rsidRPr="006D659F">
              <w:rPr>
                <w:b/>
                <w:color w:val="000000"/>
                <w:sz w:val="24"/>
                <w:szCs w:val="24"/>
              </w:rPr>
              <w:t>«Возмещение затрат юридическим лицам, предоставляющим населению услуги бани, по тарифам, не обеспечивающим</w:t>
            </w:r>
            <w:r w:rsidRPr="006D659F">
              <w:rPr>
                <w:color w:val="000000"/>
                <w:sz w:val="24"/>
                <w:szCs w:val="24"/>
              </w:rPr>
              <w:t xml:space="preserve"> </w:t>
            </w:r>
            <w:r w:rsidRPr="006D659F">
              <w:rPr>
                <w:b/>
                <w:color w:val="000000"/>
                <w:sz w:val="24"/>
                <w:szCs w:val="24"/>
              </w:rPr>
              <w:t>возмещение издержек</w:t>
            </w:r>
            <w:r w:rsidR="002155F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659F" w:rsidRPr="00550169" w:rsidTr="00A5785A">
        <w:trPr>
          <w:trHeight w:hRule="exact" w:val="1406"/>
          <w:tblHeader/>
          <w:tblCellSpacing w:w="5" w:type="nil"/>
          <w:jc w:val="center"/>
        </w:trPr>
        <w:tc>
          <w:tcPr>
            <w:tcW w:w="795" w:type="dxa"/>
          </w:tcPr>
          <w:p w:rsidR="006D659F" w:rsidRDefault="006D659F" w:rsidP="006D659F">
            <w:pPr>
              <w:tabs>
                <w:tab w:val="center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1.1.</w:t>
            </w:r>
          </w:p>
        </w:tc>
        <w:tc>
          <w:tcPr>
            <w:tcW w:w="3906" w:type="dxa"/>
          </w:tcPr>
          <w:p w:rsidR="006D659F" w:rsidRDefault="006D659F" w:rsidP="00B764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99A">
              <w:rPr>
                <w:sz w:val="24"/>
                <w:szCs w:val="24"/>
              </w:rPr>
              <w:t xml:space="preserve"> «Возмещение затрат юридическим лицам, предоставляющим населению услуги бани, по тарифам, не обеспечивающим возмещение издержек»</w:t>
            </w:r>
          </w:p>
        </w:tc>
        <w:tc>
          <w:tcPr>
            <w:tcW w:w="1418" w:type="dxa"/>
          </w:tcPr>
          <w:p w:rsidR="006D659F" w:rsidRPr="007E22A4" w:rsidRDefault="006D659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6D659F" w:rsidRPr="007E22A4" w:rsidRDefault="006D659F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7BC0">
              <w:rPr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1134" w:type="dxa"/>
          </w:tcPr>
          <w:p w:rsidR="006D659F" w:rsidRDefault="006D659F" w:rsidP="001B6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B644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D659F" w:rsidRDefault="006D659F" w:rsidP="001B64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644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34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D659F" w:rsidRDefault="006D659F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8AE" w:rsidRPr="00550169" w:rsidTr="00B7645A">
        <w:trPr>
          <w:trHeight w:hRule="exact" w:val="561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6318AE" w:rsidRPr="006318AE" w:rsidRDefault="006318AE" w:rsidP="00B764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8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8AE" w:rsidRPr="006318AE" w:rsidRDefault="006318AE" w:rsidP="001B64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3</w:t>
            </w:r>
            <w:r w:rsidR="001B644D">
              <w:rPr>
                <w:b/>
                <w:color w:val="000000"/>
                <w:sz w:val="24"/>
                <w:szCs w:val="24"/>
              </w:rPr>
              <w:t>0</w:t>
            </w:r>
            <w:r w:rsidRPr="006318A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6318AE" w:rsidRPr="006318AE" w:rsidRDefault="006318AE" w:rsidP="001B64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</w:t>
            </w:r>
            <w:r w:rsidR="001B644D">
              <w:rPr>
                <w:b/>
                <w:color w:val="000000"/>
                <w:sz w:val="24"/>
                <w:szCs w:val="24"/>
              </w:rPr>
              <w:t>0</w:t>
            </w:r>
            <w:r w:rsidRPr="006318A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34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6318AE" w:rsidRPr="006318AE" w:rsidRDefault="006318AE" w:rsidP="00B764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18AE">
              <w:rPr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80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318AE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3BB4" w:rsidTr="00ED509C">
        <w:trPr>
          <w:trHeight w:hRule="exact" w:val="718"/>
          <w:tblHeader/>
          <w:tblCellSpacing w:w="5" w:type="nil"/>
          <w:jc w:val="center"/>
        </w:trPr>
        <w:tc>
          <w:tcPr>
            <w:tcW w:w="15810" w:type="dxa"/>
            <w:gridSpan w:val="11"/>
          </w:tcPr>
          <w:p w:rsidR="00883BB4" w:rsidRDefault="00883BB4" w:rsidP="00ED50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659F">
              <w:rPr>
                <w:b/>
                <w:sz w:val="24"/>
                <w:szCs w:val="24"/>
              </w:rPr>
              <w:lastRenderedPageBreak/>
              <w:t xml:space="preserve">Основное мероприятие </w:t>
            </w:r>
            <w:r w:rsidR="001B644D">
              <w:rPr>
                <w:b/>
                <w:sz w:val="24"/>
                <w:szCs w:val="24"/>
              </w:rPr>
              <w:t>2</w:t>
            </w:r>
            <w:r w:rsidRPr="006D659F">
              <w:rPr>
                <w:b/>
                <w:sz w:val="24"/>
                <w:szCs w:val="24"/>
              </w:rPr>
              <w:t xml:space="preserve"> </w:t>
            </w:r>
            <w:r w:rsidR="00ED509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Субсидия на разработку документации на техническое перевооружение опасного производственного объекта находящегося по адресу: п</w:t>
            </w:r>
            <w:proofErr w:type="gramStart"/>
            <w:r>
              <w:rPr>
                <w:b/>
                <w:sz w:val="24"/>
                <w:szCs w:val="24"/>
              </w:rPr>
              <w:t>.Х</w:t>
            </w:r>
            <w:proofErr w:type="gramEnd"/>
            <w:r>
              <w:rPr>
                <w:b/>
                <w:sz w:val="24"/>
                <w:szCs w:val="24"/>
              </w:rPr>
              <w:t xml:space="preserve">иславичи, ул. </w:t>
            </w:r>
            <w:proofErr w:type="spellStart"/>
            <w:r>
              <w:rPr>
                <w:b/>
                <w:sz w:val="24"/>
                <w:szCs w:val="24"/>
              </w:rPr>
              <w:t>Берестнева</w:t>
            </w:r>
            <w:proofErr w:type="spellEnd"/>
            <w:r>
              <w:rPr>
                <w:b/>
                <w:sz w:val="24"/>
                <w:szCs w:val="24"/>
              </w:rPr>
              <w:t xml:space="preserve"> д.21А</w:t>
            </w:r>
            <w:r w:rsidR="00ED509C">
              <w:rPr>
                <w:b/>
                <w:sz w:val="24"/>
                <w:szCs w:val="24"/>
              </w:rPr>
              <w:t>»</w:t>
            </w:r>
          </w:p>
        </w:tc>
      </w:tr>
      <w:tr w:rsidR="00883BB4" w:rsidRPr="00456091" w:rsidTr="001B644D">
        <w:trPr>
          <w:trHeight w:hRule="exact" w:val="1683"/>
          <w:tblHeader/>
          <w:tblCellSpacing w:w="5" w:type="nil"/>
          <w:jc w:val="center"/>
        </w:trPr>
        <w:tc>
          <w:tcPr>
            <w:tcW w:w="795" w:type="dxa"/>
          </w:tcPr>
          <w:p w:rsidR="00883BB4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3BB4">
              <w:rPr>
                <w:sz w:val="24"/>
                <w:szCs w:val="24"/>
              </w:rPr>
              <w:t>.1</w:t>
            </w:r>
          </w:p>
        </w:tc>
        <w:tc>
          <w:tcPr>
            <w:tcW w:w="3906" w:type="dxa"/>
          </w:tcPr>
          <w:p w:rsidR="00883BB4" w:rsidRPr="00456091" w:rsidRDefault="00883BB4" w:rsidP="00883BB4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разработку документации на техническое перевооружение опасного производственного объекта</w:t>
            </w:r>
            <w:r w:rsidR="001B644D">
              <w:rPr>
                <w:sz w:val="24"/>
                <w:szCs w:val="24"/>
              </w:rPr>
              <w:t xml:space="preserve"> (замена котла, горелочного устройства и автоматики безопасности котла)</w:t>
            </w:r>
          </w:p>
        </w:tc>
        <w:tc>
          <w:tcPr>
            <w:tcW w:w="1418" w:type="dxa"/>
          </w:tcPr>
          <w:p w:rsidR="00883BB4" w:rsidRPr="00456091" w:rsidRDefault="00883BB4" w:rsidP="003A6EDE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883BB4" w:rsidRPr="00456091" w:rsidRDefault="001B644D" w:rsidP="00F40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</w:t>
            </w:r>
            <w:r w:rsidR="00F405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3BB4" w:rsidRPr="00456091" w:rsidRDefault="001B644D" w:rsidP="00F40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</w:t>
            </w:r>
            <w:r w:rsidR="00F405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83BB4" w:rsidRPr="00456091" w:rsidRDefault="00883BB4" w:rsidP="003A6EDE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3BB4" w:rsidRPr="00456091" w:rsidRDefault="00883BB4" w:rsidP="003A6EDE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83BB4" w:rsidRPr="00456091" w:rsidRDefault="00883BB4" w:rsidP="003A6EDE">
            <w:pPr>
              <w:jc w:val="center"/>
              <w:rPr>
                <w:sz w:val="24"/>
                <w:szCs w:val="24"/>
              </w:rPr>
            </w:pPr>
          </w:p>
        </w:tc>
      </w:tr>
      <w:tr w:rsidR="00883BB4" w:rsidRPr="00550169" w:rsidTr="003A6EDE">
        <w:trPr>
          <w:trHeight w:hRule="exact" w:val="567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883BB4" w:rsidRPr="006318AE" w:rsidRDefault="00883BB4" w:rsidP="001B64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 w:rsidR="001B644D">
              <w:rPr>
                <w:b/>
                <w:sz w:val="24"/>
                <w:szCs w:val="24"/>
              </w:rPr>
              <w:t>2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8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BB4" w:rsidRPr="006318AE" w:rsidRDefault="001B644D" w:rsidP="00F40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</w:t>
            </w:r>
            <w:r w:rsidR="00F405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3BB4" w:rsidRPr="006318AE" w:rsidRDefault="001B644D" w:rsidP="00F40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</w:t>
            </w:r>
            <w:r w:rsidR="00F405A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B4" w:rsidRPr="006318AE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883BB4" w:rsidRPr="00550169" w:rsidRDefault="00883BB4" w:rsidP="003A6ED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  <w:tr w:rsidR="00ED509C" w:rsidTr="00ED509C">
        <w:trPr>
          <w:trHeight w:hRule="exact" w:val="445"/>
          <w:tblHeader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ED509C" w:rsidRDefault="00ED509C" w:rsidP="00ED50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659F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</w:t>
            </w:r>
            <w:r w:rsidRPr="006D659F">
              <w:rPr>
                <w:b/>
                <w:sz w:val="24"/>
                <w:szCs w:val="24"/>
              </w:rPr>
              <w:t xml:space="preserve"> </w:t>
            </w:r>
            <w:r w:rsidRPr="00ED509C">
              <w:rPr>
                <w:b/>
                <w:sz w:val="24"/>
                <w:szCs w:val="24"/>
              </w:rPr>
              <w:t>«Строительство бани в п</w:t>
            </w:r>
            <w:proofErr w:type="gramStart"/>
            <w:r w:rsidRPr="00ED509C">
              <w:rPr>
                <w:b/>
                <w:sz w:val="24"/>
                <w:szCs w:val="24"/>
              </w:rPr>
              <w:t>.Х</w:t>
            </w:r>
            <w:proofErr w:type="gramEnd"/>
            <w:r w:rsidRPr="00ED509C">
              <w:rPr>
                <w:b/>
                <w:sz w:val="24"/>
                <w:szCs w:val="24"/>
              </w:rPr>
              <w:t>иславичи Хиславичского района Смоленской области»</w:t>
            </w:r>
          </w:p>
        </w:tc>
      </w:tr>
      <w:tr w:rsidR="00ED509C" w:rsidRPr="00456091" w:rsidTr="00ED509C">
        <w:trPr>
          <w:trHeight w:hRule="exact" w:val="1985"/>
          <w:tblHeader/>
          <w:tblCellSpacing w:w="5" w:type="nil"/>
          <w:jc w:val="center"/>
        </w:trPr>
        <w:tc>
          <w:tcPr>
            <w:tcW w:w="795" w:type="dxa"/>
          </w:tcPr>
          <w:p w:rsidR="00ED509C" w:rsidRDefault="00ED509C" w:rsidP="00B22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06" w:type="dxa"/>
          </w:tcPr>
          <w:p w:rsidR="00ED509C" w:rsidRPr="00456091" w:rsidRDefault="00ED509C" w:rsidP="00ED509C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выполнение работ по разработке проектной документации и выполнению инженерных изысканий по объекту: «Строительство бани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 Хиславичского района Смоленской области»</w:t>
            </w:r>
          </w:p>
        </w:tc>
        <w:tc>
          <w:tcPr>
            <w:tcW w:w="1418" w:type="dxa"/>
          </w:tcPr>
          <w:p w:rsidR="00ED509C" w:rsidRPr="00456091" w:rsidRDefault="00ED509C" w:rsidP="00B2234B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  <w:r w:rsidRPr="002853B3">
              <w:t>Местный и областной бюджет</w:t>
            </w:r>
          </w:p>
        </w:tc>
        <w:tc>
          <w:tcPr>
            <w:tcW w:w="1134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509C" w:rsidRPr="00456091" w:rsidRDefault="00ED509C" w:rsidP="00B2234B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D509C" w:rsidRPr="00456091" w:rsidRDefault="00ED509C" w:rsidP="00B2234B">
            <w:pPr>
              <w:jc w:val="center"/>
              <w:rPr>
                <w:sz w:val="24"/>
                <w:szCs w:val="24"/>
              </w:rPr>
            </w:pPr>
          </w:p>
        </w:tc>
      </w:tr>
      <w:tr w:rsidR="00ED509C" w:rsidRPr="00550169" w:rsidTr="00B2234B">
        <w:trPr>
          <w:trHeight w:hRule="exact" w:val="567"/>
          <w:tblHeader/>
          <w:tblCellSpacing w:w="5" w:type="nil"/>
          <w:jc w:val="center"/>
        </w:trPr>
        <w:tc>
          <w:tcPr>
            <w:tcW w:w="4701" w:type="dxa"/>
            <w:gridSpan w:val="2"/>
          </w:tcPr>
          <w:p w:rsidR="00ED509C" w:rsidRPr="006318AE" w:rsidRDefault="00ED509C" w:rsidP="00ED5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b/>
                <w:sz w:val="24"/>
                <w:szCs w:val="24"/>
              </w:rPr>
              <w:t>3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418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09C" w:rsidRPr="006318AE" w:rsidRDefault="00ED509C" w:rsidP="00B223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6318AE" w:rsidRDefault="00ED509C" w:rsidP="00B223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09C" w:rsidRPr="006318AE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D509C" w:rsidRPr="00550169" w:rsidRDefault="00ED509C" w:rsidP="00B2234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</w:p>
        </w:tc>
      </w:tr>
    </w:tbl>
    <w:p w:rsidR="00ED509C" w:rsidRDefault="00ED509C"/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33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 w:rsidR="002155FF" w:rsidRPr="00550169" w:rsidTr="00ED509C">
        <w:trPr>
          <w:trHeight w:hRule="exact" w:val="475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456091" w:rsidRDefault="002155FF" w:rsidP="001C2C4D">
            <w:pPr>
              <w:tabs>
                <w:tab w:val="left" w:pos="3990"/>
                <w:tab w:val="center" w:pos="783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b/>
                <w:sz w:val="24"/>
                <w:szCs w:val="24"/>
              </w:rPr>
              <w:t>Подпрограмма «Капитальный и текущий ремонт муниципального жилого фонда Хиславичского городского поселения»</w:t>
            </w:r>
          </w:p>
        </w:tc>
      </w:tr>
      <w:tr w:rsidR="001B644D" w:rsidRPr="00550169" w:rsidTr="001C2C4D">
        <w:trPr>
          <w:trHeight w:hRule="exact" w:val="58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Pr="00BF5CF2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:rsidR="001B644D" w:rsidRPr="00456091" w:rsidRDefault="001B644D" w:rsidP="001C2C4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Капитальный и текущий ремонт муниципального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1C2C4D">
        <w:trPr>
          <w:trHeight w:hRule="exact" w:val="56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Pr="00BF5CF2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Уплата взносов на капитальный ремонт жилого фонда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215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1C2C4D">
        <w:trPr>
          <w:trHeight w:hRule="exact" w:val="2509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B644D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Обеспечение, обслуживание и ремонт общего имущества многоквартирных домов  муниципального жилого фонда находящегося в муниципальной собственности Хиславичского городского поселения Хиславичского района Смоленской области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1B644D" w:rsidRPr="00550169" w:rsidTr="00ED509C">
        <w:trPr>
          <w:trHeight w:hRule="exact" w:val="469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2126,4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B644D" w:rsidRPr="00456091" w:rsidRDefault="001B644D" w:rsidP="003A6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708,8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1B644D" w:rsidRPr="00456091" w:rsidRDefault="001B644D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hRule="exact" w:val="756"/>
          <w:tblCellSpacing w:w="5" w:type="nil"/>
          <w:jc w:val="center"/>
        </w:trPr>
        <w:tc>
          <w:tcPr>
            <w:tcW w:w="15810" w:type="dxa"/>
            <w:gridSpan w:val="18"/>
            <w:tcBorders>
              <w:bottom w:val="single" w:sz="4" w:space="0" w:color="auto"/>
            </w:tcBorders>
            <w:vAlign w:val="center"/>
          </w:tcPr>
          <w:p w:rsidR="002155FF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 xml:space="preserve">Подпрограмма «Комплексное развитие систем коммунальной инфраструктуры муниципального образования </w:t>
            </w:r>
          </w:p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Хиславичского городского поселения»</w:t>
            </w:r>
          </w:p>
        </w:tc>
      </w:tr>
      <w:tr w:rsidR="002155FF" w:rsidRPr="00550169" w:rsidTr="001C2C4D">
        <w:trPr>
          <w:trHeight w:hRule="exact" w:val="854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785A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456091">
              <w:rPr>
                <w:bCs/>
                <w:color w:val="000000"/>
                <w:sz w:val="24"/>
                <w:szCs w:val="24"/>
              </w:rPr>
              <w:t xml:space="preserve">троительство, содержание, обслуживание и ремонт водопроводных  сетей 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2853B3" w:rsidRDefault="002155FF" w:rsidP="001C2C4D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5277F3" w:rsidP="0092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362">
              <w:rPr>
                <w:sz w:val="24"/>
                <w:szCs w:val="24"/>
              </w:rPr>
              <w:t>5</w:t>
            </w:r>
            <w:r w:rsidR="002155FF" w:rsidRPr="00456091">
              <w:rPr>
                <w:sz w:val="24"/>
                <w:szCs w:val="24"/>
              </w:rPr>
              <w:t>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5277F3" w:rsidP="00925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362">
              <w:rPr>
                <w:sz w:val="24"/>
                <w:szCs w:val="24"/>
              </w:rPr>
              <w:t>5</w:t>
            </w:r>
            <w:r w:rsidR="002155FF" w:rsidRPr="00456091">
              <w:rPr>
                <w:sz w:val="24"/>
                <w:szCs w:val="24"/>
              </w:rPr>
              <w:t>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372BF6">
        <w:trPr>
          <w:trHeight w:hRule="exact" w:val="2278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A5785A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Реконструкция сетей водопровода с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переподключением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потребителей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иславичи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Смоленской области в рамках реализации областной государственной программы «Повышение качества водоснабжения на территории Смоленской области»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2155FF" w:rsidP="002853B3">
            <w:pPr>
              <w:jc w:val="center"/>
              <w:rPr>
                <w:sz w:val="24"/>
                <w:szCs w:val="24"/>
              </w:rPr>
            </w:pPr>
            <w:r w:rsidRPr="002853B3">
              <w:t xml:space="preserve">Местный </w:t>
            </w:r>
            <w:r w:rsidR="002853B3" w:rsidRPr="002853B3">
              <w:t xml:space="preserve">и областной </w:t>
            </w:r>
            <w:r w:rsidRPr="002853B3"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80541,8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25541,8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1C2C4D">
        <w:trPr>
          <w:trHeight w:hRule="exact" w:val="855"/>
          <w:tblCellSpacing w:w="5" w:type="nil"/>
          <w:jc w:val="center"/>
        </w:trPr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155FF" w:rsidRPr="00BF5CF2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bCs/>
                <w:color w:val="000000"/>
                <w:sz w:val="24"/>
                <w:szCs w:val="24"/>
              </w:rPr>
              <w:t xml:space="preserve">Строительство, содержание, обслуживание и ремонт сетей газопровода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2853B3" w:rsidRDefault="002155FF" w:rsidP="001C2C4D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2853B3">
              <w:rPr>
                <w:sz w:val="24"/>
                <w:szCs w:val="24"/>
              </w:rPr>
              <w:t>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5785A">
              <w:rPr>
                <w:sz w:val="24"/>
                <w:szCs w:val="24"/>
              </w:rPr>
              <w:t>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925362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155FF" w:rsidRPr="00456091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hRule="exact" w:val="399"/>
          <w:tblCellSpacing w:w="5" w:type="nil"/>
          <w:jc w:val="center"/>
        </w:trPr>
        <w:tc>
          <w:tcPr>
            <w:tcW w:w="4710" w:type="dxa"/>
            <w:gridSpan w:val="5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both"/>
              <w:rPr>
                <w:b/>
                <w:sz w:val="24"/>
                <w:szCs w:val="24"/>
              </w:rPr>
            </w:pPr>
            <w:r w:rsidRPr="00456091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86241,8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27441,8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155FF" w:rsidRPr="00456091" w:rsidRDefault="001326D7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val="497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456091" w:rsidRDefault="002155FF" w:rsidP="001C2C4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«Благоустройство территории муниципального образования</w:t>
            </w:r>
            <w:r w:rsidRPr="00701ECC">
              <w:rPr>
                <w:b/>
                <w:sz w:val="24"/>
                <w:szCs w:val="24"/>
              </w:rPr>
              <w:t xml:space="preserve"> Хиславичско</w:t>
            </w:r>
            <w:r>
              <w:rPr>
                <w:b/>
                <w:sz w:val="24"/>
                <w:szCs w:val="24"/>
              </w:rPr>
              <w:t>го</w:t>
            </w:r>
            <w:r w:rsidRPr="00701ECC">
              <w:rPr>
                <w:b/>
                <w:sz w:val="24"/>
                <w:szCs w:val="24"/>
              </w:rPr>
              <w:t xml:space="preserve"> городско</w:t>
            </w:r>
            <w:r>
              <w:rPr>
                <w:b/>
                <w:sz w:val="24"/>
                <w:szCs w:val="24"/>
              </w:rPr>
              <w:t>го</w:t>
            </w:r>
            <w:r w:rsidRPr="00701ECC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я</w:t>
            </w:r>
            <w:r w:rsidRPr="0045609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155FF" w:rsidRPr="00550169" w:rsidTr="00ED509C">
        <w:trPr>
          <w:trHeight w:val="977"/>
          <w:tblCellSpacing w:w="5" w:type="nil"/>
          <w:jc w:val="center"/>
        </w:trPr>
        <w:tc>
          <w:tcPr>
            <w:tcW w:w="795" w:type="dxa"/>
            <w:gridSpan w:val="2"/>
          </w:tcPr>
          <w:p w:rsidR="002155FF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06" w:type="dxa"/>
            <w:gridSpan w:val="2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Соблюдение чистоты и порядка на территории Хиславичского</w:t>
            </w:r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gridSpan w:val="2"/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4607,0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2BF6">
              <w:rPr>
                <w:sz w:val="24"/>
                <w:szCs w:val="24"/>
              </w:rPr>
              <w:t>1469,0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72BF6">
              <w:rPr>
                <w:sz w:val="24"/>
                <w:szCs w:val="24"/>
              </w:rPr>
              <w:t>1569,0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1569,0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55FF" w:rsidRPr="00550169" w:rsidTr="001C2C4D">
        <w:trPr>
          <w:tblCellSpacing w:w="5" w:type="nil"/>
          <w:jc w:val="center"/>
        </w:trPr>
        <w:tc>
          <w:tcPr>
            <w:tcW w:w="795" w:type="dxa"/>
            <w:gridSpan w:val="2"/>
          </w:tcPr>
          <w:p w:rsidR="002155FF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06" w:type="dxa"/>
            <w:gridSpan w:val="2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Благоустройство пляжа Хиславичского городского поселения</w:t>
            </w:r>
          </w:p>
        </w:tc>
        <w:tc>
          <w:tcPr>
            <w:tcW w:w="1418" w:type="dxa"/>
            <w:gridSpan w:val="2"/>
          </w:tcPr>
          <w:p w:rsidR="002155FF" w:rsidRPr="00456091" w:rsidRDefault="002155FF" w:rsidP="001C2C4D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56091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55FF" w:rsidRPr="00550169" w:rsidTr="001C2C4D">
        <w:trPr>
          <w:tblCellSpacing w:w="5" w:type="nil"/>
          <w:jc w:val="center"/>
        </w:trPr>
        <w:tc>
          <w:tcPr>
            <w:tcW w:w="4701" w:type="dxa"/>
            <w:gridSpan w:val="4"/>
          </w:tcPr>
          <w:p w:rsidR="002155FF" w:rsidRPr="002A02D7" w:rsidRDefault="002155FF" w:rsidP="001C2C4D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4847,0</w:t>
            </w:r>
          </w:p>
        </w:tc>
        <w:tc>
          <w:tcPr>
            <w:tcW w:w="1276" w:type="dxa"/>
            <w:gridSpan w:val="2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1549,0</w:t>
            </w:r>
          </w:p>
        </w:tc>
        <w:tc>
          <w:tcPr>
            <w:tcW w:w="1234" w:type="dxa"/>
          </w:tcPr>
          <w:p w:rsidR="002155FF" w:rsidRPr="002A02D7" w:rsidRDefault="00372BF6" w:rsidP="001C2C4D">
            <w:pPr>
              <w:tabs>
                <w:tab w:val="center" w:pos="5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1649,0</w:t>
            </w:r>
          </w:p>
        </w:tc>
        <w:tc>
          <w:tcPr>
            <w:tcW w:w="1276" w:type="dxa"/>
            <w:gridSpan w:val="2"/>
          </w:tcPr>
          <w:p w:rsidR="002155FF" w:rsidRPr="002A02D7" w:rsidRDefault="00372BF6" w:rsidP="001C2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1649,0</w:t>
            </w:r>
          </w:p>
        </w:tc>
        <w:tc>
          <w:tcPr>
            <w:tcW w:w="1380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sz w:val="24"/>
                <w:szCs w:val="24"/>
              </w:rPr>
            </w:pPr>
          </w:p>
        </w:tc>
      </w:tr>
      <w:tr w:rsidR="002155FF" w:rsidRPr="00550169" w:rsidTr="00ED509C">
        <w:trPr>
          <w:trHeight w:val="699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Подпрограмма «Содержание, ремонт и реконструкция сетей наружного уличного освещения на территории муниципального образования Хиславичского городского поселения»</w:t>
            </w:r>
          </w:p>
        </w:tc>
      </w:tr>
      <w:tr w:rsidR="002155FF" w:rsidRPr="00550169" w:rsidTr="001C2C4D">
        <w:trPr>
          <w:trHeight w:hRule="exact" w:val="943"/>
          <w:tblCellSpacing w:w="5" w:type="nil"/>
          <w:jc w:val="center"/>
        </w:trPr>
        <w:tc>
          <w:tcPr>
            <w:tcW w:w="762" w:type="dxa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3B3">
              <w:rPr>
                <w:sz w:val="24"/>
                <w:szCs w:val="24"/>
              </w:rPr>
              <w:t>.</w:t>
            </w:r>
          </w:p>
        </w:tc>
        <w:tc>
          <w:tcPr>
            <w:tcW w:w="3939" w:type="dxa"/>
            <w:gridSpan w:val="3"/>
          </w:tcPr>
          <w:p w:rsidR="002155FF" w:rsidRPr="00456091" w:rsidRDefault="002155FF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Содержание, ремонт и реконструкция сетей наружного уличного освещения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155FF" w:rsidRPr="00456091" w:rsidRDefault="00372BF6" w:rsidP="00285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2853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34" w:type="dxa"/>
          </w:tcPr>
          <w:p w:rsidR="002155FF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76" w:type="dxa"/>
            <w:gridSpan w:val="2"/>
          </w:tcPr>
          <w:p w:rsidR="002155FF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32" w:type="dxa"/>
            <w:gridSpan w:val="3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2155FF" w:rsidRPr="00456091" w:rsidRDefault="002155FF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2BF6" w:rsidRPr="00550169" w:rsidTr="002853B3">
        <w:trPr>
          <w:trHeight w:hRule="exact" w:val="278"/>
          <w:tblCellSpacing w:w="5" w:type="nil"/>
          <w:jc w:val="center"/>
        </w:trPr>
        <w:tc>
          <w:tcPr>
            <w:tcW w:w="4701" w:type="dxa"/>
            <w:gridSpan w:val="4"/>
          </w:tcPr>
          <w:p w:rsidR="00372BF6" w:rsidRPr="002A02D7" w:rsidRDefault="00372BF6" w:rsidP="00B7645A">
            <w:pPr>
              <w:jc w:val="both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gridSpan w:val="2"/>
          </w:tcPr>
          <w:p w:rsidR="00372BF6" w:rsidRPr="002A02D7" w:rsidRDefault="00372BF6" w:rsidP="00B76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2A02D7" w:rsidRDefault="00372BF6" w:rsidP="00B76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32" w:type="dxa"/>
            <w:gridSpan w:val="3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18AE" w:rsidRPr="00550169" w:rsidTr="00ED509C">
        <w:trPr>
          <w:trHeight w:hRule="exact" w:val="775"/>
          <w:tblCellSpacing w:w="5" w:type="nil"/>
          <w:jc w:val="center"/>
        </w:trPr>
        <w:tc>
          <w:tcPr>
            <w:tcW w:w="15810" w:type="dxa"/>
            <w:gridSpan w:val="18"/>
            <w:vAlign w:val="center"/>
          </w:tcPr>
          <w:p w:rsidR="006318AE" w:rsidRPr="006318AE" w:rsidRDefault="006318AE" w:rsidP="006318AE">
            <w:pPr>
              <w:pStyle w:val="25"/>
              <w:shd w:val="clear" w:color="auto" w:fill="auto"/>
              <w:spacing w:before="0" w:after="0" w:line="240" w:lineRule="auto"/>
              <w:ind w:right="60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6318AE">
              <w:rPr>
                <w:spacing w:val="0"/>
                <w:sz w:val="24"/>
                <w:szCs w:val="24"/>
              </w:rPr>
              <w:t xml:space="preserve">Подпрограмма «Текущий ремонт, обеспечение и обслуживание муниципального нежилого фонда муниципального образования Хиславичского городского поселения </w:t>
            </w:r>
            <w:r w:rsidRPr="006318AE">
              <w:rPr>
                <w:bCs w:val="0"/>
                <w:iCs/>
                <w:color w:val="000000"/>
                <w:spacing w:val="0"/>
                <w:sz w:val="24"/>
                <w:szCs w:val="24"/>
              </w:rPr>
              <w:t>Хиславичского района Смоленской области</w:t>
            </w:r>
            <w:r w:rsidRPr="006318AE">
              <w:rPr>
                <w:spacing w:val="0"/>
                <w:sz w:val="24"/>
                <w:szCs w:val="24"/>
              </w:rPr>
              <w:t>»</w:t>
            </w:r>
          </w:p>
        </w:tc>
      </w:tr>
      <w:tr w:rsidR="006318AE" w:rsidRPr="00550169" w:rsidTr="00FF4055">
        <w:trPr>
          <w:trHeight w:hRule="exact" w:val="803"/>
          <w:tblCellSpacing w:w="5" w:type="nil"/>
          <w:jc w:val="center"/>
        </w:trPr>
        <w:tc>
          <w:tcPr>
            <w:tcW w:w="762" w:type="dxa"/>
          </w:tcPr>
          <w:p w:rsidR="006318AE" w:rsidRDefault="006318AE" w:rsidP="001C2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  <w:gridSpan w:val="3"/>
          </w:tcPr>
          <w:p w:rsidR="006318AE" w:rsidRPr="0098415D" w:rsidRDefault="006318AE" w:rsidP="001C2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обеспечение и обслуживание муниципального нежилого фонда</w:t>
            </w:r>
          </w:p>
        </w:tc>
        <w:tc>
          <w:tcPr>
            <w:tcW w:w="1418" w:type="dxa"/>
            <w:gridSpan w:val="2"/>
          </w:tcPr>
          <w:p w:rsidR="006318AE" w:rsidRPr="002A02D7" w:rsidRDefault="006318AE" w:rsidP="00B7645A">
            <w:pPr>
              <w:jc w:val="center"/>
              <w:rPr>
                <w:color w:val="000000"/>
                <w:sz w:val="16"/>
                <w:szCs w:val="16"/>
              </w:rPr>
            </w:pPr>
            <w:r w:rsidRPr="002A02D7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6318AE" w:rsidRPr="00456091" w:rsidRDefault="006318AE" w:rsidP="00B7645A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107,74</w:t>
            </w:r>
          </w:p>
        </w:tc>
        <w:tc>
          <w:tcPr>
            <w:tcW w:w="1276" w:type="dxa"/>
            <w:gridSpan w:val="2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34" w:type="dxa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276" w:type="dxa"/>
            <w:gridSpan w:val="2"/>
          </w:tcPr>
          <w:p w:rsidR="006318AE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32" w:type="dxa"/>
            <w:gridSpan w:val="3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6318AE" w:rsidRPr="00456091" w:rsidRDefault="006318AE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2BF6" w:rsidRPr="00550169" w:rsidTr="001C2C4D">
        <w:trPr>
          <w:trHeight w:hRule="exact" w:val="290"/>
          <w:tblCellSpacing w:w="5" w:type="nil"/>
          <w:jc w:val="center"/>
        </w:trPr>
        <w:tc>
          <w:tcPr>
            <w:tcW w:w="4701" w:type="dxa"/>
            <w:gridSpan w:val="4"/>
          </w:tcPr>
          <w:p w:rsidR="00372BF6" w:rsidRPr="002A02D7" w:rsidRDefault="00372BF6" w:rsidP="001C2C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418" w:type="dxa"/>
            <w:gridSpan w:val="2"/>
          </w:tcPr>
          <w:p w:rsidR="00372BF6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107,74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34" w:type="dxa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276" w:type="dxa"/>
            <w:gridSpan w:val="2"/>
          </w:tcPr>
          <w:p w:rsidR="00372BF6" w:rsidRPr="00372BF6" w:rsidRDefault="00372BF6" w:rsidP="00BA5F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2BF6">
              <w:rPr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32" w:type="dxa"/>
            <w:gridSpan w:val="3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372BF6" w:rsidRPr="00456091" w:rsidRDefault="00372BF6" w:rsidP="001C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55FF" w:rsidRPr="00550169" w:rsidTr="001C2C4D">
        <w:trPr>
          <w:trHeight w:hRule="exact" w:val="352"/>
          <w:tblCellSpacing w:w="5" w:type="nil"/>
          <w:jc w:val="center"/>
        </w:trPr>
        <w:tc>
          <w:tcPr>
            <w:tcW w:w="4701" w:type="dxa"/>
            <w:gridSpan w:val="4"/>
            <w:vAlign w:val="center"/>
          </w:tcPr>
          <w:p w:rsidR="002155FF" w:rsidRPr="002A02D7" w:rsidRDefault="002155FF" w:rsidP="001C2C4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02D7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55FF" w:rsidRPr="00372BF6" w:rsidRDefault="00372BF6" w:rsidP="005277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BF6">
              <w:rPr>
                <w:b/>
                <w:color w:val="000000"/>
                <w:sz w:val="22"/>
                <w:szCs w:val="22"/>
              </w:rPr>
              <w:t>103259,44</w:t>
            </w:r>
          </w:p>
        </w:tc>
        <w:tc>
          <w:tcPr>
            <w:tcW w:w="1276" w:type="dxa"/>
            <w:gridSpan w:val="2"/>
            <w:vAlign w:val="center"/>
          </w:tcPr>
          <w:p w:rsidR="002155FF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62633,3</w:t>
            </w:r>
          </w:p>
        </w:tc>
        <w:tc>
          <w:tcPr>
            <w:tcW w:w="1234" w:type="dxa"/>
            <w:vAlign w:val="center"/>
          </w:tcPr>
          <w:p w:rsidR="002155FF" w:rsidRPr="002A02D7" w:rsidRDefault="00372BF6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33085,34</w:t>
            </w:r>
          </w:p>
        </w:tc>
        <w:tc>
          <w:tcPr>
            <w:tcW w:w="1276" w:type="dxa"/>
            <w:gridSpan w:val="2"/>
            <w:vAlign w:val="center"/>
          </w:tcPr>
          <w:p w:rsidR="002155FF" w:rsidRPr="002A02D7" w:rsidRDefault="00FF4055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7543,8</w:t>
            </w:r>
          </w:p>
        </w:tc>
        <w:tc>
          <w:tcPr>
            <w:tcW w:w="1432" w:type="dxa"/>
            <w:gridSpan w:val="3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2155FF" w:rsidRPr="002A02D7" w:rsidRDefault="002155FF" w:rsidP="001C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61D95" w:rsidRDefault="00461D95" w:rsidP="00372BF6">
      <w:pPr>
        <w:pStyle w:val="25"/>
        <w:shd w:val="clear" w:color="auto" w:fill="auto"/>
        <w:spacing w:before="0" w:after="0" w:line="240" w:lineRule="auto"/>
        <w:ind w:right="60"/>
        <w:jc w:val="center"/>
        <w:rPr>
          <w:spacing w:val="0"/>
        </w:rPr>
      </w:pPr>
    </w:p>
    <w:sectPr w:rsidR="00461D95" w:rsidSect="00F405A0">
      <w:headerReference w:type="even" r:id="rId14"/>
      <w:headerReference w:type="default" r:id="rId15"/>
      <w:footerReference w:type="even" r:id="rId16"/>
      <w:footerReference w:type="default" r:id="rId17"/>
      <w:pgSz w:w="16838" w:h="11905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3" w:rsidRDefault="00731413" w:rsidP="008C5F35">
      <w:r>
        <w:separator/>
      </w:r>
    </w:p>
  </w:endnote>
  <w:endnote w:type="continuationSeparator" w:id="0">
    <w:p w:rsidR="00731413" w:rsidRDefault="00731413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3" w:rsidRDefault="00731413" w:rsidP="008C5F35">
      <w:r>
        <w:separator/>
      </w:r>
    </w:p>
  </w:footnote>
  <w:footnote w:type="continuationSeparator" w:id="0">
    <w:p w:rsidR="00731413" w:rsidRDefault="00731413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9147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567F"/>
    <w:rsid w:val="00014A5E"/>
    <w:rsid w:val="00022D34"/>
    <w:rsid w:val="000704B9"/>
    <w:rsid w:val="0009661F"/>
    <w:rsid w:val="000B54E3"/>
    <w:rsid w:val="000D746B"/>
    <w:rsid w:val="000E2A4F"/>
    <w:rsid w:val="0010341C"/>
    <w:rsid w:val="00120778"/>
    <w:rsid w:val="00124BEC"/>
    <w:rsid w:val="001326D7"/>
    <w:rsid w:val="0014527F"/>
    <w:rsid w:val="001B264A"/>
    <w:rsid w:val="001B644D"/>
    <w:rsid w:val="001C2C4D"/>
    <w:rsid w:val="001C7F6A"/>
    <w:rsid w:val="001E5B12"/>
    <w:rsid w:val="001F40B0"/>
    <w:rsid w:val="001F5556"/>
    <w:rsid w:val="002155FF"/>
    <w:rsid w:val="002352A9"/>
    <w:rsid w:val="00250175"/>
    <w:rsid w:val="002853B3"/>
    <w:rsid w:val="002A02D7"/>
    <w:rsid w:val="002D2792"/>
    <w:rsid w:val="002E71F1"/>
    <w:rsid w:val="002F0039"/>
    <w:rsid w:val="002F6442"/>
    <w:rsid w:val="00311ED2"/>
    <w:rsid w:val="003351FB"/>
    <w:rsid w:val="00337BC6"/>
    <w:rsid w:val="003548B6"/>
    <w:rsid w:val="00372BF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4BD6"/>
    <w:rsid w:val="00437C5E"/>
    <w:rsid w:val="00452B3C"/>
    <w:rsid w:val="00456091"/>
    <w:rsid w:val="00461D95"/>
    <w:rsid w:val="004754BC"/>
    <w:rsid w:val="00475566"/>
    <w:rsid w:val="00493204"/>
    <w:rsid w:val="00494458"/>
    <w:rsid w:val="0049598A"/>
    <w:rsid w:val="004B0189"/>
    <w:rsid w:val="004B0DCC"/>
    <w:rsid w:val="004B7397"/>
    <w:rsid w:val="004D70FB"/>
    <w:rsid w:val="004E0C2F"/>
    <w:rsid w:val="004E2414"/>
    <w:rsid w:val="004F34F7"/>
    <w:rsid w:val="004F4538"/>
    <w:rsid w:val="005001CF"/>
    <w:rsid w:val="00522B3E"/>
    <w:rsid w:val="005277F3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5F2851"/>
    <w:rsid w:val="006037AF"/>
    <w:rsid w:val="0061030A"/>
    <w:rsid w:val="00622C26"/>
    <w:rsid w:val="006318AE"/>
    <w:rsid w:val="0064245A"/>
    <w:rsid w:val="00645A6A"/>
    <w:rsid w:val="00646399"/>
    <w:rsid w:val="00647694"/>
    <w:rsid w:val="00655C3E"/>
    <w:rsid w:val="00660CFE"/>
    <w:rsid w:val="00690743"/>
    <w:rsid w:val="006B4760"/>
    <w:rsid w:val="006C05FE"/>
    <w:rsid w:val="006D659F"/>
    <w:rsid w:val="006E1448"/>
    <w:rsid w:val="006E539B"/>
    <w:rsid w:val="006E7BC0"/>
    <w:rsid w:val="00701ECC"/>
    <w:rsid w:val="00705460"/>
    <w:rsid w:val="00724084"/>
    <w:rsid w:val="00725F6C"/>
    <w:rsid w:val="00731413"/>
    <w:rsid w:val="00754C4F"/>
    <w:rsid w:val="00760323"/>
    <w:rsid w:val="00773C15"/>
    <w:rsid w:val="00781E8B"/>
    <w:rsid w:val="00796300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65324"/>
    <w:rsid w:val="00883BB4"/>
    <w:rsid w:val="00886911"/>
    <w:rsid w:val="0089793E"/>
    <w:rsid w:val="008A6353"/>
    <w:rsid w:val="008C5F35"/>
    <w:rsid w:val="008D4332"/>
    <w:rsid w:val="008D47E7"/>
    <w:rsid w:val="008D740B"/>
    <w:rsid w:val="008F1AC8"/>
    <w:rsid w:val="008F3B45"/>
    <w:rsid w:val="00903AB9"/>
    <w:rsid w:val="0091473C"/>
    <w:rsid w:val="00925362"/>
    <w:rsid w:val="00931DC8"/>
    <w:rsid w:val="00932DB3"/>
    <w:rsid w:val="009410D3"/>
    <w:rsid w:val="00946A15"/>
    <w:rsid w:val="00952C5C"/>
    <w:rsid w:val="0098415D"/>
    <w:rsid w:val="009A143D"/>
    <w:rsid w:val="009A6240"/>
    <w:rsid w:val="009B2A04"/>
    <w:rsid w:val="009B3ABE"/>
    <w:rsid w:val="009C4E0D"/>
    <w:rsid w:val="009D2944"/>
    <w:rsid w:val="009F59C8"/>
    <w:rsid w:val="00A062AC"/>
    <w:rsid w:val="00A103B3"/>
    <w:rsid w:val="00A20327"/>
    <w:rsid w:val="00A2399F"/>
    <w:rsid w:val="00A3396F"/>
    <w:rsid w:val="00A5785A"/>
    <w:rsid w:val="00A8399A"/>
    <w:rsid w:val="00A87AEE"/>
    <w:rsid w:val="00A91CD2"/>
    <w:rsid w:val="00AA6D44"/>
    <w:rsid w:val="00AB3C46"/>
    <w:rsid w:val="00AB502C"/>
    <w:rsid w:val="00B12603"/>
    <w:rsid w:val="00B21837"/>
    <w:rsid w:val="00B2346C"/>
    <w:rsid w:val="00B472A3"/>
    <w:rsid w:val="00B657F8"/>
    <w:rsid w:val="00B7645A"/>
    <w:rsid w:val="00BB533D"/>
    <w:rsid w:val="00BE5325"/>
    <w:rsid w:val="00BF0DF9"/>
    <w:rsid w:val="00BF1600"/>
    <w:rsid w:val="00BF2507"/>
    <w:rsid w:val="00C00FEA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ED509C"/>
    <w:rsid w:val="00EE1BE3"/>
    <w:rsid w:val="00F02644"/>
    <w:rsid w:val="00F1405A"/>
    <w:rsid w:val="00F405A0"/>
    <w:rsid w:val="00F40F8D"/>
    <w:rsid w:val="00F63CD4"/>
    <w:rsid w:val="00F72F9B"/>
    <w:rsid w:val="00F9150D"/>
    <w:rsid w:val="00FA50D0"/>
    <w:rsid w:val="00FC46AC"/>
    <w:rsid w:val="00FD167F"/>
    <w:rsid w:val="00FF40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D99E-E6D5-4A4F-8F75-78758464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2021-02-25T11:14:00Z</cp:lastPrinted>
  <dcterms:created xsi:type="dcterms:W3CDTF">2021-02-25T11:03:00Z</dcterms:created>
  <dcterms:modified xsi:type="dcterms:W3CDTF">2021-03-03T09:50:00Z</dcterms:modified>
</cp:coreProperties>
</file>