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87" w:rsidRDefault="004842F7" w:rsidP="00B903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41600" cy="920607"/>
            <wp:effectExtent l="0" t="0" r="1905" b="0"/>
            <wp:docPr id="1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" cy="92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8D7" w:rsidRPr="004738D7" w:rsidRDefault="004738D7" w:rsidP="00B903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90387" w:rsidRPr="00B90387" w:rsidRDefault="00B90387" w:rsidP="00B903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B90387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АДМИНИСТРАЦИЯ</w:t>
      </w:r>
    </w:p>
    <w:p w:rsidR="00B90387" w:rsidRPr="00B90387" w:rsidRDefault="00B90387" w:rsidP="00B903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B90387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МУНИЦИПАЛЬНОГО ОБРАЗОВАНИЯ</w:t>
      </w:r>
    </w:p>
    <w:p w:rsidR="00B90387" w:rsidRPr="00B90387" w:rsidRDefault="00B90387" w:rsidP="00B90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B9038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«ХИСЛАВИЧСКИЙ  РАЙОН» СМОЛЕНСКОЙ ОБЛАСТИ</w:t>
      </w:r>
    </w:p>
    <w:p w:rsidR="00B90387" w:rsidRPr="00B90387" w:rsidRDefault="00B90387" w:rsidP="00B90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B90387" w:rsidRPr="00B90387" w:rsidRDefault="00B90387" w:rsidP="00B9038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B9038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B9038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</w:t>
      </w:r>
    </w:p>
    <w:p w:rsidR="00B90387" w:rsidRPr="00B90387" w:rsidRDefault="00B90387" w:rsidP="00B90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387" w:rsidRPr="00B90387" w:rsidRDefault="00D0402B" w:rsidP="00B90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4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12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4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2C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4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  г. </w:t>
      </w:r>
    </w:p>
    <w:p w:rsidR="00B90387" w:rsidRPr="00B90387" w:rsidRDefault="00B90387" w:rsidP="00B90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4AC" w:rsidRPr="007E54AC" w:rsidRDefault="007E54AC" w:rsidP="007E54AC">
      <w:pPr>
        <w:spacing w:after="0" w:line="240" w:lineRule="auto"/>
        <w:ind w:right="56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AC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4F6E9A">
        <w:rPr>
          <w:rFonts w:ascii="Times New Roman" w:eastAsia="Calibri" w:hAnsi="Times New Roman" w:cs="Times New Roman"/>
          <w:bCs/>
          <w:sz w:val="28"/>
          <w:szCs w:val="28"/>
        </w:rPr>
        <w:t xml:space="preserve"> внесении изменений</w:t>
      </w:r>
      <w:r w:rsidRPr="007E54AC">
        <w:rPr>
          <w:rFonts w:ascii="Times New Roman" w:eastAsia="Calibri" w:hAnsi="Times New Roman" w:cs="Times New Roman"/>
          <w:bCs/>
          <w:sz w:val="28"/>
          <w:szCs w:val="28"/>
        </w:rPr>
        <w:t xml:space="preserve"> в Административный регламент предоставления муниципальной услуги </w:t>
      </w:r>
      <w:r w:rsidRPr="007E54AC">
        <w:rPr>
          <w:rFonts w:ascii="Times New Roman" w:eastAsia="Calibri" w:hAnsi="Times New Roman" w:cs="Times New Roman"/>
          <w:sz w:val="28"/>
          <w:szCs w:val="28"/>
        </w:rPr>
        <w:t>«</w:t>
      </w:r>
      <w:r w:rsidR="004F6E9A">
        <w:rPr>
          <w:rFonts w:ascii="Times New Roman" w:eastAsia="Calibri" w:hAnsi="Times New Roman" w:cs="Times New Roman"/>
          <w:sz w:val="28"/>
          <w:szCs w:val="28"/>
        </w:rPr>
        <w:t>Внесение изменений в разрешение на строительство объекта капитального строительства</w:t>
      </w:r>
      <w:r w:rsidRPr="007E54AC">
        <w:rPr>
          <w:rFonts w:ascii="Times New Roman" w:eastAsia="Calibri" w:hAnsi="Times New Roman" w:cs="Times New Roman"/>
          <w:sz w:val="28"/>
          <w:szCs w:val="28"/>
        </w:rPr>
        <w:t xml:space="preserve">  на территории муниципального образования «Хиславичский район» Смоленской области»</w:t>
      </w:r>
    </w:p>
    <w:p w:rsidR="007E54AC" w:rsidRDefault="007E54AC" w:rsidP="007E54AC">
      <w:pPr>
        <w:keepNext/>
        <w:tabs>
          <w:tab w:val="left" w:pos="540"/>
        </w:tabs>
        <w:spacing w:after="0" w:line="240" w:lineRule="auto"/>
        <w:ind w:right="566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E54AC" w:rsidRPr="007E54AC" w:rsidRDefault="007E54AC" w:rsidP="007E54AC">
      <w:pPr>
        <w:keepNext/>
        <w:tabs>
          <w:tab w:val="left" w:pos="540"/>
        </w:tabs>
        <w:spacing w:after="0" w:line="240" w:lineRule="auto"/>
        <w:ind w:right="566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54AC" w:rsidRDefault="007E54AC" w:rsidP="007E54AC">
      <w:pPr>
        <w:keepNext/>
        <w:tabs>
          <w:tab w:val="left" w:pos="540"/>
          <w:tab w:val="left" w:pos="4820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54AC">
        <w:rPr>
          <w:rFonts w:ascii="Times New Roman" w:hAnsi="Times New Roman" w:cs="Times New Roman"/>
          <w:sz w:val="28"/>
          <w:szCs w:val="28"/>
        </w:rPr>
        <w:t xml:space="preserve">В связи с  принятием Федерального закона от 27.12.2019 № 472-ФЗ «О внесении изменений в Градостроительный кодекс Российской Федерации и отдельные законодательные акты Российской Федерации» </w:t>
      </w:r>
    </w:p>
    <w:p w:rsidR="007E54AC" w:rsidRPr="007E54AC" w:rsidRDefault="007E54AC" w:rsidP="007E54AC">
      <w:pPr>
        <w:keepNext/>
        <w:tabs>
          <w:tab w:val="left" w:pos="540"/>
          <w:tab w:val="left" w:pos="4820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E54AC" w:rsidRDefault="007E54AC" w:rsidP="007E5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A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 w:rsidRPr="007E54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54AC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7E54AC" w:rsidRPr="007E54AC" w:rsidRDefault="007E54AC" w:rsidP="007E54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54AC" w:rsidRPr="007E54AC" w:rsidRDefault="007E54AC" w:rsidP="007E5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AC">
        <w:rPr>
          <w:rFonts w:ascii="Times New Roman" w:hAnsi="Times New Roman" w:cs="Times New Roman"/>
          <w:sz w:val="28"/>
          <w:szCs w:val="28"/>
        </w:rPr>
        <w:t>1.</w:t>
      </w:r>
      <w:r w:rsidRPr="007E54AC">
        <w:rPr>
          <w:rFonts w:ascii="Times New Roman" w:eastAsia="Calibri" w:hAnsi="Times New Roman" w:cs="Times New Roman"/>
          <w:bCs/>
          <w:sz w:val="28"/>
          <w:szCs w:val="28"/>
        </w:rPr>
        <w:t xml:space="preserve"> В </w:t>
      </w:r>
      <w:r w:rsidR="004F6E9A">
        <w:rPr>
          <w:rFonts w:ascii="Times New Roman" w:hAnsi="Times New Roman" w:cs="Times New Roman"/>
          <w:bCs/>
          <w:sz w:val="28"/>
          <w:szCs w:val="28"/>
        </w:rPr>
        <w:t>А</w:t>
      </w:r>
      <w:r w:rsidRPr="007E54AC">
        <w:rPr>
          <w:rFonts w:ascii="Times New Roman" w:hAnsi="Times New Roman" w:cs="Times New Roman"/>
          <w:bCs/>
          <w:sz w:val="28"/>
          <w:szCs w:val="28"/>
        </w:rPr>
        <w:t xml:space="preserve">дминистративном регламенте предоставления муниципальной услуги </w:t>
      </w:r>
      <w:r w:rsidR="004F6E9A">
        <w:rPr>
          <w:rFonts w:ascii="Times New Roman" w:hAnsi="Times New Roman" w:cs="Times New Roman"/>
          <w:sz w:val="28"/>
          <w:szCs w:val="28"/>
        </w:rPr>
        <w:t xml:space="preserve">«Внесение изменений в разрешение на строительство </w:t>
      </w:r>
      <w:r w:rsidRPr="007E54AC">
        <w:rPr>
          <w:rFonts w:ascii="Times New Roman" w:hAnsi="Times New Roman" w:cs="Times New Roman"/>
          <w:sz w:val="28"/>
          <w:szCs w:val="28"/>
        </w:rPr>
        <w:t>объекта капитального строительства  на территории муниципального образования «Хиславичский район» Смоленской области» в пун</w:t>
      </w:r>
      <w:r w:rsidR="004F6E9A">
        <w:rPr>
          <w:rFonts w:ascii="Times New Roman" w:hAnsi="Times New Roman" w:cs="Times New Roman"/>
          <w:sz w:val="28"/>
          <w:szCs w:val="28"/>
        </w:rPr>
        <w:t>кте 2.4.1 слова «10</w:t>
      </w:r>
      <w:r w:rsidRPr="007E54AC">
        <w:rPr>
          <w:rFonts w:ascii="Times New Roman" w:hAnsi="Times New Roman" w:cs="Times New Roman"/>
          <w:sz w:val="28"/>
          <w:szCs w:val="28"/>
        </w:rPr>
        <w:t xml:space="preserve"> рабочих дней» заменить на «5 рабочих дней».</w:t>
      </w:r>
    </w:p>
    <w:p w:rsidR="00B90387" w:rsidRDefault="00B90387" w:rsidP="00B9038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4AC" w:rsidRDefault="007E54AC" w:rsidP="00B9038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4AC" w:rsidRPr="00B90387" w:rsidRDefault="007E54AC" w:rsidP="00B9038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387" w:rsidRPr="00B90387" w:rsidRDefault="00B90387" w:rsidP="00B90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муниципального образования </w:t>
      </w:r>
    </w:p>
    <w:p w:rsidR="00B90387" w:rsidRPr="00B90387" w:rsidRDefault="00B90387" w:rsidP="00B90387">
      <w:pPr>
        <w:tabs>
          <w:tab w:val="left" w:pos="880"/>
          <w:tab w:val="right" w:pos="9637"/>
          <w:tab w:val="right" w:pos="99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«Хиславичский район» </w:t>
      </w:r>
    </w:p>
    <w:p w:rsidR="00B90387" w:rsidRPr="00B90387" w:rsidRDefault="00B90387" w:rsidP="00B90387">
      <w:pPr>
        <w:tabs>
          <w:tab w:val="left" w:pos="880"/>
          <w:tab w:val="right" w:pos="9637"/>
          <w:tab w:val="right" w:pos="99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                       </w:t>
      </w:r>
      <w:r w:rsidRPr="00B90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 В. Загребаев</w:t>
      </w:r>
    </w:p>
    <w:p w:rsidR="00600EF8" w:rsidRDefault="00600EF8" w:rsidP="00B90387">
      <w:pPr>
        <w:jc w:val="both"/>
        <w:rPr>
          <w:rFonts w:ascii="Calibri" w:eastAsia="Calibri" w:hAnsi="Calibri" w:cs="Times New Roman"/>
          <w:sz w:val="28"/>
        </w:rPr>
      </w:pPr>
    </w:p>
    <w:sectPr w:rsidR="00600EF8" w:rsidSect="004842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8C8"/>
    <w:rsid w:val="00127E5D"/>
    <w:rsid w:val="001E28A7"/>
    <w:rsid w:val="002757F1"/>
    <w:rsid w:val="004738D7"/>
    <w:rsid w:val="004842F7"/>
    <w:rsid w:val="004B48C8"/>
    <w:rsid w:val="004F6E9A"/>
    <w:rsid w:val="00600EF8"/>
    <w:rsid w:val="006C32C5"/>
    <w:rsid w:val="006E72D2"/>
    <w:rsid w:val="007E54AC"/>
    <w:rsid w:val="00954AD0"/>
    <w:rsid w:val="00AF1E32"/>
    <w:rsid w:val="00B90387"/>
    <w:rsid w:val="00C14D84"/>
    <w:rsid w:val="00C964B1"/>
    <w:rsid w:val="00D0402B"/>
    <w:rsid w:val="00D47310"/>
    <w:rsid w:val="00F20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3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00EF8"/>
    <w:rPr>
      <w:color w:val="0000FF"/>
      <w:u w:val="single"/>
    </w:rPr>
  </w:style>
  <w:style w:type="character" w:styleId="a6">
    <w:name w:val="Emphasis"/>
    <w:basedOn w:val="a0"/>
    <w:uiPriority w:val="20"/>
    <w:qFormat/>
    <w:rsid w:val="00600E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3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00EF8"/>
    <w:rPr>
      <w:color w:val="0000FF"/>
      <w:u w:val="single"/>
    </w:rPr>
  </w:style>
  <w:style w:type="character" w:styleId="a6">
    <w:name w:val="Emphasis"/>
    <w:basedOn w:val="a0"/>
    <w:uiPriority w:val="20"/>
    <w:qFormat/>
    <w:rsid w:val="00600E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6</cp:revision>
  <cp:lastPrinted>2020-02-10T13:51:00Z</cp:lastPrinted>
  <dcterms:created xsi:type="dcterms:W3CDTF">2020-02-10T13:48:00Z</dcterms:created>
  <dcterms:modified xsi:type="dcterms:W3CDTF">2020-04-21T14:50:00Z</dcterms:modified>
</cp:coreProperties>
</file>