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Default="009A6ED5" w:rsidP="0069110C">
      <w:pPr>
        <w:pStyle w:val="a9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33425" cy="1038225"/>
            <wp:effectExtent l="0" t="0" r="9525" b="9525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Default="0069110C" w:rsidP="0069110C"/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   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   РАЙОН» СМОЛЕНСКОЙ  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EF423B" w:rsidRDefault="0069110C" w:rsidP="0069110C">
      <w:pPr>
        <w:pStyle w:val="2"/>
        <w:rPr>
          <w:b w:val="0"/>
          <w:szCs w:val="36"/>
        </w:rPr>
      </w:pPr>
      <w:proofErr w:type="gramStart"/>
      <w:r w:rsidRPr="00EF423B">
        <w:rPr>
          <w:b w:val="0"/>
          <w:szCs w:val="36"/>
        </w:rPr>
        <w:t>П</w:t>
      </w:r>
      <w:proofErr w:type="gramEnd"/>
      <w:r w:rsidRPr="00EF423B">
        <w:rPr>
          <w:b w:val="0"/>
          <w:szCs w:val="36"/>
        </w:rPr>
        <w:t xml:space="preserve"> О С Т А Н О В Л Е Н И Е</w:t>
      </w:r>
    </w:p>
    <w:p w:rsidR="0069110C" w:rsidRPr="00B7299B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090BF1" w:rsidRDefault="00493A24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69110C" w:rsidRPr="00090BF1">
        <w:rPr>
          <w:sz w:val="28"/>
          <w:szCs w:val="28"/>
        </w:rPr>
        <w:t xml:space="preserve">от </w:t>
      </w:r>
      <w:r w:rsidR="00B7299B">
        <w:rPr>
          <w:sz w:val="28"/>
          <w:szCs w:val="28"/>
        </w:rPr>
        <w:t xml:space="preserve">11 </w:t>
      </w:r>
      <w:r>
        <w:rPr>
          <w:sz w:val="28"/>
          <w:szCs w:val="28"/>
        </w:rPr>
        <w:t xml:space="preserve">февраля </w:t>
      </w:r>
      <w:r w:rsidR="00B7299B">
        <w:rPr>
          <w:sz w:val="28"/>
          <w:szCs w:val="28"/>
        </w:rPr>
        <w:t>2020</w:t>
      </w:r>
      <w:r w:rsidR="0069110C" w:rsidRPr="00090BF1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</w:t>
      </w:r>
    </w:p>
    <w:p w:rsidR="0069110C" w:rsidRPr="00090BF1" w:rsidRDefault="0069110C" w:rsidP="0069110C">
      <w:pPr>
        <w:jc w:val="right"/>
        <w:rPr>
          <w:sz w:val="28"/>
          <w:szCs w:val="28"/>
        </w:rPr>
      </w:pPr>
    </w:p>
    <w:p w:rsidR="000827D7" w:rsidRPr="00090BF1" w:rsidRDefault="000827D7" w:rsidP="000827D7">
      <w:pPr>
        <w:ind w:right="5385"/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О внесении изменений в 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>Создание благоприятного предпринимательского климата на территории</w:t>
      </w:r>
      <w:r w:rsidR="00874538" w:rsidRPr="00090BF1">
        <w:rPr>
          <w:bCs/>
          <w:sz w:val="28"/>
          <w:szCs w:val="28"/>
        </w:rPr>
        <w:t xml:space="preserve"> муниципального образования «Хиславичский район» Смоленской области»</w:t>
      </w:r>
    </w:p>
    <w:p w:rsidR="0088662B" w:rsidRDefault="0088662B" w:rsidP="0088662B">
      <w:pPr>
        <w:jc w:val="both"/>
        <w:rPr>
          <w:sz w:val="28"/>
          <w:szCs w:val="28"/>
        </w:rPr>
      </w:pPr>
    </w:p>
    <w:p w:rsidR="00B74E8B" w:rsidRPr="00090BF1" w:rsidRDefault="00B74E8B" w:rsidP="00B74E8B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88662B">
      <w:pPr>
        <w:jc w:val="both"/>
        <w:rPr>
          <w:sz w:val="28"/>
          <w:szCs w:val="28"/>
        </w:rPr>
      </w:pPr>
      <w:r w:rsidRPr="00090BF1">
        <w:rPr>
          <w:sz w:val="28"/>
          <w:szCs w:val="28"/>
        </w:rPr>
        <w:t xml:space="preserve">Администрация муниципального образования «Хиславичский район» </w:t>
      </w:r>
      <w:proofErr w:type="gramStart"/>
      <w:r w:rsidRPr="00090BF1">
        <w:rPr>
          <w:sz w:val="28"/>
          <w:szCs w:val="28"/>
        </w:rPr>
        <w:t>Смоленской</w:t>
      </w:r>
      <w:proofErr w:type="gramEnd"/>
      <w:r w:rsidRPr="00090BF1">
        <w:rPr>
          <w:sz w:val="28"/>
          <w:szCs w:val="28"/>
        </w:rPr>
        <w:t xml:space="preserve"> областип о с т а н о в л я е т:</w:t>
      </w:r>
    </w:p>
    <w:p w:rsidR="002A566E" w:rsidRPr="00090BF1" w:rsidRDefault="002A566E" w:rsidP="00B927C6">
      <w:pPr>
        <w:ind w:firstLine="709"/>
        <w:jc w:val="both"/>
        <w:rPr>
          <w:sz w:val="28"/>
          <w:szCs w:val="28"/>
        </w:rPr>
      </w:pPr>
    </w:p>
    <w:p w:rsidR="0088662B" w:rsidRPr="00090BF1" w:rsidRDefault="00B927C6" w:rsidP="00B927C6">
      <w:pPr>
        <w:ind w:firstLine="709"/>
        <w:jc w:val="both"/>
        <w:rPr>
          <w:sz w:val="28"/>
          <w:szCs w:val="28"/>
        </w:rPr>
      </w:pPr>
      <w:proofErr w:type="gramStart"/>
      <w:r w:rsidRPr="00090BF1">
        <w:rPr>
          <w:sz w:val="28"/>
          <w:szCs w:val="28"/>
        </w:rPr>
        <w:t>Внести в</w:t>
      </w:r>
      <w:r w:rsidR="00BF4EB3" w:rsidRPr="00090BF1">
        <w:rPr>
          <w:sz w:val="28"/>
          <w:szCs w:val="28"/>
        </w:rPr>
        <w:t xml:space="preserve">муниципальную программу </w:t>
      </w:r>
      <w:r w:rsidR="00874538" w:rsidRPr="00090BF1">
        <w:rPr>
          <w:bCs/>
          <w:sz w:val="28"/>
          <w:szCs w:val="28"/>
        </w:rPr>
        <w:t>«</w:t>
      </w:r>
      <w:r w:rsidR="0039170B" w:rsidRPr="00090BF1">
        <w:rPr>
          <w:bCs/>
          <w:sz w:val="28"/>
          <w:szCs w:val="28"/>
        </w:rPr>
        <w:t xml:space="preserve">Создание благоприятного предпринимательского климата на территории </w:t>
      </w:r>
      <w:r w:rsidR="00874538" w:rsidRPr="00090BF1">
        <w:rPr>
          <w:bCs/>
          <w:sz w:val="28"/>
          <w:szCs w:val="28"/>
        </w:rPr>
        <w:t>муниципального образования «Хиславич</w:t>
      </w:r>
      <w:r w:rsidR="00974D69" w:rsidRPr="00090BF1">
        <w:rPr>
          <w:bCs/>
          <w:sz w:val="28"/>
          <w:szCs w:val="28"/>
        </w:rPr>
        <w:t>ский район» Смоленской области»</w:t>
      </w:r>
      <w:r w:rsidR="000827D7" w:rsidRPr="00090BF1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090BF1">
        <w:rPr>
          <w:sz w:val="28"/>
          <w:szCs w:val="28"/>
        </w:rPr>
        <w:t>С</w:t>
      </w:r>
      <w:r w:rsidR="000827D7" w:rsidRPr="00090BF1">
        <w:rPr>
          <w:sz w:val="28"/>
          <w:szCs w:val="28"/>
        </w:rPr>
        <w:t xml:space="preserve">моленской области от </w:t>
      </w:r>
      <w:r w:rsidR="00255642" w:rsidRPr="00090BF1">
        <w:rPr>
          <w:sz w:val="28"/>
          <w:szCs w:val="28"/>
        </w:rPr>
        <w:t>06</w:t>
      </w:r>
      <w:r w:rsidR="00BF4EB3" w:rsidRPr="00090BF1">
        <w:rPr>
          <w:sz w:val="28"/>
          <w:szCs w:val="28"/>
        </w:rPr>
        <w:t>.11.201</w:t>
      </w:r>
      <w:r w:rsidR="00255642" w:rsidRPr="00090BF1">
        <w:rPr>
          <w:sz w:val="28"/>
          <w:szCs w:val="28"/>
        </w:rPr>
        <w:t>3</w:t>
      </w:r>
      <w:r w:rsidR="000827D7" w:rsidRPr="00090BF1">
        <w:rPr>
          <w:sz w:val="28"/>
          <w:szCs w:val="28"/>
        </w:rPr>
        <w:t xml:space="preserve"> № 3</w:t>
      </w:r>
      <w:r w:rsidR="00255642" w:rsidRPr="00090BF1">
        <w:rPr>
          <w:sz w:val="28"/>
          <w:szCs w:val="28"/>
        </w:rPr>
        <w:t>0</w:t>
      </w:r>
      <w:r w:rsidR="0039170B" w:rsidRPr="00090BF1">
        <w:rPr>
          <w:sz w:val="28"/>
          <w:szCs w:val="28"/>
        </w:rPr>
        <w:t>5</w:t>
      </w:r>
      <w:r w:rsidR="00C211F5" w:rsidRPr="00090BF1">
        <w:rPr>
          <w:sz w:val="28"/>
          <w:szCs w:val="28"/>
        </w:rPr>
        <w:t xml:space="preserve"> (в ред. Постановления Администрации муниципального образования «Хиславичский район» Смоленской области № 391 от 22.12.2014</w:t>
      </w:r>
      <w:r w:rsidR="00090078" w:rsidRPr="00090BF1">
        <w:rPr>
          <w:sz w:val="28"/>
          <w:szCs w:val="28"/>
        </w:rPr>
        <w:t>, №</w:t>
      </w:r>
      <w:r w:rsidR="009E514C" w:rsidRPr="00090BF1">
        <w:rPr>
          <w:sz w:val="28"/>
          <w:szCs w:val="28"/>
        </w:rPr>
        <w:t xml:space="preserve"> 40</w:t>
      </w:r>
      <w:r w:rsidR="00090078" w:rsidRPr="00090BF1">
        <w:rPr>
          <w:sz w:val="28"/>
          <w:szCs w:val="28"/>
        </w:rPr>
        <w:t xml:space="preserve"> от </w:t>
      </w:r>
      <w:r w:rsidR="009E514C" w:rsidRPr="00090BF1">
        <w:rPr>
          <w:sz w:val="28"/>
          <w:szCs w:val="28"/>
        </w:rPr>
        <w:t>27.01.</w:t>
      </w:r>
      <w:r w:rsidR="00B74E8B">
        <w:rPr>
          <w:sz w:val="28"/>
          <w:szCs w:val="28"/>
        </w:rPr>
        <w:t>2016</w:t>
      </w:r>
      <w:r w:rsidR="00BE5AEF">
        <w:rPr>
          <w:sz w:val="28"/>
          <w:szCs w:val="28"/>
        </w:rPr>
        <w:t>, № 406 от 28.10.2016, № 413 от 02.11.2016, № 482 от 02.12.2016, № 520 от 28.12.2016, № 289 от 28.06.2017</w:t>
      </w:r>
      <w:r w:rsidR="001B3957">
        <w:rPr>
          <w:sz w:val="28"/>
          <w:szCs w:val="28"/>
        </w:rPr>
        <w:t>, № 589от 12.12.2017</w:t>
      </w:r>
      <w:proofErr w:type="gramEnd"/>
      <w:r w:rsidR="001B3957">
        <w:rPr>
          <w:sz w:val="28"/>
          <w:szCs w:val="28"/>
        </w:rPr>
        <w:t xml:space="preserve">, № </w:t>
      </w:r>
      <w:proofErr w:type="gramStart"/>
      <w:r w:rsidR="001B3957">
        <w:rPr>
          <w:sz w:val="28"/>
          <w:szCs w:val="28"/>
        </w:rPr>
        <w:t>506 от 24.08.2018, № 625 от 09.11.2018</w:t>
      </w:r>
      <w:r w:rsidR="00B47D5B">
        <w:rPr>
          <w:sz w:val="28"/>
          <w:szCs w:val="28"/>
        </w:rPr>
        <w:t>, № 717 от 20.12.2018</w:t>
      </w:r>
      <w:r w:rsidR="00745A9C">
        <w:rPr>
          <w:sz w:val="28"/>
          <w:szCs w:val="28"/>
        </w:rPr>
        <w:t>, № 22 от 21.01.2019, № 347 от 26.09.2019</w:t>
      </w:r>
      <w:r w:rsidR="00C211F5" w:rsidRPr="00090BF1">
        <w:rPr>
          <w:sz w:val="28"/>
          <w:szCs w:val="28"/>
        </w:rPr>
        <w:t>)</w:t>
      </w:r>
      <w:r w:rsidRPr="00090BF1">
        <w:rPr>
          <w:sz w:val="28"/>
          <w:szCs w:val="28"/>
        </w:rPr>
        <w:t>следующие изменения:</w:t>
      </w:r>
      <w:proofErr w:type="gramEnd"/>
    </w:p>
    <w:p w:rsidR="00CF7D48" w:rsidRPr="007329EF" w:rsidRDefault="00CF7D48" w:rsidP="00CF7D4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1) в </w:t>
      </w:r>
      <w:r w:rsidRPr="007329EF">
        <w:rPr>
          <w:b/>
          <w:sz w:val="28"/>
          <w:szCs w:val="28"/>
        </w:rPr>
        <w:t>Паспорте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в пункте </w:t>
      </w:r>
      <w:r w:rsidR="0094778F">
        <w:rPr>
          <w:sz w:val="28"/>
          <w:szCs w:val="28"/>
        </w:rPr>
        <w:t>«</w:t>
      </w:r>
      <w:r w:rsidR="0005475C" w:rsidRPr="00997C87">
        <w:rPr>
          <w:sz w:val="28"/>
          <w:szCs w:val="28"/>
        </w:rPr>
        <w:t xml:space="preserve">Объемы ассигнований </w:t>
      </w:r>
      <w:r w:rsidR="0005475C">
        <w:rPr>
          <w:sz w:val="28"/>
          <w:szCs w:val="28"/>
        </w:rPr>
        <w:t>муниципальной</w:t>
      </w:r>
      <w:r w:rsidR="0005475C" w:rsidRPr="00997C87">
        <w:rPr>
          <w:sz w:val="28"/>
          <w:szCs w:val="28"/>
        </w:rPr>
        <w:t xml:space="preserve"> программы (по годам реализации и в разрезе источников финансирования)</w:t>
      </w:r>
      <w:r w:rsidR="0094778F">
        <w:rPr>
          <w:sz w:val="28"/>
          <w:szCs w:val="28"/>
        </w:rPr>
        <w:t>»</w:t>
      </w:r>
      <w:r w:rsidRPr="007329EF">
        <w:rPr>
          <w:sz w:val="28"/>
          <w:szCs w:val="28"/>
        </w:rPr>
        <w:t xml:space="preserve">: </w:t>
      </w:r>
    </w:p>
    <w:p w:rsidR="00CF7D48" w:rsidRDefault="0094778F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745A9C">
        <w:rPr>
          <w:sz w:val="28"/>
          <w:szCs w:val="28"/>
        </w:rPr>
        <w:t>14 705,664</w:t>
      </w:r>
      <w:r>
        <w:rPr>
          <w:sz w:val="28"/>
          <w:szCs w:val="28"/>
        </w:rPr>
        <w:t>» заменить цифрой «</w:t>
      </w:r>
      <w:r w:rsidR="009C7DB5">
        <w:rPr>
          <w:sz w:val="28"/>
          <w:szCs w:val="28"/>
        </w:rPr>
        <w:t>15 107,659</w:t>
      </w:r>
      <w:r>
        <w:rPr>
          <w:sz w:val="28"/>
          <w:szCs w:val="28"/>
        </w:rPr>
        <w:t>»;</w:t>
      </w:r>
    </w:p>
    <w:p w:rsidR="00745A9C" w:rsidRDefault="0094778F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r w:rsidR="00B47D5B">
        <w:rPr>
          <w:sz w:val="28"/>
          <w:szCs w:val="28"/>
        </w:rPr>
        <w:t>«2020 год – 1745,1 тыс</w:t>
      </w:r>
      <w:proofErr w:type="gramStart"/>
      <w:r w:rsidR="00B47D5B">
        <w:rPr>
          <w:sz w:val="28"/>
          <w:szCs w:val="28"/>
        </w:rPr>
        <w:t>.р</w:t>
      </w:r>
      <w:proofErr w:type="gramEnd"/>
      <w:r w:rsidR="00B47D5B">
        <w:rPr>
          <w:sz w:val="28"/>
          <w:szCs w:val="28"/>
        </w:rPr>
        <w:t>ублей2021 год – 1809,5 тыс.рублей2022 год – 0,0 тыс.рублей</w:t>
      </w:r>
      <w:r w:rsidR="00745A9C">
        <w:rPr>
          <w:sz w:val="28"/>
          <w:szCs w:val="28"/>
        </w:rPr>
        <w:t>» заменить словами «2020 год – 1782,6 тыс.рублей  2021 год – 1836,5 тыс.рублей  2022 год – 1906,2 тыс.рублей»</w:t>
      </w:r>
    </w:p>
    <w:p w:rsidR="0094778F" w:rsidRDefault="0094778F" w:rsidP="00874538">
      <w:pPr>
        <w:ind w:firstLine="709"/>
        <w:jc w:val="both"/>
        <w:rPr>
          <w:sz w:val="28"/>
          <w:szCs w:val="28"/>
        </w:rPr>
      </w:pPr>
      <w:r w:rsidRPr="007329EF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в </w:t>
      </w:r>
      <w:r w:rsidRPr="007329EF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4 Паспорта</w:t>
      </w:r>
      <w:r w:rsidRPr="007329EF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:</w:t>
      </w:r>
    </w:p>
    <w:p w:rsidR="009C7DB5" w:rsidRDefault="009C7DB5" w:rsidP="009C7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«14 705,664» заменить цифрой «15 107,659»;</w:t>
      </w:r>
    </w:p>
    <w:p w:rsidR="00745A9C" w:rsidRDefault="00745A9C" w:rsidP="0074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слова «2020 год – 1745,1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 2021 год – 1809,5 тыс.рублей  2022 год – 0,0 тыс.рублей» заменить словами «2020 год – 1782,6 тыс.рублей  2021 год – 1836,5 тыс.рублей  2022 год – 1906,2 тыс.рублей»</w:t>
      </w:r>
    </w:p>
    <w:p w:rsidR="0081400C" w:rsidRDefault="00CF7D48" w:rsidP="00874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AEF">
        <w:rPr>
          <w:sz w:val="28"/>
          <w:szCs w:val="28"/>
        </w:rPr>
        <w:t xml:space="preserve">) </w:t>
      </w:r>
      <w:r w:rsidR="00BE5AEF" w:rsidRPr="007329EF">
        <w:rPr>
          <w:b/>
          <w:sz w:val="28"/>
          <w:szCs w:val="28"/>
        </w:rPr>
        <w:t>приложени</w:t>
      </w:r>
      <w:r w:rsidR="00B47D5B">
        <w:rPr>
          <w:b/>
          <w:sz w:val="28"/>
          <w:szCs w:val="28"/>
        </w:rPr>
        <w:t>е</w:t>
      </w:r>
      <w:r w:rsidR="00BE5AEF" w:rsidRPr="007329EF">
        <w:rPr>
          <w:b/>
          <w:sz w:val="28"/>
          <w:szCs w:val="28"/>
        </w:rPr>
        <w:t xml:space="preserve"> № </w:t>
      </w:r>
      <w:r w:rsidR="00B47D5B">
        <w:rPr>
          <w:b/>
          <w:sz w:val="28"/>
          <w:szCs w:val="28"/>
        </w:rPr>
        <w:t>1</w:t>
      </w:r>
      <w:r w:rsidR="00BE5AEF" w:rsidRPr="007329EF">
        <w:rPr>
          <w:b/>
          <w:sz w:val="28"/>
          <w:szCs w:val="28"/>
        </w:rPr>
        <w:t xml:space="preserve"> к муниципальной программе</w:t>
      </w:r>
      <w:r w:rsidR="00B47D5B">
        <w:rPr>
          <w:sz w:val="28"/>
          <w:szCs w:val="28"/>
        </w:rPr>
        <w:t>изложить в новой редакции (прилагается).</w:t>
      </w:r>
    </w:p>
    <w:p w:rsidR="00B47D5B" w:rsidRDefault="00B47D5B" w:rsidP="00B47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7329EF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</w:t>
      </w:r>
      <w:r w:rsidRPr="007329E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</w:t>
      </w:r>
      <w:r w:rsidRPr="007329EF">
        <w:rPr>
          <w:b/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>изложить в новой редакции (прилагается).</w:t>
      </w:r>
    </w:p>
    <w:p w:rsidR="00BE5AEF" w:rsidRPr="007329EF" w:rsidRDefault="00BE5AEF" w:rsidP="00BE5AEF">
      <w:pPr>
        <w:ind w:firstLine="709"/>
        <w:jc w:val="both"/>
        <w:rPr>
          <w:sz w:val="28"/>
          <w:szCs w:val="28"/>
        </w:rPr>
      </w:pPr>
    </w:p>
    <w:p w:rsidR="0081400C" w:rsidRPr="00B7299B" w:rsidRDefault="0081400C" w:rsidP="00874538">
      <w:pPr>
        <w:ind w:firstLine="709"/>
        <w:jc w:val="both"/>
        <w:rPr>
          <w:sz w:val="28"/>
          <w:szCs w:val="28"/>
        </w:rPr>
      </w:pPr>
    </w:p>
    <w:p w:rsidR="0011514C" w:rsidRPr="00B7299B" w:rsidRDefault="0011514C" w:rsidP="0011514C">
      <w:pPr>
        <w:jc w:val="both"/>
        <w:rPr>
          <w:sz w:val="28"/>
          <w:szCs w:val="28"/>
        </w:rPr>
      </w:pPr>
    </w:p>
    <w:p w:rsidR="00E84688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47D5B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924513" w:rsidRDefault="0011514C" w:rsidP="0087453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="009C7DB5">
        <w:rPr>
          <w:b/>
          <w:sz w:val="28"/>
          <w:szCs w:val="28"/>
        </w:rPr>
        <w:t>А.В.Загребаев</w:t>
      </w:r>
    </w:p>
    <w:p w:rsidR="0077646F" w:rsidRDefault="0077646F" w:rsidP="00874538">
      <w:pPr>
        <w:jc w:val="both"/>
        <w:rPr>
          <w:i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94778F" w:rsidRDefault="0094778F" w:rsidP="0094778F">
      <w:pPr>
        <w:jc w:val="right"/>
        <w:rPr>
          <w:b/>
          <w:sz w:val="28"/>
          <w:szCs w:val="28"/>
        </w:rPr>
      </w:pPr>
    </w:p>
    <w:p w:rsid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B47D5B" w:rsidSect="00B7299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239A4" w:rsidRPr="000D1BA9" w:rsidRDefault="009239A4" w:rsidP="009239A4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0D1BA9">
        <w:rPr>
          <w:sz w:val="28"/>
          <w:szCs w:val="28"/>
        </w:rPr>
        <w:lastRenderedPageBreak/>
        <w:t>Приложение   №  1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ind w:left="10490"/>
        <w:rPr>
          <w:sz w:val="28"/>
          <w:szCs w:val="28"/>
        </w:rPr>
      </w:pPr>
      <w:r w:rsidRPr="000D1BA9">
        <w:rPr>
          <w:sz w:val="28"/>
          <w:szCs w:val="28"/>
        </w:rPr>
        <w:t xml:space="preserve"> к муниципальной программе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BA9">
        <w:rPr>
          <w:b/>
          <w:sz w:val="28"/>
          <w:szCs w:val="28"/>
        </w:rPr>
        <w:t>ЦЕЛЕВЫЕ ПОКАЗАТЕЛИ</w:t>
      </w:r>
    </w:p>
    <w:p w:rsidR="009239A4" w:rsidRPr="000D1BA9" w:rsidRDefault="009239A4" w:rsidP="009239A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1BA9">
        <w:rPr>
          <w:b/>
          <w:sz w:val="28"/>
          <w:szCs w:val="28"/>
        </w:rPr>
        <w:t>реализации муниципальной программы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D1BA9">
        <w:rPr>
          <w:sz w:val="28"/>
          <w:szCs w:val="28"/>
          <w:u w:val="single"/>
        </w:rPr>
        <w:t xml:space="preserve">«Создание благоприятного предпринимательского климата 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0D1BA9">
        <w:rPr>
          <w:sz w:val="28"/>
          <w:szCs w:val="28"/>
          <w:u w:val="single"/>
        </w:rPr>
        <w:t>на территории муниципального образования «Хиславичский район» Смоленской области»</w:t>
      </w:r>
    </w:p>
    <w:p w:rsidR="009239A4" w:rsidRPr="000D1BA9" w:rsidRDefault="009239A4" w:rsidP="009239A4">
      <w:pPr>
        <w:widowControl w:val="0"/>
        <w:autoSpaceDE w:val="0"/>
        <w:autoSpaceDN w:val="0"/>
        <w:adjustRightInd w:val="0"/>
        <w:jc w:val="center"/>
      </w:pP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7"/>
        <w:gridCol w:w="1276"/>
        <w:gridCol w:w="1559"/>
        <w:gridCol w:w="1702"/>
        <w:gridCol w:w="1559"/>
        <w:gridCol w:w="1701"/>
        <w:gridCol w:w="1701"/>
      </w:tblGrid>
      <w:tr w:rsidR="009239A4" w:rsidRPr="000D1BA9" w:rsidTr="009239A4">
        <w:trPr>
          <w:trHeight w:val="96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№ </w:t>
            </w:r>
            <w:proofErr w:type="gramStart"/>
            <w:r w:rsidRPr="000D1BA9">
              <w:t>п</w:t>
            </w:r>
            <w:proofErr w:type="gramEnd"/>
            <w:r w:rsidRPr="000D1BA9"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Наименование </w:t>
            </w:r>
          </w:p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Базовое значение показателей по годам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Планируемое значение показателей </w:t>
            </w:r>
          </w:p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(на очередной финансовый год и плановый период)</w:t>
            </w:r>
          </w:p>
        </w:tc>
      </w:tr>
      <w:tr w:rsidR="009239A4" w:rsidRPr="000D1BA9" w:rsidTr="009239A4">
        <w:trPr>
          <w:trHeight w:val="1582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D1BA9">
              <w:t>201</w:t>
            </w:r>
            <w:r w:rsidR="009C7DB5">
              <w:t>8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201</w:t>
            </w:r>
            <w:r w:rsidR="009C7DB5"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</w:t>
            </w:r>
            <w:r w:rsidR="009C7DB5"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239A4" w:rsidRPr="000D1BA9" w:rsidRDefault="009239A4" w:rsidP="009C7DB5">
            <w:pPr>
              <w:jc w:val="center"/>
            </w:pPr>
            <w:r w:rsidRPr="000D1BA9">
              <w:t>20</w:t>
            </w:r>
            <w:r>
              <w:t>2</w:t>
            </w:r>
            <w:r w:rsidR="009C7DB5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20</w:t>
            </w:r>
            <w:r>
              <w:t>2</w:t>
            </w:r>
            <w:r w:rsidR="009C7DB5">
              <w:t>2</w:t>
            </w:r>
          </w:p>
        </w:tc>
      </w:tr>
    </w:tbl>
    <w:p w:rsidR="009239A4" w:rsidRPr="000D1BA9" w:rsidRDefault="009239A4" w:rsidP="009239A4">
      <w:pPr>
        <w:pStyle w:val="ab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0D1BA9">
        <w:rPr>
          <w:rFonts w:ascii="Times New Roman" w:hAnsi="Times New Roman"/>
          <w:sz w:val="36"/>
          <w:szCs w:val="36"/>
        </w:rPr>
        <w:tab/>
      </w:r>
    </w:p>
    <w:tbl>
      <w:tblPr>
        <w:tblW w:w="150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678"/>
        <w:gridCol w:w="1275"/>
        <w:gridCol w:w="1559"/>
        <w:gridCol w:w="1701"/>
        <w:gridCol w:w="1560"/>
        <w:gridCol w:w="1701"/>
        <w:gridCol w:w="1701"/>
      </w:tblGrid>
      <w:tr w:rsidR="009239A4" w:rsidRPr="000D1BA9" w:rsidTr="009239A4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0D1BA9">
              <w:rPr>
                <w:sz w:val="20"/>
                <w:szCs w:val="20"/>
                <w:lang w:val="en-US"/>
              </w:rPr>
              <w:t>8</w:t>
            </w:r>
          </w:p>
        </w:tc>
      </w:tr>
      <w:tr w:rsidR="009239A4" w:rsidRPr="000D1BA9" w:rsidTr="009239A4">
        <w:trPr>
          <w:trHeight w:val="352"/>
          <w:tblCellSpacing w:w="5" w:type="nil"/>
        </w:trPr>
        <w:tc>
          <w:tcPr>
            <w:tcW w:w="1502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BA9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D1BA9">
              <w:t>1.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</w:t>
            </w:r>
            <w:r w:rsidR="009C7DB5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C7DB5">
              <w:t>5</w:t>
            </w:r>
            <w: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2.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1</w:t>
            </w:r>
            <w: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 xml:space="preserve">не менее </w:t>
            </w:r>
            <w: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25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 xml:space="preserve">- годовой </w:t>
            </w:r>
            <w:proofErr w:type="gramStart"/>
            <w:r w:rsidRPr="000D1BA9">
              <w:t>стоимостной</w:t>
            </w:r>
            <w:proofErr w:type="gramEnd"/>
            <w:r w:rsidRPr="000D1BA9">
              <w:t xml:space="preserve">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не менее 15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Количество субъектов малого и среднего предпринимательства (включая индивидуальных предпринимателей) в расчете на 1 тыс</w:t>
            </w:r>
            <w:proofErr w:type="gramStart"/>
            <w:r w:rsidRPr="000D1BA9">
              <w:t>.ч</w:t>
            </w:r>
            <w:proofErr w:type="gramEnd"/>
            <w:r w:rsidRPr="000D1BA9">
              <w:t>еловек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</w:t>
            </w:r>
            <w:r w:rsidR="009C7DB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28,1</w:t>
            </w:r>
          </w:p>
        </w:tc>
      </w:tr>
      <w:tr w:rsidR="009239A4" w:rsidRPr="000D1BA9" w:rsidTr="009239A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 w:rsidRPr="000D1BA9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0D1BA9">
              <w:t>Доля граждан, планирующих открыть собственный бизнес в течение ближайших 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D1BA9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C7DB5" w:rsidP="009C7D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9A4" w:rsidRPr="000D1BA9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</w:tbl>
    <w:p w:rsidR="009239A4" w:rsidRDefault="009239A4" w:rsidP="009239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jc w:val="both"/>
        <w:rPr>
          <w:i/>
          <w:sz w:val="28"/>
          <w:szCs w:val="28"/>
        </w:rPr>
      </w:pPr>
    </w:p>
    <w:p w:rsidR="009239A4" w:rsidRPr="0081400C" w:rsidRDefault="009239A4" w:rsidP="009239A4">
      <w:pPr>
        <w:jc w:val="both"/>
        <w:rPr>
          <w:i/>
          <w:sz w:val="28"/>
          <w:szCs w:val="28"/>
        </w:rPr>
      </w:pPr>
    </w:p>
    <w:p w:rsidR="009239A4" w:rsidRDefault="009239A4" w:rsidP="009239A4">
      <w:pPr>
        <w:widowControl w:val="0"/>
        <w:autoSpaceDE w:val="0"/>
        <w:autoSpaceDN w:val="0"/>
        <w:adjustRightInd w:val="0"/>
        <w:ind w:left="11340" w:hanging="4"/>
      </w:pP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lastRenderedPageBreak/>
        <w:t>Приложение № 2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ind w:left="11340" w:right="-456" w:hanging="4"/>
        <w:rPr>
          <w:sz w:val="28"/>
          <w:szCs w:val="28"/>
        </w:rPr>
      </w:pPr>
      <w:r w:rsidRPr="00474196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>п</w:t>
      </w:r>
      <w:r w:rsidRPr="00474196">
        <w:rPr>
          <w:sz w:val="28"/>
          <w:szCs w:val="28"/>
        </w:rPr>
        <w:t>рограмме</w:t>
      </w:r>
    </w:p>
    <w:p w:rsidR="009239A4" w:rsidRPr="00474196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>ПЛАН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608A7">
        <w:rPr>
          <w:b/>
          <w:bCs/>
          <w:sz w:val="26"/>
          <w:szCs w:val="26"/>
        </w:rPr>
        <w:t xml:space="preserve"> реализации муниципальной программы на </w:t>
      </w:r>
      <w:r w:rsidRPr="009239A4">
        <w:rPr>
          <w:b/>
          <w:bCs/>
          <w:sz w:val="26"/>
          <w:szCs w:val="26"/>
          <w:u w:val="single"/>
        </w:rPr>
        <w:t>20</w:t>
      </w:r>
      <w:r w:rsidR="009C7DB5">
        <w:rPr>
          <w:b/>
          <w:bCs/>
          <w:sz w:val="26"/>
          <w:szCs w:val="26"/>
          <w:u w:val="single"/>
        </w:rPr>
        <w:t>20</w:t>
      </w:r>
      <w:r w:rsidRPr="009239A4">
        <w:rPr>
          <w:b/>
          <w:bCs/>
          <w:sz w:val="26"/>
          <w:szCs w:val="26"/>
          <w:u w:val="single"/>
        </w:rPr>
        <w:t xml:space="preserve"> – 202</w:t>
      </w:r>
      <w:r w:rsidR="009C7DB5">
        <w:rPr>
          <w:b/>
          <w:bCs/>
          <w:sz w:val="26"/>
          <w:szCs w:val="26"/>
          <w:u w:val="single"/>
        </w:rPr>
        <w:t>2</w:t>
      </w:r>
      <w:r w:rsidRPr="008608A7">
        <w:rPr>
          <w:b/>
          <w:bCs/>
          <w:sz w:val="26"/>
          <w:szCs w:val="26"/>
        </w:rPr>
        <w:t xml:space="preserve"> годы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  <w:r w:rsidRPr="008608A7">
        <w:rPr>
          <w:bCs/>
          <w:sz w:val="16"/>
          <w:szCs w:val="16"/>
        </w:rPr>
        <w:t xml:space="preserve">                                                                                            (очередной финансовый год и плановый период)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 xml:space="preserve">«Создание благоприятного предпринимательского климата 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8608A7">
        <w:rPr>
          <w:sz w:val="26"/>
          <w:szCs w:val="26"/>
          <w:u w:val="single"/>
        </w:rPr>
        <w:t>на территории муниципального образования «Хиславичский район» Смоленской области»</w:t>
      </w:r>
    </w:p>
    <w:p w:rsidR="009239A4" w:rsidRPr="008608A7" w:rsidRDefault="009239A4" w:rsidP="009239A4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9239A4" w:rsidRPr="008608A7" w:rsidTr="009239A4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№ </w:t>
            </w:r>
            <w:proofErr w:type="gramStart"/>
            <w:r w:rsidRPr="008608A7">
              <w:t>п</w:t>
            </w:r>
            <w:proofErr w:type="gramEnd"/>
            <w:r w:rsidRPr="008608A7">
              <w:rPr>
                <w:lang w:val="en-US"/>
              </w:rPr>
              <w:t>/</w:t>
            </w:r>
            <w:r w:rsidRPr="008608A7">
              <w:t>п</w:t>
            </w:r>
          </w:p>
        </w:tc>
        <w:tc>
          <w:tcPr>
            <w:tcW w:w="396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Исполнитель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rPr>
                <w:sz w:val="20"/>
                <w:szCs w:val="20"/>
              </w:rPr>
              <w:t>мероприятия</w:t>
            </w:r>
            <w:r w:rsidRPr="008608A7">
              <w:br/>
            </w:r>
          </w:p>
        </w:tc>
        <w:tc>
          <w:tcPr>
            <w:tcW w:w="1215" w:type="dxa"/>
            <w:vMerge w:val="restart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100" w:right="-75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Источник финансового   обеспечения (</w:t>
            </w:r>
            <w:proofErr w:type="spellStart"/>
            <w:proofErr w:type="gramStart"/>
            <w:r w:rsidRPr="008608A7">
              <w:rPr>
                <w:sz w:val="20"/>
                <w:szCs w:val="20"/>
              </w:rPr>
              <w:t>расшиф-ровать</w:t>
            </w:r>
            <w:proofErr w:type="spellEnd"/>
            <w:proofErr w:type="gramEnd"/>
            <w:r w:rsidRPr="008608A7">
              <w:rPr>
                <w:sz w:val="20"/>
                <w:szCs w:val="20"/>
              </w:rPr>
              <w:t>)</w:t>
            </w:r>
          </w:p>
        </w:tc>
        <w:tc>
          <w:tcPr>
            <w:tcW w:w="4711" w:type="dxa"/>
            <w:gridSpan w:val="4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8A7">
              <w:rPr>
                <w:sz w:val="20"/>
                <w:szCs w:val="20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9239A4" w:rsidRPr="008608A7" w:rsidTr="009239A4">
        <w:trPr>
          <w:trHeight w:val="439"/>
          <w:tblCellSpacing w:w="5" w:type="nil"/>
        </w:trPr>
        <w:tc>
          <w:tcPr>
            <w:tcW w:w="796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всего</w:t>
            </w:r>
          </w:p>
        </w:tc>
        <w:tc>
          <w:tcPr>
            <w:tcW w:w="1249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9C7DB5">
              <w:rPr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9C7DB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9239A4" w:rsidRPr="009C7DB5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7DB5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9239A4" w:rsidRPr="008608A7" w:rsidRDefault="009239A4" w:rsidP="009239A4">
      <w:pPr>
        <w:rPr>
          <w:sz w:val="2"/>
          <w:szCs w:val="2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35"/>
        <w:gridCol w:w="1465"/>
        <w:gridCol w:w="1237"/>
        <w:gridCol w:w="889"/>
        <w:gridCol w:w="1271"/>
        <w:gridCol w:w="1260"/>
        <w:gridCol w:w="1260"/>
        <w:gridCol w:w="1440"/>
        <w:gridCol w:w="1260"/>
        <w:gridCol w:w="997"/>
      </w:tblGrid>
      <w:tr w:rsidR="009239A4" w:rsidRPr="008608A7" w:rsidTr="009239A4">
        <w:trPr>
          <w:trHeight w:hRule="exact" w:val="269"/>
          <w:tblHeader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2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3</w:t>
            </w:r>
          </w:p>
        </w:tc>
        <w:tc>
          <w:tcPr>
            <w:tcW w:w="123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4</w:t>
            </w:r>
          </w:p>
        </w:tc>
        <w:tc>
          <w:tcPr>
            <w:tcW w:w="889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5</w:t>
            </w:r>
          </w:p>
        </w:tc>
        <w:tc>
          <w:tcPr>
            <w:tcW w:w="1271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9</w:t>
            </w:r>
          </w:p>
        </w:tc>
        <w:tc>
          <w:tcPr>
            <w:tcW w:w="1260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10</w:t>
            </w:r>
          </w:p>
        </w:tc>
        <w:tc>
          <w:tcPr>
            <w:tcW w:w="997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  <w:rPr>
                <w:sz w:val="16"/>
                <w:szCs w:val="16"/>
              </w:rPr>
            </w:pPr>
            <w:r w:rsidRPr="008608A7">
              <w:rPr>
                <w:sz w:val="16"/>
                <w:szCs w:val="16"/>
              </w:rPr>
              <w:t>11</w:t>
            </w:r>
          </w:p>
        </w:tc>
      </w:tr>
      <w:tr w:rsidR="009239A4" w:rsidRPr="008608A7" w:rsidTr="009239A4">
        <w:trPr>
          <w:trHeight w:hRule="exact" w:val="255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608A7">
              <w:rPr>
                <w:b/>
              </w:rPr>
              <w:t>Развитие малого и среднего предпринимательства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rPr>
                <w:b/>
              </w:rPr>
              <w:t>1.Совершенствование нормативной правовой базы и мониторинг деятельности субъектов малого и среднего предпринимательства.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>Актуализация существующей базы нормативных правовых актов в сфере  развития предпринимательской  деятельности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</w:pPr>
            <w:r w:rsidRPr="008608A7">
              <w:t xml:space="preserve">        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r w:rsidRPr="008608A7">
              <w:t xml:space="preserve">     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Анализ статистических данных, предоставляемых субъектами малого и среднего предпринимательства в органы статистики (по видам экономической деятельности), ежегодный мониторинг деятельности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Изучение влияния федерального и областного законодательства на состояние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5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lastRenderedPageBreak/>
              <w:t>1.3.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8608A7">
              <w:t>Разработка предложений 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Отдел по экономике и комплексному развитию арендной платы 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</w:t>
            </w:r>
            <w:proofErr w:type="gramEnd"/>
            <w:r w:rsidRPr="008608A7">
              <w:t xml:space="preserve"> виды деятельности и </w:t>
            </w:r>
            <w:proofErr w:type="gramStart"/>
            <w:r w:rsidRPr="008608A7">
              <w:t>требующих</w:t>
            </w:r>
            <w:proofErr w:type="gramEnd"/>
            <w:r w:rsidRPr="008608A7">
              <w:t xml:space="preserve"> поддержки на территории муниципального образования «Хиславичский район»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676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397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2.Оказание имущественной поддержки 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2.1.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Предоставление  преференций в виде передачи муниципального имущества без проведения торгов 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</w:t>
            </w:r>
            <w:r w:rsidRPr="008608A7">
              <w:lastRenderedPageBreak/>
              <w:t xml:space="preserve">значимые виды деятельности требующих поддержки на территории муниципального образования «Хиславичский район».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lastRenderedPageBreak/>
              <w:t>2.2.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</w:t>
            </w:r>
            <w:proofErr w:type="gramStart"/>
            <w:r w:rsidRPr="008608A7">
              <w:t xml:space="preserve">( </w:t>
            </w:r>
            <w:proofErr w:type="gramEnd"/>
            <w:r w:rsidRPr="008608A7">
              <w:t>том числе по льготным ставкам арендной платы)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2.3.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2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3.Оказание финансовой поддержки субъектам малого и среднего предпринимательства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3.1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Предоставление субсидий субъектам малого и среднего предпринимательства на создание нового бизнеса начинающим и молодым предпринимателям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3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4.Предоставление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обучающих семинаров, совещаний, деловых встреч, «мастер-классов», 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3</w:t>
            </w:r>
            <w:r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Оказание организационной помощи для участия в областных конкурсах по предоставлению  субъектам малого предпринимательства субсидий за счет средств бюджета Смоленской области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  <w:p w:rsidR="009239A4" w:rsidRPr="008608A7" w:rsidRDefault="009239A4" w:rsidP="009239A4">
            <w:r w:rsidRPr="008608A7">
              <w:t xml:space="preserve">     х</w:t>
            </w:r>
          </w:p>
          <w:p w:rsidR="009239A4" w:rsidRPr="008608A7" w:rsidRDefault="009239A4" w:rsidP="009239A4"/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4.3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Размещение информации о наличии инвестиционных площадок на территории муниципального образования «Хиславичский район»   Ведение реестра инвестиционных площадок района.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847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lastRenderedPageBreak/>
              <w:t>4.4</w:t>
            </w:r>
          </w:p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организаций, образующих инфраструктуру поддержки субъектов малого и среднего предпринимательства, размещение информации об их деятельности в СМИ.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4.5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субъектов малого и среднего предпринимательств</w:t>
            </w:r>
            <w:proofErr w:type="gramStart"/>
            <w:r w:rsidRPr="008608A7">
              <w:t>а-</w:t>
            </w:r>
            <w:proofErr w:type="gramEnd"/>
            <w:r w:rsidRPr="008608A7">
              <w:t xml:space="preserve"> получателей поддержки, размещение его на сайте муниципального образования «Хиславичский район» Смоленской области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4.6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Составление и ведение реестра субъектов малого и среднего предпринимательств</w:t>
            </w:r>
            <w:proofErr w:type="gramStart"/>
            <w:r w:rsidRPr="008608A7">
              <w:t>а-</w:t>
            </w:r>
            <w:proofErr w:type="gramEnd"/>
            <w:r w:rsidRPr="008608A7">
              <w:t xml:space="preserve"> получателей поддержки, размещение его на сайте муниципального образования «Хиславичский район»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4.7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Организация работы «горячей линии» для субъектов малого и среднего предпринимательства,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бизнеса. 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 w:rsidRPr="008608A7">
              <w:t>4.8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 xml:space="preserve"> Популяризация деятельности АНО «Центр поддержки экспорта Смоленской области», АНО «Центр поддержки предпринимательства Смоленской области», </w:t>
            </w:r>
            <w:proofErr w:type="spellStart"/>
            <w:r w:rsidRPr="008608A7">
              <w:t>микрокредитной</w:t>
            </w:r>
            <w:proofErr w:type="spellEnd"/>
            <w:r w:rsidRPr="008608A7">
              <w:t xml:space="preserve"> компании </w:t>
            </w:r>
            <w:r w:rsidRPr="008608A7">
              <w:lastRenderedPageBreak/>
              <w:t>«Смоленский областной фонд поддержки предпринимательства».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  <w:r>
              <w:lastRenderedPageBreak/>
              <w:t>4.9</w:t>
            </w:r>
          </w:p>
        </w:tc>
        <w:tc>
          <w:tcPr>
            <w:tcW w:w="3935" w:type="dxa"/>
            <w:vAlign w:val="center"/>
          </w:tcPr>
          <w:p w:rsidR="009239A4" w:rsidRPr="00A27865" w:rsidRDefault="009239A4" w:rsidP="009239A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полиграфической продукции (баннер с люверсами) об организациях, образующих инфраструктуру поддержки субъектов малого и среднего предпринимательства</w:t>
            </w:r>
          </w:p>
        </w:tc>
        <w:tc>
          <w:tcPr>
            <w:tcW w:w="1465" w:type="dxa"/>
            <w:vAlign w:val="center"/>
          </w:tcPr>
          <w:p w:rsidR="009239A4" w:rsidRPr="00A27865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121D46" w:rsidRDefault="009239A4" w:rsidP="009239A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121D46">
              <w:rPr>
                <w:rFonts w:ascii="Times New Roman" w:hAnsi="Times New Roman" w:cs="Times New Roman"/>
              </w:rPr>
              <w:t xml:space="preserve"> Отдел по экономике и комплексному развитию</w:t>
            </w:r>
          </w:p>
          <w:p w:rsidR="009239A4" w:rsidRPr="00A27865" w:rsidRDefault="009239A4" w:rsidP="009239A4"/>
        </w:tc>
        <w:tc>
          <w:tcPr>
            <w:tcW w:w="1237" w:type="dxa"/>
            <w:vAlign w:val="center"/>
          </w:tcPr>
          <w:p w:rsidR="009239A4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65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  <w:p w:rsidR="009239A4" w:rsidRPr="00A27865" w:rsidRDefault="009239A4" w:rsidP="009239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jc w:val="both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Итого по основному мероприятию 4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3</w:t>
            </w:r>
            <w:r>
              <w:t>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</w:t>
            </w:r>
            <w:r>
              <w:t>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both"/>
              <w:rPr>
                <w:b/>
              </w:rPr>
            </w:pPr>
            <w:r w:rsidRPr="008608A7">
              <w:rPr>
                <w:b/>
              </w:rPr>
              <w:t>5. 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обществе.</w:t>
            </w:r>
          </w:p>
          <w:p w:rsidR="009239A4" w:rsidRPr="008608A7" w:rsidRDefault="009239A4" w:rsidP="009239A4">
            <w:pPr>
              <w:jc w:val="center"/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и проведение мероприятий, посвященных празднованию Дня российского предпринимательства.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Проведение ежегодного конкурса «Лучший предприниматель года муниципального образования».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 xml:space="preserve"> 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r w:rsidRPr="008608A7">
              <w:t>Местный бюджет</w:t>
            </w: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6,0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2,0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56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5.3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jc w:val="both"/>
            </w:pPr>
            <w:r w:rsidRPr="008608A7">
              <w:t>Организация встреч успешных предпринимателей со школьниками в целях передачи положительного опыта, посещение предприятий.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5.4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Организация освещения в средствах массовой информации </w:t>
            </w:r>
            <w:r>
              <w:t>«</w:t>
            </w:r>
            <w:r w:rsidRPr="008608A7">
              <w:t>Хиславичские известия» вопросов развития малого и среднего предпринимательства, пропаганда положительного имиджа малого и среднего бизнеса.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развитию, редакция газеты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5 муниципальной программы</w:t>
            </w:r>
          </w:p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6,0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2,0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lastRenderedPageBreak/>
              <w:t>6. Содействие в подготовке, переподготовке и повышении квалификации кадров малого и среднего предпринимательства.</w:t>
            </w:r>
          </w:p>
          <w:p w:rsidR="009239A4" w:rsidRPr="008608A7" w:rsidRDefault="009239A4" w:rsidP="009239A4">
            <w:pPr>
              <w:tabs>
                <w:tab w:val="left" w:pos="3788"/>
              </w:tabs>
              <w:rPr>
                <w:b/>
              </w:rPr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6.1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 Участие в организации ярмарок вакансий по различным направлениям предпринимательской деятельности совместно с центрами занятости населения.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Субъекты малого и среднего предпринимательства, Центр занятости населения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6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7. Организация работы координационных (совещательных) органов по малому и среднему предпринимательству.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pPr>
              <w:jc w:val="center"/>
            </w:pPr>
            <w:r w:rsidRPr="008608A7">
              <w:t>7.1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Проведение заседаний координационных (совещательных) органов по малому и среднему предпринимательству (не менее 1 раза в квартал).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7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jc w:val="center"/>
              <w:rPr>
                <w:b/>
              </w:rPr>
            </w:pPr>
            <w:r w:rsidRPr="008608A7">
              <w:rPr>
                <w:b/>
              </w:rPr>
              <w:t>8.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  <w:p w:rsidR="009239A4" w:rsidRPr="008608A7" w:rsidRDefault="009239A4" w:rsidP="009239A4">
            <w:pPr>
              <w:jc w:val="center"/>
            </w:pP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ind w:left="-75" w:right="-28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239A4" w:rsidRPr="008608A7" w:rsidRDefault="009239A4" w:rsidP="009239A4"/>
          <w:p w:rsidR="009239A4" w:rsidRPr="008608A7" w:rsidRDefault="009239A4" w:rsidP="009239A4">
            <w:r w:rsidRPr="008608A7">
              <w:t xml:space="preserve">    0</w:t>
            </w:r>
          </w:p>
          <w:p w:rsidR="009239A4" w:rsidRPr="008608A7" w:rsidRDefault="009239A4" w:rsidP="009239A4"/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>
              <w:t>8.2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 xml:space="preserve"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</w:t>
            </w:r>
            <w:r w:rsidRPr="008608A7">
              <w:lastRenderedPageBreak/>
              <w:t>товаров, выполнение работ, оказание услуг,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lastRenderedPageBreak/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8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136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tabs>
                <w:tab w:val="left" w:pos="4868"/>
              </w:tabs>
              <w:jc w:val="center"/>
            </w:pPr>
            <w:r w:rsidRPr="008608A7">
              <w:rPr>
                <w:b/>
              </w:rPr>
              <w:t>9.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9239A4" w:rsidRPr="008608A7" w:rsidTr="009239A4">
        <w:trPr>
          <w:trHeight w:hRule="exact" w:val="2548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center"/>
            </w:pPr>
            <w:r w:rsidRPr="008608A7">
              <w:t>9.1</w:t>
            </w:r>
          </w:p>
        </w:tc>
        <w:tc>
          <w:tcPr>
            <w:tcW w:w="393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 региональным отделением «Опора России», Аппаратом Уполномоченного по защите прав  предпринимателей в Смоленской области.</w:t>
            </w:r>
          </w:p>
        </w:tc>
        <w:tc>
          <w:tcPr>
            <w:tcW w:w="1465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8608A7">
              <w:t>Отдел по экономике и комплексному развитию</w:t>
            </w: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r w:rsidRPr="008608A7">
              <w:t xml:space="preserve">        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hRule="exact" w:val="585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tabs>
                <w:tab w:val="left" w:pos="360"/>
                <w:tab w:val="left" w:pos="720"/>
                <w:tab w:val="left" w:pos="900"/>
              </w:tabs>
              <w:jc w:val="both"/>
            </w:pPr>
            <w:r w:rsidRPr="008608A7">
              <w:t xml:space="preserve"> Итого по основному мероприятию 9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71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0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jc w:val="center"/>
            </w:pPr>
            <w:r w:rsidRPr="008608A7">
              <w:t>х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15810" w:type="dxa"/>
            <w:gridSpan w:val="11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08A7">
              <w:rPr>
                <w:b/>
              </w:rPr>
              <w:t>10. Обеспечивающая подпрограмма</w:t>
            </w:r>
          </w:p>
        </w:tc>
      </w:tr>
      <w:tr w:rsidR="009239A4" w:rsidRPr="008608A7" w:rsidTr="009239A4">
        <w:trPr>
          <w:trHeight w:val="320"/>
          <w:tblCellSpacing w:w="5" w:type="nil"/>
          <w:jc w:val="center"/>
        </w:trPr>
        <w:tc>
          <w:tcPr>
            <w:tcW w:w="796" w:type="dxa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10.1</w:t>
            </w:r>
          </w:p>
        </w:tc>
        <w:tc>
          <w:tcPr>
            <w:tcW w:w="3935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Финансовое обеспечение администратора муниципальной программы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Бюджет МО</w:t>
            </w:r>
          </w:p>
        </w:tc>
        <w:tc>
          <w:tcPr>
            <w:tcW w:w="889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5510,3</w:t>
            </w:r>
          </w:p>
        </w:tc>
        <w:tc>
          <w:tcPr>
            <w:tcW w:w="1271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1777,6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1831,5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9C7DB5" w:rsidRPr="008608A7" w:rsidTr="009239A4">
        <w:trPr>
          <w:trHeight w:val="320"/>
          <w:tblCellSpacing w:w="5" w:type="nil"/>
          <w:jc w:val="center"/>
        </w:trPr>
        <w:tc>
          <w:tcPr>
            <w:tcW w:w="4731" w:type="dxa"/>
            <w:gridSpan w:val="2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both"/>
            </w:pPr>
            <w:r w:rsidRPr="008608A7">
              <w:t>Итого по основному мероприятию 10 муниципальной программы</w:t>
            </w:r>
          </w:p>
        </w:tc>
        <w:tc>
          <w:tcPr>
            <w:tcW w:w="1465" w:type="dxa"/>
            <w:vAlign w:val="center"/>
          </w:tcPr>
          <w:p w:rsidR="009C7DB5" w:rsidRPr="008608A7" w:rsidRDefault="009C7DB5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5510,3</w:t>
            </w:r>
          </w:p>
        </w:tc>
        <w:tc>
          <w:tcPr>
            <w:tcW w:w="1271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1777,6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1831,5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CA0B4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1901,2</w:t>
            </w:r>
          </w:p>
        </w:tc>
        <w:tc>
          <w:tcPr>
            <w:tcW w:w="1440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C7DB5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  <w:tr w:rsidR="009239A4" w:rsidRPr="008608A7" w:rsidTr="009C7DB5">
        <w:trPr>
          <w:trHeight w:val="162"/>
          <w:tblCellSpacing w:w="5" w:type="nil"/>
          <w:jc w:val="center"/>
        </w:trPr>
        <w:tc>
          <w:tcPr>
            <w:tcW w:w="4731" w:type="dxa"/>
            <w:gridSpan w:val="2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08A7">
              <w:rPr>
                <w:b/>
              </w:rPr>
              <w:t>Всего по муниципальной программе</w:t>
            </w:r>
          </w:p>
        </w:tc>
        <w:tc>
          <w:tcPr>
            <w:tcW w:w="1465" w:type="dxa"/>
            <w:vAlign w:val="center"/>
          </w:tcPr>
          <w:p w:rsidR="009239A4" w:rsidRPr="008608A7" w:rsidRDefault="009239A4" w:rsidP="009239A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9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5525,3</w:t>
            </w:r>
          </w:p>
        </w:tc>
        <w:tc>
          <w:tcPr>
            <w:tcW w:w="1271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1782,6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1836,5</w:t>
            </w:r>
          </w:p>
        </w:tc>
        <w:tc>
          <w:tcPr>
            <w:tcW w:w="1260" w:type="dxa"/>
            <w:vAlign w:val="center"/>
          </w:tcPr>
          <w:p w:rsidR="009239A4" w:rsidRPr="008608A7" w:rsidRDefault="009C7DB5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1906,2</w:t>
            </w:r>
          </w:p>
        </w:tc>
        <w:tc>
          <w:tcPr>
            <w:tcW w:w="144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1260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  <w:tc>
          <w:tcPr>
            <w:tcW w:w="997" w:type="dxa"/>
            <w:vAlign w:val="center"/>
          </w:tcPr>
          <w:p w:rsidR="009239A4" w:rsidRPr="008608A7" w:rsidRDefault="009239A4" w:rsidP="009239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08A7">
              <w:t>х</w:t>
            </w:r>
          </w:p>
        </w:tc>
      </w:tr>
    </w:tbl>
    <w:p w:rsidR="009239A4" w:rsidRPr="008608A7" w:rsidRDefault="009239A4" w:rsidP="009239A4">
      <w:pPr>
        <w:jc w:val="both"/>
        <w:rPr>
          <w:sz w:val="28"/>
          <w:szCs w:val="28"/>
        </w:rPr>
      </w:pPr>
    </w:p>
    <w:p w:rsidR="00B47D5B" w:rsidRPr="00B47D5B" w:rsidRDefault="00B47D5B" w:rsidP="00B9623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B47D5B" w:rsidRPr="00B47D5B" w:rsidSect="00B47D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0D2012"/>
    <w:multiLevelType w:val="hybridMultilevel"/>
    <w:tmpl w:val="06F666B2"/>
    <w:lvl w:ilvl="0" w:tplc="461AA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6E3179"/>
    <w:rsid w:val="000029E8"/>
    <w:rsid w:val="000451A6"/>
    <w:rsid w:val="00051F31"/>
    <w:rsid w:val="0005475C"/>
    <w:rsid w:val="00072A64"/>
    <w:rsid w:val="000827D7"/>
    <w:rsid w:val="00090078"/>
    <w:rsid w:val="00090BF1"/>
    <w:rsid w:val="000D0033"/>
    <w:rsid w:val="000D0195"/>
    <w:rsid w:val="000E56D2"/>
    <w:rsid w:val="00111E8C"/>
    <w:rsid w:val="0011514C"/>
    <w:rsid w:val="00124E7C"/>
    <w:rsid w:val="00152EC3"/>
    <w:rsid w:val="001B362D"/>
    <w:rsid w:val="001B3957"/>
    <w:rsid w:val="001C0C84"/>
    <w:rsid w:val="001D7730"/>
    <w:rsid w:val="002118C8"/>
    <w:rsid w:val="00237D4D"/>
    <w:rsid w:val="00246A12"/>
    <w:rsid w:val="00255642"/>
    <w:rsid w:val="00256390"/>
    <w:rsid w:val="00271D85"/>
    <w:rsid w:val="00275829"/>
    <w:rsid w:val="002A566E"/>
    <w:rsid w:val="002C6CE8"/>
    <w:rsid w:val="002D1C4F"/>
    <w:rsid w:val="002E3B14"/>
    <w:rsid w:val="002F7EBD"/>
    <w:rsid w:val="0031326B"/>
    <w:rsid w:val="00317329"/>
    <w:rsid w:val="00320887"/>
    <w:rsid w:val="00371E11"/>
    <w:rsid w:val="0038232A"/>
    <w:rsid w:val="0039170B"/>
    <w:rsid w:val="00395BFF"/>
    <w:rsid w:val="003A485A"/>
    <w:rsid w:val="003D782B"/>
    <w:rsid w:val="003F0DE7"/>
    <w:rsid w:val="00412DC6"/>
    <w:rsid w:val="004164D1"/>
    <w:rsid w:val="00423E93"/>
    <w:rsid w:val="00483222"/>
    <w:rsid w:val="0048417E"/>
    <w:rsid w:val="00493A24"/>
    <w:rsid w:val="004C21A5"/>
    <w:rsid w:val="004E2CAC"/>
    <w:rsid w:val="004E7367"/>
    <w:rsid w:val="004F154B"/>
    <w:rsid w:val="00537E62"/>
    <w:rsid w:val="005A602C"/>
    <w:rsid w:val="005B1217"/>
    <w:rsid w:val="00647ECF"/>
    <w:rsid w:val="00676E75"/>
    <w:rsid w:val="0069110C"/>
    <w:rsid w:val="00691ACE"/>
    <w:rsid w:val="006956ED"/>
    <w:rsid w:val="006C6196"/>
    <w:rsid w:val="006E3179"/>
    <w:rsid w:val="00703A6E"/>
    <w:rsid w:val="00713BE1"/>
    <w:rsid w:val="00716C74"/>
    <w:rsid w:val="00716E89"/>
    <w:rsid w:val="00723343"/>
    <w:rsid w:val="00745A9C"/>
    <w:rsid w:val="0077646F"/>
    <w:rsid w:val="00792778"/>
    <w:rsid w:val="007C0756"/>
    <w:rsid w:val="007F155A"/>
    <w:rsid w:val="0081400C"/>
    <w:rsid w:val="00842156"/>
    <w:rsid w:val="00854DA1"/>
    <w:rsid w:val="00874538"/>
    <w:rsid w:val="00880192"/>
    <w:rsid w:val="008864BC"/>
    <w:rsid w:val="0088662B"/>
    <w:rsid w:val="00890381"/>
    <w:rsid w:val="008D78DF"/>
    <w:rsid w:val="008E41A5"/>
    <w:rsid w:val="008F15EB"/>
    <w:rsid w:val="00901650"/>
    <w:rsid w:val="009239A4"/>
    <w:rsid w:val="00924513"/>
    <w:rsid w:val="0094778F"/>
    <w:rsid w:val="00974D69"/>
    <w:rsid w:val="00996DBB"/>
    <w:rsid w:val="009A6ED5"/>
    <w:rsid w:val="009B0FAA"/>
    <w:rsid w:val="009B2164"/>
    <w:rsid w:val="009B46E6"/>
    <w:rsid w:val="009C7DB5"/>
    <w:rsid w:val="009D6653"/>
    <w:rsid w:val="009E514C"/>
    <w:rsid w:val="009F64F2"/>
    <w:rsid w:val="009F7F91"/>
    <w:rsid w:val="00A20CBC"/>
    <w:rsid w:val="00A72C15"/>
    <w:rsid w:val="00A73308"/>
    <w:rsid w:val="00A95839"/>
    <w:rsid w:val="00AC237E"/>
    <w:rsid w:val="00AF7BCA"/>
    <w:rsid w:val="00B11930"/>
    <w:rsid w:val="00B1601B"/>
    <w:rsid w:val="00B17A06"/>
    <w:rsid w:val="00B47D5B"/>
    <w:rsid w:val="00B7299B"/>
    <w:rsid w:val="00B74E8B"/>
    <w:rsid w:val="00B927C6"/>
    <w:rsid w:val="00B96236"/>
    <w:rsid w:val="00BA03CF"/>
    <w:rsid w:val="00BB35CC"/>
    <w:rsid w:val="00BB3B6C"/>
    <w:rsid w:val="00BE340C"/>
    <w:rsid w:val="00BE5AEF"/>
    <w:rsid w:val="00BF4EB3"/>
    <w:rsid w:val="00C211F5"/>
    <w:rsid w:val="00C330C5"/>
    <w:rsid w:val="00C617EB"/>
    <w:rsid w:val="00C90A01"/>
    <w:rsid w:val="00C93E2F"/>
    <w:rsid w:val="00CC1581"/>
    <w:rsid w:val="00CD3FB3"/>
    <w:rsid w:val="00CF7D48"/>
    <w:rsid w:val="00D43B0C"/>
    <w:rsid w:val="00D91339"/>
    <w:rsid w:val="00DD1F8C"/>
    <w:rsid w:val="00E120DB"/>
    <w:rsid w:val="00E84688"/>
    <w:rsid w:val="00E86388"/>
    <w:rsid w:val="00EB16F9"/>
    <w:rsid w:val="00EB260F"/>
    <w:rsid w:val="00EE4269"/>
    <w:rsid w:val="00EF0AC3"/>
    <w:rsid w:val="00EF3D20"/>
    <w:rsid w:val="00EF40FA"/>
    <w:rsid w:val="00F005B3"/>
    <w:rsid w:val="00F0175E"/>
    <w:rsid w:val="00F03893"/>
    <w:rsid w:val="00F108DF"/>
    <w:rsid w:val="00F6448D"/>
    <w:rsid w:val="00FC0FA8"/>
    <w:rsid w:val="00FD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CAC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link w:val="ConsPlusCell0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77646F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basedOn w:val="a0"/>
    <w:link w:val="ConsPlusCell"/>
    <w:locked/>
    <w:rsid w:val="009239A4"/>
    <w:rPr>
      <w:rFonts w:ascii="Calibri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58DEB-BE65-4FDF-8C08-B374E4EF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2157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5</cp:revision>
  <cp:lastPrinted>2020-03-12T05:47:00Z</cp:lastPrinted>
  <dcterms:created xsi:type="dcterms:W3CDTF">2020-03-12T05:39:00Z</dcterms:created>
  <dcterms:modified xsi:type="dcterms:W3CDTF">2020-04-22T06:55:00Z</dcterms:modified>
</cp:coreProperties>
</file>