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140AA3">
        <w:rPr>
          <w:sz w:val="28"/>
        </w:rPr>
        <w:t>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6D4EC2">
        <w:rPr>
          <w:sz w:val="28"/>
        </w:rPr>
        <w:t>4</w:t>
      </w:r>
      <w:r w:rsidR="007758F6">
        <w:rPr>
          <w:sz w:val="28"/>
        </w:rPr>
        <w:t>9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</w:t>
      </w:r>
      <w:r w:rsidR="007758F6">
        <w:rPr>
          <w:sz w:val="28"/>
          <w:szCs w:val="28"/>
        </w:rPr>
        <w:t xml:space="preserve">присвоении адресов д. </w:t>
      </w:r>
      <w:proofErr w:type="spellStart"/>
      <w:r w:rsidR="007758F6">
        <w:rPr>
          <w:sz w:val="28"/>
          <w:szCs w:val="28"/>
        </w:rPr>
        <w:t>Будяки</w:t>
      </w:r>
      <w:proofErr w:type="spellEnd"/>
      <w:r w:rsidR="00A778A4">
        <w:rPr>
          <w:sz w:val="28"/>
          <w:szCs w:val="28"/>
        </w:rPr>
        <w:t xml:space="preserve"> </w:t>
      </w:r>
      <w:r w:rsidR="008816BE">
        <w:rPr>
          <w:sz w:val="28"/>
          <w:szCs w:val="28"/>
        </w:rPr>
        <w:t xml:space="preserve">Городищенского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Городищенского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Городищенского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>Администрация Городищенского</w:t>
      </w:r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7758F6">
        <w:rPr>
          <w:sz w:val="28"/>
        </w:rPr>
        <w:t xml:space="preserve">Присвоить адреса в д. </w:t>
      </w:r>
      <w:proofErr w:type="spellStart"/>
      <w:r w:rsidR="007758F6">
        <w:rPr>
          <w:sz w:val="28"/>
        </w:rPr>
        <w:t>Будяки</w:t>
      </w:r>
      <w:proofErr w:type="spellEnd"/>
      <w:r w:rsidR="0064054E">
        <w:rPr>
          <w:sz w:val="28"/>
        </w:rPr>
        <w:t xml:space="preserve"> </w:t>
      </w:r>
      <w:r w:rsidR="00FC7796">
        <w:rPr>
          <w:sz w:val="28"/>
        </w:rPr>
        <w:t xml:space="preserve"> </w:t>
      </w:r>
      <w:proofErr w:type="spellStart"/>
      <w:r w:rsidR="008736BB">
        <w:rPr>
          <w:sz w:val="28"/>
        </w:rPr>
        <w:t>Хиславичского</w:t>
      </w:r>
      <w:proofErr w:type="spellEnd"/>
      <w:r w:rsidR="008736BB">
        <w:rPr>
          <w:sz w:val="28"/>
        </w:rPr>
        <w:t xml:space="preserve"> района Смоленской области </w:t>
      </w:r>
      <w:proofErr w:type="gramStart"/>
      <w:r w:rsidR="008736BB">
        <w:rPr>
          <w:sz w:val="28"/>
        </w:rPr>
        <w:t>согл</w:t>
      </w:r>
      <w:r w:rsidR="008477EA">
        <w:rPr>
          <w:sz w:val="28"/>
        </w:rPr>
        <w:t>асно приложения</w:t>
      </w:r>
      <w:proofErr w:type="gramEnd"/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 Городищенского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7758F6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49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 w:rsidR="007758F6">
        <w:rPr>
          <w:b/>
          <w:sz w:val="28"/>
          <w:szCs w:val="28"/>
        </w:rPr>
        <w:t xml:space="preserve"> по деревни </w:t>
      </w:r>
      <w:proofErr w:type="spellStart"/>
      <w:r w:rsidR="007758F6">
        <w:rPr>
          <w:b/>
          <w:sz w:val="28"/>
          <w:szCs w:val="28"/>
        </w:rPr>
        <w:t>Будяки</w:t>
      </w:r>
      <w:proofErr w:type="spellEnd"/>
      <w:r w:rsidR="00BD3B54">
        <w:rPr>
          <w:b/>
          <w:sz w:val="28"/>
          <w:szCs w:val="28"/>
        </w:rPr>
        <w:t xml:space="preserve"> 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268"/>
        <w:gridCol w:w="1984"/>
      </w:tblGrid>
      <w:tr w:rsidR="00BD3B54" w:rsidRPr="00B06F8F" w:rsidTr="00BD3B54">
        <w:tc>
          <w:tcPr>
            <w:tcW w:w="709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2835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1984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Pr="0090329A" w:rsidRDefault="00BD3B54" w:rsidP="004A07F3"/>
        </w:tc>
        <w:tc>
          <w:tcPr>
            <w:tcW w:w="2835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3B54" w:rsidRPr="0090329A" w:rsidRDefault="00BD3B54" w:rsidP="004A07F3"/>
        </w:tc>
        <w:tc>
          <w:tcPr>
            <w:tcW w:w="2268" w:type="dxa"/>
          </w:tcPr>
          <w:p w:rsidR="00BD3B54" w:rsidRPr="0090329A" w:rsidRDefault="00BD3B54" w:rsidP="004A07F3"/>
        </w:tc>
        <w:tc>
          <w:tcPr>
            <w:tcW w:w="1984" w:type="dxa"/>
          </w:tcPr>
          <w:p w:rsidR="00BD3B54" w:rsidRPr="0090329A" w:rsidRDefault="00BD3B54" w:rsidP="004A07F3"/>
        </w:tc>
      </w:tr>
      <w:tr w:rsidR="00BD3B54" w:rsidRPr="00B06F8F" w:rsidTr="00BD3B54">
        <w:tc>
          <w:tcPr>
            <w:tcW w:w="709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77637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58F6">
              <w:rPr>
                <w:sz w:val="24"/>
                <w:szCs w:val="24"/>
              </w:rPr>
              <w:t>Будяки</w:t>
            </w:r>
            <w:proofErr w:type="spellEnd"/>
            <w:r w:rsidR="00FC7796">
              <w:rPr>
                <w:sz w:val="24"/>
                <w:szCs w:val="24"/>
              </w:rPr>
              <w:t xml:space="preserve">  д.1</w:t>
            </w:r>
          </w:p>
        </w:tc>
        <w:tc>
          <w:tcPr>
            <w:tcW w:w="3119" w:type="dxa"/>
          </w:tcPr>
          <w:p w:rsidR="00BD3B54" w:rsidRPr="00A52103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Pr="00136D92" w:rsidRDefault="00136D9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58F6">
              <w:rPr>
                <w:sz w:val="24"/>
                <w:szCs w:val="24"/>
              </w:rPr>
              <w:t>Будяки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BD3B5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3B54" w:rsidRPr="00A52103" w:rsidRDefault="007758F6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Асалиева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</w:rPr>
              <w:t>Парфеновна</w:t>
            </w:r>
            <w:proofErr w:type="spellEnd"/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58F6">
              <w:rPr>
                <w:sz w:val="24"/>
                <w:szCs w:val="24"/>
              </w:rPr>
              <w:t>Будяки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58F6">
              <w:rPr>
                <w:sz w:val="24"/>
                <w:szCs w:val="24"/>
              </w:rPr>
              <w:t>Будяки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3B54" w:rsidRPr="00B06F8F" w:rsidRDefault="0064054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 w:rsidR="007758F6">
              <w:rPr>
                <w:sz w:val="24"/>
                <w:szCs w:val="24"/>
              </w:rPr>
              <w:t xml:space="preserve"> </w:t>
            </w:r>
            <w:proofErr w:type="spellStart"/>
            <w:r w:rsidR="007758F6">
              <w:rPr>
                <w:sz w:val="24"/>
                <w:szCs w:val="24"/>
              </w:rPr>
              <w:t>Будяки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58F6">
              <w:rPr>
                <w:sz w:val="24"/>
                <w:szCs w:val="24"/>
              </w:rPr>
              <w:t>Будяки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58F6">
              <w:rPr>
                <w:sz w:val="24"/>
                <w:szCs w:val="24"/>
              </w:rPr>
              <w:t>Будяки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="00BD3B54" w:rsidRPr="00F344AE">
              <w:rPr>
                <w:sz w:val="24"/>
                <w:szCs w:val="24"/>
              </w:rPr>
              <w:t>Хиславичский</w:t>
            </w:r>
            <w:proofErr w:type="spellEnd"/>
            <w:r w:rsidR="007758F6">
              <w:rPr>
                <w:sz w:val="24"/>
                <w:szCs w:val="24"/>
              </w:rPr>
              <w:t xml:space="preserve"> район </w:t>
            </w:r>
            <w:proofErr w:type="spellStart"/>
            <w:r w:rsidR="007758F6"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</w:t>
            </w:r>
            <w:r w:rsidR="00BD3B54" w:rsidRPr="00F344AE">
              <w:rPr>
                <w:sz w:val="24"/>
                <w:szCs w:val="24"/>
              </w:rPr>
              <w:lastRenderedPageBreak/>
              <w:t>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58F6">
              <w:rPr>
                <w:sz w:val="24"/>
                <w:szCs w:val="24"/>
              </w:rPr>
              <w:t>Будяки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Смоленская област</w:t>
            </w:r>
            <w:r>
              <w:rPr>
                <w:sz w:val="24"/>
                <w:szCs w:val="24"/>
              </w:rPr>
              <w:t xml:space="preserve">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58F6">
              <w:rPr>
                <w:sz w:val="24"/>
                <w:szCs w:val="24"/>
              </w:rPr>
              <w:t>Будяки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D3B54" w:rsidRPr="00B06F8F" w:rsidRDefault="007758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58F6">
              <w:rPr>
                <w:sz w:val="24"/>
                <w:szCs w:val="24"/>
              </w:rPr>
              <w:t>Будяки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D3B54" w:rsidRPr="00B06F8F" w:rsidRDefault="00FE317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CA3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  <w:bookmarkStart w:id="0" w:name="_GoBack"/>
      <w:bookmarkEnd w:id="0"/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4A07F3">
      <w:footerReference w:type="default" r:id="rId8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96" w:rsidRDefault="00FC7796" w:rsidP="004A07F3">
      <w:r>
        <w:separator/>
      </w:r>
    </w:p>
  </w:endnote>
  <w:endnote w:type="continuationSeparator" w:id="0">
    <w:p w:rsidR="00FC7796" w:rsidRDefault="00FC7796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FC7796" w:rsidRDefault="00FC779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96" w:rsidRDefault="00FC7796" w:rsidP="004A07F3">
      <w:r>
        <w:separator/>
      </w:r>
    </w:p>
  </w:footnote>
  <w:footnote w:type="continuationSeparator" w:id="0">
    <w:p w:rsidR="00FC7796" w:rsidRDefault="00FC7796" w:rsidP="004A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82A58"/>
    <w:rsid w:val="000B732B"/>
    <w:rsid w:val="00136D92"/>
    <w:rsid w:val="00140AA3"/>
    <w:rsid w:val="00167035"/>
    <w:rsid w:val="001D184F"/>
    <w:rsid w:val="0032457E"/>
    <w:rsid w:val="00390080"/>
    <w:rsid w:val="003A0864"/>
    <w:rsid w:val="003A3BEB"/>
    <w:rsid w:val="003A4E40"/>
    <w:rsid w:val="004430CC"/>
    <w:rsid w:val="004648EA"/>
    <w:rsid w:val="004A07F3"/>
    <w:rsid w:val="004F47C9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4054E"/>
    <w:rsid w:val="006A6C96"/>
    <w:rsid w:val="006D4EC2"/>
    <w:rsid w:val="00757B8A"/>
    <w:rsid w:val="007758F6"/>
    <w:rsid w:val="007D0368"/>
    <w:rsid w:val="007D5E16"/>
    <w:rsid w:val="007E5108"/>
    <w:rsid w:val="00815CE3"/>
    <w:rsid w:val="008477EA"/>
    <w:rsid w:val="008736BB"/>
    <w:rsid w:val="008816BE"/>
    <w:rsid w:val="008A1B35"/>
    <w:rsid w:val="008C6293"/>
    <w:rsid w:val="008F4308"/>
    <w:rsid w:val="0090329A"/>
    <w:rsid w:val="009056FD"/>
    <w:rsid w:val="00914448"/>
    <w:rsid w:val="009E0213"/>
    <w:rsid w:val="009F278C"/>
    <w:rsid w:val="00A05E2A"/>
    <w:rsid w:val="00A139DA"/>
    <w:rsid w:val="00A44DC4"/>
    <w:rsid w:val="00A72BB8"/>
    <w:rsid w:val="00A778A4"/>
    <w:rsid w:val="00AC2900"/>
    <w:rsid w:val="00B02109"/>
    <w:rsid w:val="00B10AF4"/>
    <w:rsid w:val="00B25422"/>
    <w:rsid w:val="00B7731F"/>
    <w:rsid w:val="00BA7C99"/>
    <w:rsid w:val="00BD3B54"/>
    <w:rsid w:val="00BD75A7"/>
    <w:rsid w:val="00C52D04"/>
    <w:rsid w:val="00C55D61"/>
    <w:rsid w:val="00CA3883"/>
    <w:rsid w:val="00CC4B8B"/>
    <w:rsid w:val="00D32429"/>
    <w:rsid w:val="00D47D88"/>
    <w:rsid w:val="00D86C1E"/>
    <w:rsid w:val="00DB6A38"/>
    <w:rsid w:val="00DC44B8"/>
    <w:rsid w:val="00DF196E"/>
    <w:rsid w:val="00E02A59"/>
    <w:rsid w:val="00F06E63"/>
    <w:rsid w:val="00F15676"/>
    <w:rsid w:val="00F20B0E"/>
    <w:rsid w:val="00FA17E1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USER1</cp:lastModifiedBy>
  <cp:revision>3</cp:revision>
  <cp:lastPrinted>2017-12-26T14:47:00Z</cp:lastPrinted>
  <dcterms:created xsi:type="dcterms:W3CDTF">2017-12-26T16:35:00Z</dcterms:created>
  <dcterms:modified xsi:type="dcterms:W3CDTF">2017-12-26T16:40:00Z</dcterms:modified>
</cp:coreProperties>
</file>