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710" w:rsidRDefault="00F13710" w:rsidP="00F13710">
      <w:pPr>
        <w:pStyle w:val="ConsNormal"/>
        <w:widowControl/>
        <w:tabs>
          <w:tab w:val="left" w:pos="6020"/>
        </w:tabs>
        <w:ind w:right="0" w:firstLine="748"/>
        <w:rPr>
          <w:rFonts w:ascii="Times New Roman" w:hAnsi="Times New Roman" w:cs="Times New Roman"/>
        </w:rPr>
      </w:pPr>
      <w:r w:rsidRPr="00F466E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2824480</wp:posOffset>
            </wp:positionH>
            <wp:positionV relativeFrom="paragraph">
              <wp:posOffset>-100330</wp:posOffset>
            </wp:positionV>
            <wp:extent cx="651510" cy="762000"/>
            <wp:effectExtent l="19050" t="0" r="0" b="0"/>
            <wp:wrapTight wrapText="bothSides">
              <wp:wrapPolygon edited="0">
                <wp:start x="-632" y="0"/>
                <wp:lineTo x="-632" y="21060"/>
                <wp:lineTo x="21474" y="21060"/>
                <wp:lineTo x="21474" y="0"/>
                <wp:lineTo x="-632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3710" w:rsidRPr="00F466E3" w:rsidRDefault="00F13710" w:rsidP="00F13710">
      <w:pPr>
        <w:pStyle w:val="ConsNormal"/>
        <w:widowControl/>
        <w:tabs>
          <w:tab w:val="left" w:pos="6020"/>
        </w:tabs>
        <w:ind w:right="0" w:firstLine="748"/>
        <w:rPr>
          <w:rFonts w:ascii="Times New Roman" w:hAnsi="Times New Roman" w:cs="Times New Roman"/>
        </w:rPr>
      </w:pPr>
    </w:p>
    <w:p w:rsidR="00F13710" w:rsidRPr="00F466E3" w:rsidRDefault="00F13710" w:rsidP="00F137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3710" w:rsidRPr="00F466E3" w:rsidRDefault="00F13710" w:rsidP="00F137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710" w:rsidRDefault="00F13710" w:rsidP="00F137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66E3">
        <w:rPr>
          <w:rFonts w:ascii="Times New Roman" w:hAnsi="Times New Roman" w:cs="Times New Roman"/>
          <w:b/>
          <w:sz w:val="32"/>
          <w:szCs w:val="32"/>
        </w:rPr>
        <w:t>СОВЕТ ДЕПУТАТОВ ХИСЛАВИЧСКОГО ГОРОДСКОГО ПОСЕЛЕНИЯ ХИСЛАВИЧСКОГО РАЙОНА СМОЛЕНСКОЙ ОБЛАСТИ</w:t>
      </w:r>
    </w:p>
    <w:p w:rsidR="00F13710" w:rsidRDefault="00F13710" w:rsidP="00F137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3710" w:rsidRDefault="00F13710" w:rsidP="00F13710">
      <w:pPr>
        <w:tabs>
          <w:tab w:val="left" w:pos="2740"/>
          <w:tab w:val="center" w:pos="510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7A13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F13710" w:rsidRPr="00C97A13" w:rsidRDefault="004C4CAA" w:rsidP="00F1371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28.11</w:t>
      </w:r>
      <w:r w:rsidR="00F13710" w:rsidRPr="00C97A13">
        <w:rPr>
          <w:rFonts w:ascii="Times New Roman" w:hAnsi="Times New Roman" w:cs="Times New Roman"/>
          <w:sz w:val="28"/>
          <w:szCs w:val="28"/>
          <w:u w:val="single"/>
        </w:rPr>
        <w:t>.2017</w:t>
      </w:r>
      <w:r w:rsidR="00F13710" w:rsidRPr="00C97A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13710" w:rsidRPr="00C97A13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13710" w:rsidRPr="00C97A1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№99</w:t>
      </w:r>
    </w:p>
    <w:p w:rsidR="00A06E3E" w:rsidRDefault="00A06E3E" w:rsidP="00A06E3E">
      <w:pPr>
        <w:shd w:val="clear" w:color="auto" w:fill="FFFFFF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13710" w:rsidRPr="00F13710" w:rsidRDefault="00F13710" w:rsidP="00A06E3E">
      <w:pPr>
        <w:shd w:val="clear" w:color="auto" w:fill="FFFFFF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13710">
        <w:rPr>
          <w:rFonts w:ascii="Times New Roman" w:hAnsi="Times New Roman" w:cs="Times New Roman"/>
          <w:sz w:val="28"/>
          <w:szCs w:val="28"/>
        </w:rPr>
        <w:t>О</w:t>
      </w:r>
      <w:r w:rsidR="00A06E3E">
        <w:rPr>
          <w:rFonts w:ascii="Times New Roman" w:hAnsi="Times New Roman" w:cs="Times New Roman"/>
          <w:sz w:val="28"/>
          <w:szCs w:val="28"/>
        </w:rPr>
        <w:t>б</w:t>
      </w:r>
      <w:r w:rsidRPr="00F13710">
        <w:rPr>
          <w:rFonts w:ascii="Times New Roman" w:hAnsi="Times New Roman" w:cs="Times New Roman"/>
          <w:sz w:val="28"/>
          <w:szCs w:val="28"/>
        </w:rPr>
        <w:t xml:space="preserve"> </w:t>
      </w:r>
      <w:r w:rsidR="00A06E3E">
        <w:rPr>
          <w:rFonts w:ascii="Times New Roman" w:hAnsi="Times New Roman" w:cs="Times New Roman"/>
          <w:sz w:val="28"/>
          <w:szCs w:val="28"/>
        </w:rPr>
        <w:t>утверждении</w:t>
      </w:r>
    </w:p>
    <w:p w:rsidR="00F13710" w:rsidRPr="00F13710" w:rsidRDefault="00A06E3E" w:rsidP="00F13710">
      <w:pPr>
        <w:shd w:val="clear" w:color="auto" w:fill="FFFFFF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</w:t>
      </w:r>
      <w:r w:rsidR="00F13710" w:rsidRPr="00F13710">
        <w:rPr>
          <w:rFonts w:ascii="Times New Roman" w:hAnsi="Times New Roman" w:cs="Times New Roman"/>
          <w:sz w:val="28"/>
          <w:szCs w:val="28"/>
        </w:rPr>
        <w:t xml:space="preserve"> благоустройства на территории</w:t>
      </w:r>
    </w:p>
    <w:p w:rsidR="00F13710" w:rsidRPr="00F13710" w:rsidRDefault="00F13710" w:rsidP="00F13710">
      <w:pPr>
        <w:shd w:val="clear" w:color="auto" w:fill="FFFFFF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1371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13710" w:rsidRPr="00F13710" w:rsidRDefault="00F13710" w:rsidP="00F13710">
      <w:pPr>
        <w:shd w:val="clear" w:color="auto" w:fill="FFFFFF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13710">
        <w:rPr>
          <w:rFonts w:ascii="Times New Roman" w:hAnsi="Times New Roman" w:cs="Times New Roman"/>
          <w:sz w:val="28"/>
          <w:szCs w:val="28"/>
        </w:rPr>
        <w:t>Хиславичское городское поселение</w:t>
      </w:r>
    </w:p>
    <w:p w:rsidR="00F13710" w:rsidRPr="00F13710" w:rsidRDefault="00F13710" w:rsidP="00F13710">
      <w:pPr>
        <w:shd w:val="clear" w:color="auto" w:fill="FFFFFF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13710">
        <w:rPr>
          <w:rFonts w:ascii="Times New Roman" w:hAnsi="Times New Roman" w:cs="Times New Roman"/>
          <w:sz w:val="28"/>
          <w:szCs w:val="28"/>
        </w:rPr>
        <w:t>Хиславич</w:t>
      </w:r>
      <w:r w:rsidR="00A06E3E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</w:p>
    <w:p w:rsidR="00F13710" w:rsidRPr="00F13710" w:rsidRDefault="00F13710" w:rsidP="00F13710">
      <w:pPr>
        <w:shd w:val="clear" w:color="auto" w:fill="FFFFFF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13710" w:rsidRPr="00F13710" w:rsidRDefault="00F13710" w:rsidP="00F1371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71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F1371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F13710">
        <w:rPr>
          <w:rFonts w:ascii="Times New Roman" w:hAnsi="Times New Roman" w:cs="Times New Roman"/>
          <w:sz w:val="28"/>
          <w:szCs w:val="28"/>
        </w:rPr>
        <w:t>ом от 06 октября 2003 года №131-ФЗ «Об общих принципах организации местного самоуправления в Российской Федерации»</w:t>
      </w:r>
      <w:r w:rsidRPr="00F13710">
        <w:rPr>
          <w:rFonts w:ascii="Times New Roman" w:eastAsia="Times New Roman" w:hAnsi="Times New Roman" w:cs="Times New Roman"/>
          <w:color w:val="282828"/>
          <w:sz w:val="28"/>
          <w:szCs w:val="28"/>
        </w:rPr>
        <w:t>, Приказом Минстроя России от 13.04.2017 №711/</w:t>
      </w:r>
      <w:proofErr w:type="spellStart"/>
      <w:proofErr w:type="gramStart"/>
      <w:r w:rsidRPr="00F13710">
        <w:rPr>
          <w:rFonts w:ascii="Times New Roman" w:eastAsia="Times New Roman" w:hAnsi="Times New Roman" w:cs="Times New Roman"/>
          <w:color w:val="282828"/>
          <w:sz w:val="28"/>
          <w:szCs w:val="28"/>
        </w:rPr>
        <w:t>пр</w:t>
      </w:r>
      <w:proofErr w:type="spellEnd"/>
      <w:proofErr w:type="gramEnd"/>
      <w:r w:rsidRPr="00F13710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Уставом </w:t>
      </w:r>
      <w:r w:rsidRPr="00F13710">
        <w:rPr>
          <w:rFonts w:ascii="Times New Roman" w:hAnsi="Times New Roman" w:cs="Times New Roman"/>
          <w:sz w:val="28"/>
          <w:szCs w:val="28"/>
        </w:rPr>
        <w:t>Хиславичского городского поселения Хиславичского района Смоленской области</w:t>
      </w:r>
      <w:r w:rsidRPr="00F13710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</w:p>
    <w:p w:rsidR="00F13710" w:rsidRPr="00F13710" w:rsidRDefault="00F13710" w:rsidP="00F13710">
      <w:pPr>
        <w:pStyle w:val="4"/>
        <w:shd w:val="clear" w:color="auto" w:fill="auto"/>
        <w:spacing w:after="0" w:line="240" w:lineRule="auto"/>
        <w:ind w:left="20" w:right="20" w:firstLine="689"/>
        <w:jc w:val="both"/>
        <w:rPr>
          <w:color w:val="282828"/>
          <w:sz w:val="28"/>
          <w:szCs w:val="28"/>
        </w:rPr>
      </w:pPr>
      <w:r w:rsidRPr="00F13710">
        <w:rPr>
          <w:sz w:val="28"/>
          <w:szCs w:val="28"/>
        </w:rPr>
        <w:t>Совет депутатов Хиславичского городского поселения Хиславичского района Смоленской области</w:t>
      </w:r>
      <w:r w:rsidRPr="00F13710">
        <w:rPr>
          <w:b/>
          <w:sz w:val="28"/>
          <w:szCs w:val="28"/>
        </w:rPr>
        <w:t xml:space="preserve"> РЕШИЛ</w:t>
      </w:r>
      <w:r w:rsidRPr="00F13710">
        <w:rPr>
          <w:sz w:val="28"/>
          <w:szCs w:val="28"/>
        </w:rPr>
        <w:t>:</w:t>
      </w:r>
    </w:p>
    <w:p w:rsidR="00F13710" w:rsidRPr="00F13710" w:rsidRDefault="00F13710" w:rsidP="00F13710">
      <w:pPr>
        <w:shd w:val="clear" w:color="auto" w:fill="FFFFFF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710">
        <w:rPr>
          <w:rFonts w:ascii="Times New Roman" w:hAnsi="Times New Roman" w:cs="Times New Roman"/>
          <w:sz w:val="28"/>
          <w:szCs w:val="28"/>
        </w:rPr>
        <w:t>1.Утвердить «Правила благоустройства на территории муниципального образования Хиславичское городское поселение Хиславичс</w:t>
      </w:r>
      <w:r>
        <w:rPr>
          <w:rFonts w:ascii="Times New Roman" w:hAnsi="Times New Roman" w:cs="Times New Roman"/>
          <w:sz w:val="28"/>
          <w:szCs w:val="28"/>
        </w:rPr>
        <w:t>кого района Смоленской области».</w:t>
      </w:r>
    </w:p>
    <w:p w:rsidR="00F13710" w:rsidRPr="00C97A13" w:rsidRDefault="00F13710" w:rsidP="00F13710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13710">
        <w:rPr>
          <w:rFonts w:ascii="Times New Roman" w:hAnsi="Times New Roman" w:cs="Times New Roman"/>
          <w:sz w:val="28"/>
          <w:szCs w:val="28"/>
        </w:rPr>
        <w:t xml:space="preserve">.Признать </w:t>
      </w:r>
      <w:r w:rsidR="004C4CAA">
        <w:rPr>
          <w:rFonts w:ascii="Times New Roman" w:hAnsi="Times New Roman" w:cs="Times New Roman"/>
          <w:sz w:val="28"/>
          <w:szCs w:val="28"/>
        </w:rPr>
        <w:t xml:space="preserve">утратившим силу </w:t>
      </w:r>
      <w:r w:rsidRPr="00F13710">
        <w:rPr>
          <w:rFonts w:ascii="Times New Roman" w:hAnsi="Times New Roman" w:cs="Times New Roman"/>
          <w:sz w:val="28"/>
          <w:szCs w:val="28"/>
        </w:rPr>
        <w:t>решение Совета депутатов Хиславичского городского поселения Хиславичского района Смоленской области от 05.06.2012г. №99</w:t>
      </w:r>
      <w:r w:rsidRPr="00F13710">
        <w:rPr>
          <w:rFonts w:ascii="Times New Roman" w:hAnsi="Times New Roman" w:cs="Times New Roman"/>
          <w:i/>
          <w:sz w:val="28"/>
          <w:szCs w:val="28"/>
        </w:rPr>
        <w:t xml:space="preserve"> (в редакции решения от 28.09.2017 №91).</w:t>
      </w:r>
      <w:r w:rsidRPr="00F13710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благоустройства, озеленения,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чистоты и порядка </w:t>
      </w:r>
      <w:r w:rsidRPr="00F13710">
        <w:rPr>
          <w:rFonts w:ascii="Times New Roman" w:hAnsi="Times New Roman" w:cs="Times New Roman"/>
          <w:sz w:val="28"/>
          <w:szCs w:val="28"/>
        </w:rPr>
        <w:t>на территории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образования Хиславичского городского </w:t>
      </w:r>
      <w:r w:rsidRPr="00F13710">
        <w:rPr>
          <w:rFonts w:ascii="Times New Roman" w:hAnsi="Times New Roman" w:cs="Times New Roman"/>
          <w:sz w:val="28"/>
          <w:szCs w:val="28"/>
        </w:rPr>
        <w:t>поселения Хиславичского района Смоленской области</w:t>
      </w:r>
      <w:r w:rsidR="004C4CAA">
        <w:rPr>
          <w:rFonts w:ascii="Times New Roman" w:hAnsi="Times New Roman" w:cs="Times New Roman"/>
          <w:sz w:val="28"/>
          <w:szCs w:val="28"/>
        </w:rPr>
        <w:t>»</w:t>
      </w:r>
    </w:p>
    <w:p w:rsidR="00F13710" w:rsidRPr="00C97A13" w:rsidRDefault="00F13710" w:rsidP="00F13710">
      <w:pPr>
        <w:pStyle w:val="a4"/>
        <w:ind w:left="0" w:firstLine="8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97A13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официального опубликования в газете «Хиславичские</w:t>
      </w:r>
      <w:r w:rsidRPr="00C97A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7A13">
        <w:rPr>
          <w:rFonts w:ascii="Times New Roman" w:hAnsi="Times New Roman" w:cs="Times New Roman"/>
          <w:sz w:val="28"/>
          <w:szCs w:val="28"/>
        </w:rPr>
        <w:t>известия» и подлежит размещению на официальном сайте муниципального образования «Хиславичский район» Смоленской области в сети Интернет.</w:t>
      </w:r>
    </w:p>
    <w:p w:rsidR="00F13710" w:rsidRPr="00C97A13" w:rsidRDefault="00F13710" w:rsidP="00F1371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3710" w:rsidRPr="00C97A13" w:rsidRDefault="00F13710" w:rsidP="00F1371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3710" w:rsidRPr="00D32677" w:rsidRDefault="00F13710" w:rsidP="00F13710">
      <w:pPr>
        <w:jc w:val="both"/>
        <w:rPr>
          <w:rFonts w:ascii="Times New Roman" w:hAnsi="Times New Roman" w:cs="Times New Roman"/>
          <w:sz w:val="28"/>
          <w:szCs w:val="28"/>
        </w:rPr>
      </w:pPr>
      <w:r w:rsidRPr="00D3267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13710" w:rsidRPr="00D32677" w:rsidRDefault="00F13710" w:rsidP="00F13710">
      <w:pPr>
        <w:jc w:val="both"/>
        <w:rPr>
          <w:rFonts w:ascii="Times New Roman" w:hAnsi="Times New Roman" w:cs="Times New Roman"/>
          <w:sz w:val="28"/>
          <w:szCs w:val="28"/>
        </w:rPr>
      </w:pPr>
      <w:r w:rsidRPr="00D32677">
        <w:rPr>
          <w:rFonts w:ascii="Times New Roman" w:hAnsi="Times New Roman" w:cs="Times New Roman"/>
          <w:sz w:val="28"/>
          <w:szCs w:val="28"/>
        </w:rPr>
        <w:t>Хиславичского городского поселения</w:t>
      </w:r>
    </w:p>
    <w:p w:rsidR="00F13710" w:rsidRPr="00F13710" w:rsidRDefault="00F13710" w:rsidP="00F13710">
      <w:pPr>
        <w:jc w:val="both"/>
        <w:rPr>
          <w:rFonts w:ascii="Times New Roman" w:hAnsi="Times New Roman" w:cs="Times New Roman"/>
          <w:sz w:val="28"/>
          <w:szCs w:val="28"/>
        </w:rPr>
      </w:pPr>
      <w:r w:rsidRPr="00D32677">
        <w:rPr>
          <w:rFonts w:ascii="Times New Roman" w:hAnsi="Times New Roman" w:cs="Times New Roman"/>
          <w:sz w:val="28"/>
          <w:szCs w:val="28"/>
        </w:rPr>
        <w:t>Хиславичского района Смоленской области                                              О.Б. Маханек</w:t>
      </w:r>
    </w:p>
    <w:p w:rsidR="00A946D1" w:rsidRDefault="00A946D1"/>
    <w:sectPr w:rsidR="00A946D1" w:rsidSect="0024467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13710"/>
    <w:rsid w:val="000E0BF0"/>
    <w:rsid w:val="00244676"/>
    <w:rsid w:val="002B09C1"/>
    <w:rsid w:val="002C2042"/>
    <w:rsid w:val="002C3675"/>
    <w:rsid w:val="002D3B22"/>
    <w:rsid w:val="003A5F64"/>
    <w:rsid w:val="00472F6F"/>
    <w:rsid w:val="004C4CAA"/>
    <w:rsid w:val="005A0341"/>
    <w:rsid w:val="005A2FC7"/>
    <w:rsid w:val="0060536C"/>
    <w:rsid w:val="006D1D6F"/>
    <w:rsid w:val="00781015"/>
    <w:rsid w:val="00802A15"/>
    <w:rsid w:val="0088323D"/>
    <w:rsid w:val="00930C36"/>
    <w:rsid w:val="009E3F2F"/>
    <w:rsid w:val="00A06E3E"/>
    <w:rsid w:val="00A27027"/>
    <w:rsid w:val="00A946D1"/>
    <w:rsid w:val="00BB4E0C"/>
    <w:rsid w:val="00CF69C5"/>
    <w:rsid w:val="00D653D5"/>
    <w:rsid w:val="00DA68EF"/>
    <w:rsid w:val="00E05D31"/>
    <w:rsid w:val="00E41181"/>
    <w:rsid w:val="00ED4E72"/>
    <w:rsid w:val="00F13710"/>
    <w:rsid w:val="00F655AA"/>
    <w:rsid w:val="00F655B0"/>
    <w:rsid w:val="00FB7EBF"/>
    <w:rsid w:val="00FF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3710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F13710"/>
    <w:pPr>
      <w:keepNext/>
      <w:ind w:firstLine="709"/>
      <w:outlineLvl w:val="0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3710"/>
    <w:rPr>
      <w:rFonts w:ascii="Times New Roman" w:eastAsia="Times New Roman" w:hAnsi="Times New Roman"/>
      <w:sz w:val="28"/>
    </w:rPr>
  </w:style>
  <w:style w:type="character" w:customStyle="1" w:styleId="a3">
    <w:name w:val="Основной текст_"/>
    <w:link w:val="4"/>
    <w:rsid w:val="00F13710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F13710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ConsPlusNormal">
    <w:name w:val="ConsPlusNormal"/>
    <w:rsid w:val="00F13710"/>
    <w:pPr>
      <w:autoSpaceDE w:val="0"/>
      <w:autoSpaceDN w:val="0"/>
      <w:adjustRightInd w:val="0"/>
    </w:pPr>
    <w:rPr>
      <w:rFonts w:ascii="Times New Roman" w:eastAsia="Arial Unicode MS" w:hAnsi="Times New Roman"/>
      <w:sz w:val="28"/>
      <w:szCs w:val="28"/>
    </w:rPr>
  </w:style>
  <w:style w:type="paragraph" w:styleId="a4">
    <w:name w:val="List Paragraph"/>
    <w:basedOn w:val="a"/>
    <w:uiPriority w:val="34"/>
    <w:qFormat/>
    <w:rsid w:val="00F13710"/>
    <w:pPr>
      <w:ind w:left="720"/>
      <w:contextualSpacing/>
    </w:pPr>
  </w:style>
  <w:style w:type="paragraph" w:customStyle="1" w:styleId="ConsNormal">
    <w:name w:val="ConsNormal"/>
    <w:rsid w:val="00F1371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5">
    <w:name w:val="Hyperlink"/>
    <w:rsid w:val="00F13710"/>
    <w:rPr>
      <w:color w:val="0000FF"/>
      <w:u w:val="single"/>
    </w:rPr>
  </w:style>
  <w:style w:type="table" w:styleId="a6">
    <w:name w:val="Table Grid"/>
    <w:basedOn w:val="a1"/>
    <w:rsid w:val="00F1371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1900;fld=134;dst=10016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2017-11-27T07:51:00Z</dcterms:created>
  <dcterms:modified xsi:type="dcterms:W3CDTF">2017-11-27T14:19:00Z</dcterms:modified>
</cp:coreProperties>
</file>