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27" w:rsidRDefault="000A0927" w:rsidP="000A0927">
      <w:pPr>
        <w:shd w:val="clear" w:color="auto" w:fill="FFFFFF"/>
        <w:tabs>
          <w:tab w:val="left" w:pos="4560"/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ab/>
      </w: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A0927" w:rsidRPr="00DA4F78" w:rsidRDefault="000A0927" w:rsidP="000A09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A0927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DF1AB5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DF1AB5" w:rsidRDefault="00DF1AB5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Корзовского</w:t>
      </w:r>
      <w:r w:rsidR="000A0927" w:rsidRPr="003F63A6">
        <w:rPr>
          <w:b/>
          <w:caps/>
          <w:szCs w:val="28"/>
        </w:rPr>
        <w:t xml:space="preserve"> сельского поселения </w:t>
      </w:r>
    </w:p>
    <w:p w:rsidR="000A0927" w:rsidRPr="003F63A6" w:rsidRDefault="000A0927" w:rsidP="000A092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>
        <w:rPr>
          <w:b/>
          <w:caps/>
          <w:szCs w:val="28"/>
        </w:rPr>
        <w:t xml:space="preserve"> района Смоленской </w:t>
      </w:r>
      <w:r w:rsidRPr="003F63A6">
        <w:rPr>
          <w:b/>
          <w:caps/>
          <w:szCs w:val="28"/>
        </w:rPr>
        <w:t>области</w:t>
      </w:r>
    </w:p>
    <w:p w:rsidR="000A0927" w:rsidRPr="003F63A6" w:rsidRDefault="000A0927" w:rsidP="000A0927">
      <w:pPr>
        <w:shd w:val="clear" w:color="auto" w:fill="FFFFFF"/>
        <w:ind w:right="1843" w:firstLine="748"/>
        <w:rPr>
          <w:szCs w:val="28"/>
        </w:rPr>
      </w:pPr>
    </w:p>
    <w:p w:rsidR="000A0927" w:rsidRPr="003F63A6" w:rsidRDefault="000A0927" w:rsidP="000A0927">
      <w:pPr>
        <w:pStyle w:val="2"/>
        <w:rPr>
          <w:szCs w:val="28"/>
        </w:rPr>
      </w:pPr>
    </w:p>
    <w:p w:rsidR="000A0927" w:rsidRPr="003F63A6" w:rsidRDefault="000A0927" w:rsidP="000A0927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A0927" w:rsidRDefault="000A0927" w:rsidP="000A0927">
      <w:pPr>
        <w:shd w:val="clear" w:color="auto" w:fill="FFFFFF"/>
        <w:tabs>
          <w:tab w:val="left" w:pos="5424"/>
        </w:tabs>
        <w:ind w:firstLine="748"/>
      </w:pP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от </w:t>
      </w:r>
      <w:r w:rsidR="00DF1AB5">
        <w:t>06</w:t>
      </w:r>
      <w:r>
        <w:t xml:space="preserve"> </w:t>
      </w:r>
      <w:r w:rsidR="00DF1AB5">
        <w:t>февраля</w:t>
      </w:r>
      <w:r>
        <w:t xml:space="preserve">  2017г.       № </w:t>
      </w:r>
      <w:r w:rsidR="00DF1AB5">
        <w:t>1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  <w:r>
        <w:t xml:space="preserve"> </w:t>
      </w:r>
    </w:p>
    <w:p w:rsidR="000A0927" w:rsidRPr="00DF1AB5" w:rsidRDefault="00CF6BC9" w:rsidP="000A0927">
      <w:pPr>
        <w:shd w:val="clear" w:color="auto" w:fill="FFFFFF"/>
        <w:tabs>
          <w:tab w:val="left" w:pos="5424"/>
        </w:tabs>
      </w:pPr>
      <w:r>
        <w:t>О</w:t>
      </w:r>
      <w:r w:rsidR="000A0927" w:rsidRPr="00DF1AB5">
        <w:t xml:space="preserve"> приведени</w:t>
      </w:r>
      <w:r>
        <w:t>и</w:t>
      </w:r>
      <w:r w:rsidR="000A0927" w:rsidRPr="00DF1AB5">
        <w:t xml:space="preserve"> в соответствие</w:t>
      </w:r>
    </w:p>
    <w:p w:rsidR="000A0927" w:rsidRPr="00DF1AB5" w:rsidRDefault="00CF6BC9" w:rsidP="000A0927">
      <w:pPr>
        <w:shd w:val="clear" w:color="auto" w:fill="FFFFFF"/>
        <w:tabs>
          <w:tab w:val="left" w:pos="5424"/>
        </w:tabs>
      </w:pPr>
      <w:r>
        <w:t>П</w:t>
      </w:r>
      <w:r w:rsidR="000A0927" w:rsidRPr="00DF1AB5">
        <w:t>равил землепользования и</w:t>
      </w:r>
    </w:p>
    <w:p w:rsidR="00F32DCA" w:rsidRDefault="000A0927" w:rsidP="000A0927">
      <w:pPr>
        <w:shd w:val="clear" w:color="auto" w:fill="FFFFFF"/>
        <w:tabs>
          <w:tab w:val="left" w:pos="5424"/>
        </w:tabs>
      </w:pPr>
      <w:r w:rsidRPr="00DF1AB5">
        <w:t xml:space="preserve">застройки </w:t>
      </w:r>
      <w:r w:rsidR="00F32DCA">
        <w:t xml:space="preserve">Корзовского </w:t>
      </w:r>
      <w:proofErr w:type="gramStart"/>
      <w:r w:rsidR="00F32DCA">
        <w:t>сельского</w:t>
      </w:r>
      <w:proofErr w:type="gramEnd"/>
    </w:p>
    <w:p w:rsidR="00F32DCA" w:rsidRDefault="00F32DCA" w:rsidP="000A0927">
      <w:pPr>
        <w:shd w:val="clear" w:color="auto" w:fill="FFFFFF"/>
        <w:tabs>
          <w:tab w:val="left" w:pos="5424"/>
        </w:tabs>
      </w:pPr>
      <w:r>
        <w:t>поселения Хиславичского района</w:t>
      </w:r>
    </w:p>
    <w:p w:rsidR="00F32DCA" w:rsidRDefault="00F32DCA" w:rsidP="000A0927">
      <w:pPr>
        <w:shd w:val="clear" w:color="auto" w:fill="FFFFFF"/>
        <w:tabs>
          <w:tab w:val="left" w:pos="5424"/>
        </w:tabs>
      </w:pPr>
      <w:r>
        <w:t xml:space="preserve">Смоленской области, </w:t>
      </w:r>
      <w:r w:rsidR="000A0927" w:rsidRPr="00DF1AB5">
        <w:t xml:space="preserve">в связи </w:t>
      </w:r>
      <w:proofErr w:type="gramStart"/>
      <w:r w:rsidR="000A0927" w:rsidRPr="00DF1AB5">
        <w:t>с</w:t>
      </w:r>
      <w:proofErr w:type="gramEnd"/>
      <w:r w:rsidR="000A0927" w:rsidRPr="00DF1AB5">
        <w:t xml:space="preserve"> </w:t>
      </w:r>
    </w:p>
    <w:p w:rsidR="00F32DCA" w:rsidRDefault="000A0927" w:rsidP="000A0927">
      <w:pPr>
        <w:shd w:val="clear" w:color="auto" w:fill="FFFFFF"/>
        <w:tabs>
          <w:tab w:val="left" w:pos="5424"/>
        </w:tabs>
      </w:pPr>
      <w:r w:rsidRPr="00DF1AB5">
        <w:t xml:space="preserve">изменениями </w:t>
      </w:r>
      <w:proofErr w:type="gramStart"/>
      <w:r w:rsidRPr="00DF1AB5">
        <w:t>Федерального</w:t>
      </w:r>
      <w:proofErr w:type="gramEnd"/>
      <w:r w:rsidRPr="00DF1AB5">
        <w:t xml:space="preserve"> </w:t>
      </w:r>
    </w:p>
    <w:p w:rsidR="000A0927" w:rsidRPr="00DF1AB5" w:rsidRDefault="000A0927" w:rsidP="000A0927">
      <w:pPr>
        <w:shd w:val="clear" w:color="auto" w:fill="FFFFFF"/>
        <w:tabs>
          <w:tab w:val="left" w:pos="5424"/>
        </w:tabs>
      </w:pPr>
      <w:r w:rsidRPr="00DF1AB5">
        <w:t xml:space="preserve">законодательства </w:t>
      </w:r>
    </w:p>
    <w:p w:rsidR="000A0927" w:rsidRDefault="000A0927" w:rsidP="000A0927">
      <w:pPr>
        <w:shd w:val="clear" w:color="auto" w:fill="FFFFFF"/>
        <w:tabs>
          <w:tab w:val="left" w:pos="5424"/>
        </w:tabs>
      </w:pPr>
    </w:p>
    <w:p w:rsidR="000A0927" w:rsidRDefault="000A0927" w:rsidP="000A0927">
      <w:pPr>
        <w:shd w:val="clear" w:color="auto" w:fill="FFFFFF"/>
        <w:tabs>
          <w:tab w:val="left" w:pos="5424"/>
        </w:tabs>
      </w:pPr>
    </w:p>
    <w:p w:rsidR="002E18DA" w:rsidRPr="001A1820" w:rsidRDefault="002E18DA" w:rsidP="002E18DA">
      <w:pPr>
        <w:ind w:firstLine="708"/>
        <w:jc w:val="both"/>
        <w:rPr>
          <w:bCs/>
          <w:szCs w:val="28"/>
        </w:rPr>
      </w:pPr>
      <w:r w:rsidRPr="001A1820">
        <w:rPr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глав 3 и 4 Градостроительного кодекса Российской Федерации, Земельного кодекса Российской Федерации, Устава </w:t>
      </w:r>
      <w:r w:rsidR="00DF1AB5">
        <w:rPr>
          <w:szCs w:val="28"/>
        </w:rPr>
        <w:t>Корзовского</w:t>
      </w:r>
      <w:r w:rsidRPr="001A1820">
        <w:rPr>
          <w:szCs w:val="28"/>
        </w:rPr>
        <w:t xml:space="preserve"> сельского поселения Хиславичского района Смоленской области,</w:t>
      </w:r>
      <w:r>
        <w:rPr>
          <w:szCs w:val="28"/>
        </w:rPr>
        <w:t xml:space="preserve"> </w:t>
      </w:r>
      <w:r w:rsidR="00F32DCA">
        <w:rPr>
          <w:szCs w:val="28"/>
        </w:rPr>
        <w:t>Совет депутатов Корзовского сельского поселения Хиславичского района Смоленской области</w:t>
      </w:r>
    </w:p>
    <w:p w:rsidR="002E18DA" w:rsidRDefault="002E18DA" w:rsidP="002E18DA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2E18DA" w:rsidRPr="001A1820" w:rsidRDefault="002E18DA" w:rsidP="002E18DA">
      <w:pPr>
        <w:jc w:val="both"/>
        <w:rPr>
          <w:b/>
          <w:bCs/>
          <w:color w:val="000000"/>
          <w:szCs w:val="28"/>
        </w:rPr>
      </w:pPr>
      <w:proofErr w:type="gramStart"/>
      <w:r w:rsidRPr="001A1820">
        <w:rPr>
          <w:b/>
          <w:bCs/>
          <w:color w:val="000000"/>
          <w:szCs w:val="28"/>
        </w:rPr>
        <w:t>Р</w:t>
      </w:r>
      <w:proofErr w:type="gramEnd"/>
      <w:r w:rsidRPr="001A1820">
        <w:rPr>
          <w:b/>
          <w:bCs/>
          <w:color w:val="000000"/>
          <w:szCs w:val="28"/>
        </w:rPr>
        <w:t xml:space="preserve"> Е Ш И Л :</w:t>
      </w:r>
    </w:p>
    <w:p w:rsidR="002E18DA" w:rsidRDefault="002E18DA" w:rsidP="002E18DA">
      <w:pPr>
        <w:ind w:firstLine="709"/>
        <w:jc w:val="both"/>
        <w:rPr>
          <w:bCs/>
          <w:color w:val="000000"/>
          <w:szCs w:val="28"/>
        </w:rPr>
      </w:pPr>
      <w:r w:rsidRPr="001A1820">
        <w:rPr>
          <w:bCs/>
          <w:color w:val="000000"/>
          <w:szCs w:val="28"/>
        </w:rPr>
        <w:t xml:space="preserve">1. </w:t>
      </w:r>
      <w:r>
        <w:rPr>
          <w:bCs/>
          <w:color w:val="000000"/>
          <w:szCs w:val="28"/>
        </w:rPr>
        <w:t xml:space="preserve">Привести в соответствие </w:t>
      </w:r>
      <w:r w:rsidR="00F32DCA">
        <w:rPr>
          <w:bCs/>
          <w:color w:val="000000"/>
          <w:szCs w:val="28"/>
        </w:rPr>
        <w:t>П</w:t>
      </w:r>
      <w:r>
        <w:rPr>
          <w:bCs/>
          <w:color w:val="000000"/>
          <w:szCs w:val="28"/>
        </w:rPr>
        <w:t xml:space="preserve">равила землепользования и застройки </w:t>
      </w:r>
      <w:r w:rsidR="00F32DCA">
        <w:rPr>
          <w:bCs/>
          <w:color w:val="000000"/>
          <w:szCs w:val="28"/>
        </w:rPr>
        <w:t xml:space="preserve">Корзовского сельского поселения Хиславичского района Смоленской области, </w:t>
      </w:r>
      <w:r>
        <w:rPr>
          <w:bCs/>
          <w:color w:val="000000"/>
          <w:szCs w:val="28"/>
        </w:rPr>
        <w:t>в связи с изменениями Федерального законодательства</w:t>
      </w:r>
      <w:r w:rsidR="00E1241C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</w:p>
    <w:p w:rsidR="002E18DA" w:rsidRDefault="002E18DA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Настоящее решение подлежит обнародованию в </w:t>
      </w:r>
      <w:r w:rsidR="00150E91">
        <w:rPr>
          <w:bCs/>
          <w:color w:val="000000"/>
          <w:szCs w:val="28"/>
        </w:rPr>
        <w:t>установленном законом порядке.</w:t>
      </w: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proofErr w:type="gramStart"/>
      <w:r>
        <w:rPr>
          <w:bCs/>
          <w:color w:val="000000"/>
          <w:szCs w:val="28"/>
        </w:rPr>
        <w:t>Контроль за</w:t>
      </w:r>
      <w:proofErr w:type="gramEnd"/>
      <w:r>
        <w:rPr>
          <w:bCs/>
          <w:color w:val="000000"/>
          <w:szCs w:val="28"/>
        </w:rPr>
        <w:t xml:space="preserve"> исполнением настоящего решения оставляю за собой.</w:t>
      </w: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150E91" w:rsidRDefault="00150E91" w:rsidP="00150E91">
      <w:pPr>
        <w:outlineLvl w:val="0"/>
      </w:pPr>
      <w:r>
        <w:t>Глава муниципального образования</w:t>
      </w:r>
    </w:p>
    <w:p w:rsidR="00150E91" w:rsidRDefault="00E1241C" w:rsidP="00150E91">
      <w:r>
        <w:t>Корзовского</w:t>
      </w:r>
      <w:r w:rsidR="00150E91">
        <w:t xml:space="preserve"> сельского поселения   </w:t>
      </w:r>
    </w:p>
    <w:p w:rsidR="00E1241C" w:rsidRDefault="00150E91" w:rsidP="00150E91">
      <w:r>
        <w:t>Хиславичского района</w:t>
      </w:r>
    </w:p>
    <w:p w:rsidR="00150E91" w:rsidRPr="00E1241C" w:rsidRDefault="00150E91" w:rsidP="00150E91">
      <w:pPr>
        <w:rPr>
          <w:b/>
        </w:rPr>
      </w:pPr>
      <w:r>
        <w:t xml:space="preserve">Смоленской области                        </w:t>
      </w:r>
      <w:r w:rsidR="00E1241C">
        <w:t xml:space="preserve">                                  </w:t>
      </w:r>
      <w:r w:rsidR="00E1241C">
        <w:rPr>
          <w:b/>
        </w:rPr>
        <w:t>В.Н. Цыгуров</w:t>
      </w:r>
      <w:bookmarkStart w:id="0" w:name="_GoBack"/>
      <w:bookmarkEnd w:id="0"/>
    </w:p>
    <w:p w:rsidR="00150E91" w:rsidRPr="001A1820" w:rsidRDefault="00150E91" w:rsidP="002E18DA">
      <w:pPr>
        <w:ind w:firstLine="709"/>
        <w:jc w:val="both"/>
        <w:rPr>
          <w:bCs/>
          <w:color w:val="000000"/>
          <w:szCs w:val="28"/>
        </w:rPr>
      </w:pPr>
    </w:p>
    <w:p w:rsidR="002E18DA" w:rsidRDefault="002E18DA" w:rsidP="000A0927">
      <w:pPr>
        <w:pStyle w:val="21"/>
        <w:tabs>
          <w:tab w:val="left" w:pos="4500"/>
        </w:tabs>
        <w:ind w:right="5580"/>
        <w:jc w:val="both"/>
        <w:rPr>
          <w:b/>
        </w:rPr>
      </w:pPr>
    </w:p>
    <w:sectPr w:rsidR="002E18DA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2"/>
    <w:rsid w:val="00013A42"/>
    <w:rsid w:val="00054E3A"/>
    <w:rsid w:val="00061007"/>
    <w:rsid w:val="00073D2D"/>
    <w:rsid w:val="00080C90"/>
    <w:rsid w:val="00081DF7"/>
    <w:rsid w:val="00090B75"/>
    <w:rsid w:val="00090FEA"/>
    <w:rsid w:val="000A0927"/>
    <w:rsid w:val="000A7030"/>
    <w:rsid w:val="000B0B41"/>
    <w:rsid w:val="000C7CF8"/>
    <w:rsid w:val="000E16FB"/>
    <w:rsid w:val="001011A2"/>
    <w:rsid w:val="0010223A"/>
    <w:rsid w:val="0012399A"/>
    <w:rsid w:val="00150E91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E18DA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7133D"/>
    <w:rsid w:val="00483A6D"/>
    <w:rsid w:val="0048781D"/>
    <w:rsid w:val="00493C55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9F7CD2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A246E"/>
    <w:rsid w:val="00CD2195"/>
    <w:rsid w:val="00CF3860"/>
    <w:rsid w:val="00CF6BC9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1AB5"/>
    <w:rsid w:val="00DF60C4"/>
    <w:rsid w:val="00E1241C"/>
    <w:rsid w:val="00E22938"/>
    <w:rsid w:val="00E54B15"/>
    <w:rsid w:val="00E801BD"/>
    <w:rsid w:val="00E836F4"/>
    <w:rsid w:val="00EA2A86"/>
    <w:rsid w:val="00ED19A8"/>
    <w:rsid w:val="00EF719B"/>
    <w:rsid w:val="00F036A3"/>
    <w:rsid w:val="00F32DCA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2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92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927"/>
    <w:rPr>
      <w:rFonts w:eastAsia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A0927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A0927"/>
    <w:rPr>
      <w:rFonts w:eastAsia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2017-01-27T09:41:00Z</cp:lastPrinted>
  <dcterms:created xsi:type="dcterms:W3CDTF">2017-02-07T13:44:00Z</dcterms:created>
  <dcterms:modified xsi:type="dcterms:W3CDTF">2017-02-13T07:05:00Z</dcterms:modified>
</cp:coreProperties>
</file>