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28" w:rsidRDefault="00403B28" w:rsidP="00403B28">
      <w:pPr>
        <w:pStyle w:val="2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B28" w:rsidRPr="00403B28" w:rsidRDefault="00403B28" w:rsidP="00403B28">
      <w:pPr>
        <w:pStyle w:val="2"/>
        <w:rPr>
          <w:sz w:val="32"/>
        </w:rPr>
      </w:pPr>
      <w:r>
        <w:rPr>
          <w:sz w:val="32"/>
        </w:rPr>
        <w:t xml:space="preserve">ХИСЛАВИЧСКИЙ РАЙОННЫЙ СОВЕТ ДЕПУТАТОВ </w:t>
      </w:r>
    </w:p>
    <w:p w:rsidR="00403B28" w:rsidRDefault="00403B28" w:rsidP="00403B28">
      <w:pPr>
        <w:pStyle w:val="2"/>
        <w:spacing w:after="120"/>
        <w:rPr>
          <w:sz w:val="32"/>
        </w:rPr>
      </w:pPr>
      <w:r>
        <w:rPr>
          <w:sz w:val="32"/>
        </w:rPr>
        <w:t>РЕШЕНИ</w:t>
      </w:r>
      <w:r w:rsidR="00D7552A">
        <w:rPr>
          <w:sz w:val="32"/>
        </w:rPr>
        <w:t>Е</w:t>
      </w:r>
    </w:p>
    <w:p w:rsidR="00885F33" w:rsidRPr="00885F33" w:rsidRDefault="00885F33" w:rsidP="00885F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885F33" w:rsidP="00403B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августа 2017 г</w:t>
      </w:r>
      <w:r w:rsidR="00FE5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D7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7552A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B28" w:rsidRDefault="00885F33" w:rsidP="00403B28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об Общественном совете муниципального образования «Хиславичский район» Смоленской области</w:t>
      </w:r>
    </w:p>
    <w:p w:rsidR="00403B28" w:rsidRPr="00403B28" w:rsidRDefault="00403B28" w:rsidP="00403B28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Default="00885F33" w:rsidP="00403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деятельности Общественного совета муниципального образования «Хиславичского района» Смоленской области,</w:t>
      </w:r>
    </w:p>
    <w:p w:rsidR="00403B28" w:rsidRPr="00885F33" w:rsidRDefault="00403B28" w:rsidP="00403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885F33" w:rsidP="00403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 районный совет депутатов р е ш и л:</w:t>
      </w:r>
    </w:p>
    <w:p w:rsidR="00885F33" w:rsidRPr="00885F33" w:rsidRDefault="00885F3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Положение об Общественном совете муниципального образования «Хиславичского района» Смоленской области, утвержденное решением </w:t>
      </w:r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районного С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депутатов от 27 декабря 2016 года № 48, изменение, дополнив его пунктом 5.13 следующего содержания:</w:t>
      </w:r>
    </w:p>
    <w:p w:rsidR="00885F33" w:rsidRPr="00885F33" w:rsidRDefault="00885F3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«5.13.</w:t>
      </w:r>
      <w:r w:rsidRPr="00885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Член Общественного совета имеет удостоверение члена Общественного совета (далее удостоверение), являющееся документом, подтверждающим его полномочия. Член Общественного совета пользуется удостоверением в течение всего срока своих полномочий. Удостоверение </w:t>
      </w:r>
      <w:r w:rsidR="005A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подписывается председателем Хиславичского районного Совета депутатов.</w:t>
      </w:r>
      <w:r w:rsidR="00403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удостоверения и его описание утверждаются Общественным советом. </w:t>
      </w:r>
    </w:p>
    <w:p w:rsidR="00885F33" w:rsidRPr="00885F33" w:rsidRDefault="00885F3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Удостоверения вручаются членам Общественного совета, как правило, на первом заседании Общественного совета.»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F33" w:rsidRPr="00885F33" w:rsidRDefault="00885F3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решение путем размещения на информационных стендах в Администрации муниципального образования «Хиславичский район» Смоленской области по</w:t>
      </w:r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Смоленская область, п.</w:t>
      </w:r>
      <w:bookmarkStart w:id="0" w:name="_GoBack"/>
      <w:bookmarkEnd w:id="0"/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Хиславичи, ул. Советская, д.23, а также на официальном сайте Администрации муниципального образования «Хиславичский район» Смоленской области.</w:t>
      </w:r>
    </w:p>
    <w:p w:rsidR="00885F33" w:rsidRDefault="00885F3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</w:p>
    <w:p w:rsidR="00C17FC3" w:rsidRDefault="00C17FC3" w:rsidP="00403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B28" w:rsidRDefault="00403B28" w:rsidP="00403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B28" w:rsidRPr="00885F33" w:rsidRDefault="00403B28" w:rsidP="00403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885F3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F3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Председатель   Хиславичского                               </w:t>
      </w:r>
    </w:p>
    <w:p w:rsidR="00403B28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«Хиславичский район» Смоленской области        районного Совета деп</w:t>
      </w:r>
      <w:r w:rsidR="00403B28">
        <w:rPr>
          <w:rFonts w:ascii="Times New Roman" w:hAnsi="Times New Roman" w:cs="Times New Roman"/>
          <w:sz w:val="28"/>
          <w:szCs w:val="28"/>
        </w:rPr>
        <w:t>утатов</w:t>
      </w:r>
    </w:p>
    <w:p w:rsidR="00885F33" w:rsidRP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17A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П.П. Шахнов               </w:t>
      </w:r>
      <w:r w:rsidR="00403B2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517A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С.Н. Костюкова                               </w:t>
      </w:r>
    </w:p>
    <w:sectPr w:rsidR="00885F33" w:rsidRPr="00885F33" w:rsidSect="0026303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999" w:rsidRDefault="00AE2999" w:rsidP="00885F33">
      <w:pPr>
        <w:spacing w:after="0" w:line="240" w:lineRule="auto"/>
      </w:pPr>
      <w:r>
        <w:separator/>
      </w:r>
    </w:p>
  </w:endnote>
  <w:endnote w:type="continuationSeparator" w:id="1">
    <w:p w:rsidR="00AE2999" w:rsidRDefault="00AE2999" w:rsidP="0088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999" w:rsidRDefault="00AE2999" w:rsidP="00885F33">
      <w:pPr>
        <w:spacing w:after="0" w:line="240" w:lineRule="auto"/>
      </w:pPr>
      <w:r>
        <w:separator/>
      </w:r>
    </w:p>
  </w:footnote>
  <w:footnote w:type="continuationSeparator" w:id="1">
    <w:p w:rsidR="00AE2999" w:rsidRDefault="00AE2999" w:rsidP="00885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830"/>
    <w:rsid w:val="00107006"/>
    <w:rsid w:val="00263034"/>
    <w:rsid w:val="00265A5C"/>
    <w:rsid w:val="00285501"/>
    <w:rsid w:val="002A7249"/>
    <w:rsid w:val="0035256D"/>
    <w:rsid w:val="00403B28"/>
    <w:rsid w:val="00545830"/>
    <w:rsid w:val="005A66E9"/>
    <w:rsid w:val="00776F72"/>
    <w:rsid w:val="00807CB4"/>
    <w:rsid w:val="0084224B"/>
    <w:rsid w:val="00885F33"/>
    <w:rsid w:val="008904CD"/>
    <w:rsid w:val="009517A3"/>
    <w:rsid w:val="00AE2999"/>
    <w:rsid w:val="00C17FC3"/>
    <w:rsid w:val="00D7552A"/>
    <w:rsid w:val="00EB74AC"/>
    <w:rsid w:val="00FE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AC"/>
  </w:style>
  <w:style w:type="paragraph" w:styleId="2">
    <w:name w:val="heading 2"/>
    <w:basedOn w:val="a"/>
    <w:next w:val="a"/>
    <w:link w:val="20"/>
    <w:unhideWhenUsed/>
    <w:qFormat/>
    <w:rsid w:val="00403B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3B28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2017-08-09T13:26:00Z</dcterms:created>
  <dcterms:modified xsi:type="dcterms:W3CDTF">2017-08-30T12:58:00Z</dcterms:modified>
</cp:coreProperties>
</file>