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FF" w:rsidRPr="00490587" w:rsidRDefault="00ED7293" w:rsidP="00F758DD">
      <w:pPr>
        <w:widowControl w:val="0"/>
        <w:shd w:val="clear" w:color="auto" w:fill="FFFFFF"/>
        <w:tabs>
          <w:tab w:val="left" w:leader="underscore" w:pos="1795"/>
        </w:tabs>
        <w:jc w:val="center"/>
        <w:rPr>
          <w:b/>
        </w:rPr>
      </w:pPr>
      <w:r>
        <w:rPr>
          <w:noProof/>
        </w:rPr>
        <w:drawing>
          <wp:inline distT="0" distB="0" distL="0" distR="0">
            <wp:extent cx="6096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85800"/>
                    </a:xfrm>
                    <a:prstGeom prst="rect">
                      <a:avLst/>
                    </a:prstGeom>
                    <a:noFill/>
                    <a:ln>
                      <a:noFill/>
                    </a:ln>
                  </pic:spPr>
                </pic:pic>
              </a:graphicData>
            </a:graphic>
          </wp:inline>
        </w:drawing>
      </w:r>
    </w:p>
    <w:p w:rsidR="003D64FF" w:rsidRPr="0013759E" w:rsidRDefault="003D64FF" w:rsidP="003D64FF">
      <w:pPr>
        <w:widowControl w:val="0"/>
        <w:shd w:val="clear" w:color="auto" w:fill="FFFFFF"/>
        <w:tabs>
          <w:tab w:val="left" w:leader="underscore" w:pos="1795"/>
        </w:tabs>
        <w:spacing w:before="149"/>
        <w:jc w:val="center"/>
        <w:rPr>
          <w:b/>
          <w:szCs w:val="28"/>
        </w:rPr>
      </w:pPr>
    </w:p>
    <w:p w:rsidR="003D64FF" w:rsidRPr="004B0467" w:rsidRDefault="001E4DBC" w:rsidP="003D64FF">
      <w:pPr>
        <w:widowControl w:val="0"/>
        <w:shd w:val="clear" w:color="auto" w:fill="FFFFFF"/>
        <w:tabs>
          <w:tab w:val="left" w:leader="underscore" w:pos="1795"/>
        </w:tabs>
        <w:jc w:val="center"/>
        <w:rPr>
          <w:b/>
          <w:sz w:val="32"/>
          <w:szCs w:val="32"/>
        </w:rPr>
      </w:pPr>
      <w:r w:rsidRPr="004B0467">
        <w:rPr>
          <w:b/>
          <w:sz w:val="32"/>
          <w:szCs w:val="32"/>
        </w:rPr>
        <w:t>Х</w:t>
      </w:r>
      <w:r w:rsidR="00B2314A" w:rsidRPr="004B0467">
        <w:rPr>
          <w:b/>
          <w:sz w:val="32"/>
          <w:szCs w:val="32"/>
        </w:rPr>
        <w:t>ИСЛАВИЧСКИЙ РАЙОННЫЙ СОВЕТ ДЕПУТАТОВ</w:t>
      </w:r>
    </w:p>
    <w:p w:rsidR="003D64FF" w:rsidRPr="0013759E" w:rsidRDefault="003D64FF" w:rsidP="003D64FF">
      <w:pPr>
        <w:widowControl w:val="0"/>
        <w:shd w:val="clear" w:color="auto" w:fill="FFFFFF"/>
        <w:spacing w:before="139" w:after="149"/>
        <w:ind w:firstLine="748"/>
        <w:jc w:val="both"/>
        <w:rPr>
          <w:szCs w:val="28"/>
        </w:rPr>
      </w:pPr>
    </w:p>
    <w:p w:rsidR="003D64FF" w:rsidRPr="001D595B" w:rsidRDefault="00941E7E" w:rsidP="001D595B">
      <w:pPr>
        <w:widowControl w:val="0"/>
        <w:shd w:val="clear" w:color="auto" w:fill="FFFFFF"/>
        <w:tabs>
          <w:tab w:val="left" w:leader="underscore" w:pos="1795"/>
        </w:tabs>
        <w:spacing w:before="149"/>
        <w:jc w:val="center"/>
        <w:rPr>
          <w:b/>
          <w:sz w:val="32"/>
          <w:szCs w:val="32"/>
        </w:rPr>
      </w:pPr>
      <w:r>
        <w:rPr>
          <w:b/>
          <w:sz w:val="32"/>
          <w:szCs w:val="32"/>
        </w:rPr>
        <w:t>РЕШЕНИ</w:t>
      </w:r>
      <w:r w:rsidR="00572C9C">
        <w:rPr>
          <w:b/>
          <w:sz w:val="32"/>
          <w:szCs w:val="32"/>
        </w:rPr>
        <w:t>Е</w:t>
      </w:r>
    </w:p>
    <w:p w:rsidR="003D64FF" w:rsidRPr="0013759E" w:rsidRDefault="00EE4B30" w:rsidP="003D64FF">
      <w:pPr>
        <w:widowControl w:val="0"/>
        <w:shd w:val="clear" w:color="auto" w:fill="FFFFFF"/>
        <w:tabs>
          <w:tab w:val="left" w:leader="underscore" w:pos="1157"/>
          <w:tab w:val="left" w:leader="underscore" w:pos="2573"/>
        </w:tabs>
        <w:rPr>
          <w:szCs w:val="28"/>
        </w:rPr>
      </w:pPr>
      <w:r>
        <w:rPr>
          <w:szCs w:val="28"/>
        </w:rPr>
        <w:t xml:space="preserve">от </w:t>
      </w:r>
      <w:r w:rsidR="00BA120F">
        <w:rPr>
          <w:szCs w:val="28"/>
        </w:rPr>
        <w:t>28</w:t>
      </w:r>
      <w:r w:rsidR="00741B96">
        <w:rPr>
          <w:szCs w:val="28"/>
        </w:rPr>
        <w:t xml:space="preserve"> марта</w:t>
      </w:r>
      <w:r w:rsidR="003D64FF" w:rsidRPr="0013759E">
        <w:rPr>
          <w:szCs w:val="28"/>
        </w:rPr>
        <w:t xml:space="preserve"> 20</w:t>
      </w:r>
      <w:r w:rsidR="003D64FF">
        <w:rPr>
          <w:szCs w:val="28"/>
        </w:rPr>
        <w:t>1</w:t>
      </w:r>
      <w:r w:rsidR="00D844F5">
        <w:rPr>
          <w:szCs w:val="28"/>
        </w:rPr>
        <w:t>7</w:t>
      </w:r>
      <w:r w:rsidR="003D64FF" w:rsidRPr="0013759E">
        <w:rPr>
          <w:szCs w:val="28"/>
        </w:rPr>
        <w:t xml:space="preserve"> г.                                                                                               №</w:t>
      </w:r>
      <w:r w:rsidR="00BA120F">
        <w:rPr>
          <w:szCs w:val="28"/>
        </w:rPr>
        <w:t xml:space="preserve"> </w:t>
      </w:r>
      <w:r w:rsidR="00423AEF">
        <w:rPr>
          <w:szCs w:val="28"/>
        </w:rPr>
        <w:t>22</w:t>
      </w:r>
    </w:p>
    <w:p w:rsidR="003D64FF" w:rsidRPr="0013759E" w:rsidRDefault="003D64FF" w:rsidP="003D64FF">
      <w:pPr>
        <w:widowControl w:val="0"/>
        <w:shd w:val="clear" w:color="auto" w:fill="FFFFFF"/>
        <w:jc w:val="both"/>
        <w:rPr>
          <w:szCs w:val="28"/>
        </w:rPr>
      </w:pPr>
    </w:p>
    <w:p w:rsidR="003D64FF" w:rsidRPr="0013759E" w:rsidRDefault="00706566" w:rsidP="001E4DBC">
      <w:pPr>
        <w:pStyle w:val="ConsTitle"/>
        <w:ind w:right="5669"/>
        <w:jc w:val="both"/>
        <w:rPr>
          <w:rFonts w:ascii="Times New Roman" w:hAnsi="Times New Roman" w:cs="Times New Roman"/>
          <w:b w:val="0"/>
          <w:sz w:val="28"/>
          <w:szCs w:val="28"/>
        </w:rPr>
      </w:pPr>
      <w:r>
        <w:rPr>
          <w:rFonts w:ascii="Times New Roman" w:hAnsi="Times New Roman" w:cs="Times New Roman"/>
          <w:b w:val="0"/>
          <w:sz w:val="28"/>
          <w:szCs w:val="28"/>
        </w:rPr>
        <w:t>Отчет о деятельности контрольно – ревизионной комиссии муниципального образования «Хиславичский район» Смоленской области</w:t>
      </w:r>
      <w:r w:rsidR="001D595B">
        <w:rPr>
          <w:rFonts w:ascii="Times New Roman" w:hAnsi="Times New Roman" w:cs="Times New Roman"/>
          <w:b w:val="0"/>
          <w:sz w:val="28"/>
          <w:szCs w:val="28"/>
        </w:rPr>
        <w:t xml:space="preserve"> за 201</w:t>
      </w:r>
      <w:r w:rsidR="00D844F5">
        <w:rPr>
          <w:rFonts w:ascii="Times New Roman" w:hAnsi="Times New Roman" w:cs="Times New Roman"/>
          <w:b w:val="0"/>
          <w:sz w:val="28"/>
          <w:szCs w:val="28"/>
        </w:rPr>
        <w:t>6</w:t>
      </w:r>
      <w:r w:rsidR="001D595B">
        <w:rPr>
          <w:rFonts w:ascii="Times New Roman" w:hAnsi="Times New Roman" w:cs="Times New Roman"/>
          <w:b w:val="0"/>
          <w:sz w:val="28"/>
          <w:szCs w:val="28"/>
        </w:rPr>
        <w:t xml:space="preserve"> год.</w:t>
      </w:r>
    </w:p>
    <w:p w:rsidR="003D64FF" w:rsidRPr="0013759E" w:rsidRDefault="003D64FF" w:rsidP="003D64FF">
      <w:pPr>
        <w:pStyle w:val="ConsTitle"/>
        <w:ind w:right="5598"/>
        <w:jc w:val="both"/>
        <w:rPr>
          <w:rFonts w:ascii="Times New Roman" w:hAnsi="Times New Roman" w:cs="Times New Roman"/>
          <w:b w:val="0"/>
          <w:sz w:val="28"/>
          <w:szCs w:val="28"/>
        </w:rPr>
      </w:pPr>
    </w:p>
    <w:p w:rsidR="004B0467" w:rsidRDefault="00706566" w:rsidP="008C57F0">
      <w:pPr>
        <w:widowControl w:val="0"/>
        <w:shd w:val="clear" w:color="auto" w:fill="FFFFFF"/>
        <w:spacing w:line="360" w:lineRule="auto"/>
        <w:ind w:firstLine="709"/>
        <w:jc w:val="both"/>
        <w:rPr>
          <w:szCs w:val="28"/>
        </w:rPr>
      </w:pPr>
      <w:r>
        <w:rPr>
          <w:szCs w:val="28"/>
        </w:rPr>
        <w:t>Заслушав информацию председателя контроль – ревизионной комиссии муниципального образования «Хиславичский район» Смоленской области</w:t>
      </w:r>
      <w:r w:rsidR="00D844F5">
        <w:rPr>
          <w:szCs w:val="28"/>
        </w:rPr>
        <w:t xml:space="preserve"> </w:t>
      </w:r>
      <w:r w:rsidR="008C57F0">
        <w:rPr>
          <w:szCs w:val="28"/>
        </w:rPr>
        <w:t>Златаревой Т.Н</w:t>
      </w:r>
      <w:r>
        <w:rPr>
          <w:szCs w:val="28"/>
        </w:rPr>
        <w:t>,</w:t>
      </w:r>
      <w:bookmarkStart w:id="0" w:name="_GoBack"/>
      <w:bookmarkEnd w:id="0"/>
    </w:p>
    <w:p w:rsidR="004B0467" w:rsidRDefault="004B0467" w:rsidP="003D64FF">
      <w:pPr>
        <w:widowControl w:val="0"/>
        <w:shd w:val="clear" w:color="auto" w:fill="FFFFFF"/>
        <w:ind w:firstLine="709"/>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r w:rsidR="004B0467">
        <w:t>р е ш и л</w:t>
      </w:r>
      <w:r w:rsidR="003D64FF" w:rsidRPr="004B25AD">
        <w:rPr>
          <w:b/>
        </w:rPr>
        <w:t>:</w:t>
      </w:r>
    </w:p>
    <w:p w:rsidR="003D64FF" w:rsidRPr="0013759E" w:rsidRDefault="003D64FF" w:rsidP="003D64FF">
      <w:pPr>
        <w:pStyle w:val="ConsNormal"/>
        <w:ind w:right="0" w:firstLine="709"/>
        <w:jc w:val="both"/>
        <w:rPr>
          <w:rFonts w:ascii="Times New Roman" w:hAnsi="Times New Roman" w:cs="Times New Roman"/>
          <w:sz w:val="28"/>
          <w:szCs w:val="28"/>
        </w:rPr>
      </w:pPr>
    </w:p>
    <w:p w:rsidR="002D4CEE" w:rsidRDefault="00706566" w:rsidP="004000E2">
      <w:pPr>
        <w:pStyle w:val="21"/>
        <w:spacing w:after="0" w:line="240" w:lineRule="auto"/>
        <w:ind w:left="0" w:right="40" w:firstLine="426"/>
        <w:jc w:val="both"/>
        <w:rPr>
          <w:szCs w:val="28"/>
        </w:rPr>
      </w:pPr>
      <w:r>
        <w:rPr>
          <w:szCs w:val="28"/>
        </w:rPr>
        <w:t>Утвердить отчет о деятельности контрольно – ревизионной комиссии муниципального образования «Хиславичский район» Смоленской области</w:t>
      </w:r>
      <w:r w:rsidR="001D595B">
        <w:rPr>
          <w:szCs w:val="28"/>
        </w:rPr>
        <w:t xml:space="preserve"> за 201</w:t>
      </w:r>
      <w:r w:rsidR="00D844F5">
        <w:rPr>
          <w:szCs w:val="28"/>
        </w:rPr>
        <w:t>6</w:t>
      </w:r>
      <w:r w:rsidR="001D595B">
        <w:rPr>
          <w:szCs w:val="28"/>
        </w:rPr>
        <w:t xml:space="preserve"> год</w:t>
      </w:r>
      <w:r>
        <w:rPr>
          <w:szCs w:val="28"/>
        </w:rPr>
        <w:t>.</w:t>
      </w:r>
    </w:p>
    <w:p w:rsidR="00706566" w:rsidRDefault="00706566" w:rsidP="00706566">
      <w:pPr>
        <w:jc w:val="both"/>
        <w:rPr>
          <w:szCs w:val="28"/>
        </w:rPr>
      </w:pPr>
    </w:p>
    <w:p w:rsidR="002D4CEE" w:rsidRPr="00BA18BB" w:rsidRDefault="002D4CEE" w:rsidP="00E72090">
      <w:pPr>
        <w:widowControl w:val="0"/>
        <w:ind w:firstLine="708"/>
        <w:jc w:val="both"/>
        <w:rPr>
          <w:szCs w:val="28"/>
        </w:rPr>
      </w:pPr>
    </w:p>
    <w:p w:rsidR="00CD2F21" w:rsidRDefault="00CD2F21" w:rsidP="00E72090">
      <w:pPr>
        <w:widowControl w:val="0"/>
        <w:rPr>
          <w:szCs w:val="28"/>
        </w:rPr>
      </w:pPr>
    </w:p>
    <w:p w:rsidR="00CD2F21" w:rsidRDefault="00CD2F21" w:rsidP="00E72090">
      <w:pPr>
        <w:widowControl w:val="0"/>
        <w:rPr>
          <w:szCs w:val="28"/>
        </w:rPr>
      </w:pPr>
    </w:p>
    <w:p w:rsidR="00B4416E" w:rsidRPr="00DC1999" w:rsidRDefault="00B4416E" w:rsidP="00B4416E">
      <w:pPr>
        <w:tabs>
          <w:tab w:val="left" w:pos="7020"/>
        </w:tabs>
        <w:rPr>
          <w:szCs w:val="28"/>
        </w:rPr>
      </w:pPr>
      <w:r w:rsidRPr="00DC1999">
        <w:rPr>
          <w:szCs w:val="28"/>
        </w:rPr>
        <w:t xml:space="preserve">Председатель Хиславичского </w:t>
      </w:r>
    </w:p>
    <w:p w:rsidR="00B4416E" w:rsidRDefault="00B4416E" w:rsidP="00B4416E">
      <w:pPr>
        <w:tabs>
          <w:tab w:val="left" w:pos="7020"/>
        </w:tabs>
        <w:rPr>
          <w:szCs w:val="28"/>
        </w:rPr>
      </w:pPr>
      <w:r w:rsidRPr="00DC1999">
        <w:rPr>
          <w:szCs w:val="28"/>
        </w:rPr>
        <w:t xml:space="preserve">районного Совета депутатов                                                                </w:t>
      </w:r>
      <w:r w:rsidRPr="00DC1999">
        <w:rPr>
          <w:b/>
          <w:szCs w:val="28"/>
        </w:rPr>
        <w:t>С.Н. Костюкова</w:t>
      </w: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Pr="0064635B" w:rsidRDefault="0013493B" w:rsidP="0013493B">
      <w:pPr>
        <w:tabs>
          <w:tab w:val="left" w:pos="2127"/>
          <w:tab w:val="left" w:pos="4120"/>
        </w:tabs>
        <w:jc w:val="center"/>
        <w:rPr>
          <w:szCs w:val="28"/>
        </w:rPr>
      </w:pPr>
      <w:r>
        <w:rPr>
          <w:noProof/>
          <w:szCs w:val="28"/>
        </w:rPr>
        <w:lastRenderedPageBreak/>
        <w:drawing>
          <wp:inline distT="0" distB="0" distL="0" distR="0">
            <wp:extent cx="620395" cy="685800"/>
            <wp:effectExtent l="0" t="0" r="8255" b="0"/>
            <wp:docPr id="2" name="Рисунок 2"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395" cy="685800"/>
                    </a:xfrm>
                    <a:prstGeom prst="rect">
                      <a:avLst/>
                    </a:prstGeom>
                    <a:noFill/>
                    <a:ln>
                      <a:noFill/>
                    </a:ln>
                  </pic:spPr>
                </pic:pic>
              </a:graphicData>
            </a:graphic>
          </wp:inline>
        </w:drawing>
      </w:r>
    </w:p>
    <w:p w:rsidR="0013493B" w:rsidRPr="0064635B" w:rsidRDefault="0013493B" w:rsidP="0013493B">
      <w:pPr>
        <w:tabs>
          <w:tab w:val="left" w:pos="2127"/>
        </w:tabs>
        <w:jc w:val="center"/>
        <w:rPr>
          <w:szCs w:val="28"/>
        </w:rPr>
      </w:pPr>
    </w:p>
    <w:p w:rsidR="0013493B" w:rsidRPr="0064635B" w:rsidRDefault="0013493B" w:rsidP="0013493B">
      <w:pPr>
        <w:tabs>
          <w:tab w:val="left" w:pos="2020"/>
          <w:tab w:val="left" w:pos="2127"/>
        </w:tabs>
        <w:jc w:val="center"/>
        <w:rPr>
          <w:b/>
          <w:szCs w:val="28"/>
        </w:rPr>
      </w:pPr>
      <w:r w:rsidRPr="0064635B">
        <w:rPr>
          <w:b/>
          <w:szCs w:val="28"/>
        </w:rPr>
        <w:t>КОНТРОЛЬНО-РЕВИЗИОННАЯ КОМИССИЯ</w:t>
      </w:r>
    </w:p>
    <w:p w:rsidR="0013493B" w:rsidRPr="0064635B" w:rsidRDefault="0013493B" w:rsidP="0013493B">
      <w:pPr>
        <w:tabs>
          <w:tab w:val="left" w:pos="2040"/>
          <w:tab w:val="left" w:pos="2127"/>
        </w:tabs>
        <w:jc w:val="center"/>
        <w:rPr>
          <w:b/>
          <w:szCs w:val="28"/>
        </w:rPr>
      </w:pPr>
      <w:r w:rsidRPr="0064635B">
        <w:rPr>
          <w:b/>
          <w:szCs w:val="28"/>
        </w:rPr>
        <w:t>МУНИЦИПАЛЬНОГО  ОБРАЗОВАНИЯ</w:t>
      </w:r>
    </w:p>
    <w:p w:rsidR="0013493B" w:rsidRPr="0064635B" w:rsidRDefault="0013493B" w:rsidP="0013493B">
      <w:pPr>
        <w:tabs>
          <w:tab w:val="left" w:pos="2000"/>
          <w:tab w:val="left" w:pos="2127"/>
        </w:tabs>
        <w:jc w:val="center"/>
        <w:rPr>
          <w:b/>
          <w:szCs w:val="28"/>
        </w:rPr>
      </w:pPr>
      <w:r w:rsidRPr="0064635B">
        <w:rPr>
          <w:b/>
          <w:szCs w:val="28"/>
        </w:rPr>
        <w:t>«ХИСЛАВИЧСКИЙ РАЙОН» СМОЛЕНСКОЙ ОБЛАСТИ</w:t>
      </w:r>
    </w:p>
    <w:p w:rsidR="0013493B" w:rsidRPr="0064635B" w:rsidRDefault="0013493B" w:rsidP="0013493B">
      <w:pPr>
        <w:tabs>
          <w:tab w:val="left" w:pos="2127"/>
        </w:tabs>
        <w:jc w:val="center"/>
        <w:rPr>
          <w:b/>
          <w:szCs w:val="28"/>
          <w:u w:val="single"/>
        </w:rPr>
      </w:pPr>
      <w:r w:rsidRPr="0064635B">
        <w:rPr>
          <w:b/>
          <w:szCs w:val="28"/>
          <w:u w:val="single"/>
        </w:rPr>
        <w:t>__________________________________________________________________</w:t>
      </w:r>
    </w:p>
    <w:p w:rsidR="0013493B" w:rsidRPr="0064635B" w:rsidRDefault="0013493B" w:rsidP="0013493B">
      <w:pPr>
        <w:framePr w:hSpace="180" w:wrap="around" w:vAnchor="text" w:hAnchor="text" w:y="1"/>
        <w:tabs>
          <w:tab w:val="left" w:pos="2127"/>
        </w:tabs>
        <w:jc w:val="center"/>
        <w:rPr>
          <w:szCs w:val="28"/>
        </w:rPr>
      </w:pPr>
      <w:r w:rsidRPr="0064635B">
        <w:rPr>
          <w:szCs w:val="28"/>
        </w:rPr>
        <w:t>216620, РФ, Смоленская область пгт. Хиславичи ул. Советская, д.23,</w:t>
      </w:r>
    </w:p>
    <w:p w:rsidR="0013493B" w:rsidRPr="0064635B" w:rsidRDefault="0013493B" w:rsidP="0013493B">
      <w:pPr>
        <w:framePr w:hSpace="180" w:wrap="around" w:vAnchor="text" w:hAnchor="text" w:y="1"/>
        <w:tabs>
          <w:tab w:val="left" w:pos="2127"/>
        </w:tabs>
        <w:jc w:val="center"/>
        <w:rPr>
          <w:szCs w:val="28"/>
        </w:rPr>
      </w:pPr>
      <w:r w:rsidRPr="0064635B">
        <w:rPr>
          <w:szCs w:val="28"/>
        </w:rPr>
        <w:t xml:space="preserve">Е- </w:t>
      </w:r>
      <w:r w:rsidRPr="0064635B">
        <w:rPr>
          <w:szCs w:val="28"/>
          <w:lang w:val="en-US"/>
        </w:rPr>
        <w:t>mail</w:t>
      </w:r>
      <w:r w:rsidRPr="0064635B">
        <w:rPr>
          <w:szCs w:val="28"/>
        </w:rPr>
        <w:t xml:space="preserve">: </w:t>
      </w:r>
      <w:hyperlink r:id="rId10" w:history="1">
        <w:r w:rsidRPr="0064635B">
          <w:rPr>
            <w:rStyle w:val="af"/>
            <w:szCs w:val="28"/>
            <w:lang w:val="en-US"/>
          </w:rPr>
          <w:t>krk</w:t>
        </w:r>
        <w:r w:rsidRPr="0064635B">
          <w:rPr>
            <w:rStyle w:val="af"/>
            <w:szCs w:val="28"/>
          </w:rPr>
          <w:t>_</w:t>
        </w:r>
        <w:r w:rsidRPr="0064635B">
          <w:rPr>
            <w:rStyle w:val="af"/>
            <w:szCs w:val="28"/>
            <w:lang w:val="en-US"/>
          </w:rPr>
          <w:t>zt</w:t>
        </w:r>
        <w:r w:rsidRPr="0064635B">
          <w:rPr>
            <w:rStyle w:val="af"/>
            <w:szCs w:val="28"/>
          </w:rPr>
          <w:t>@</w:t>
        </w:r>
        <w:r w:rsidRPr="0064635B">
          <w:rPr>
            <w:rStyle w:val="af"/>
            <w:szCs w:val="28"/>
            <w:lang w:val="en-US"/>
          </w:rPr>
          <w:t>mail</w:t>
        </w:r>
        <w:r w:rsidRPr="0064635B">
          <w:rPr>
            <w:rStyle w:val="af"/>
            <w:szCs w:val="28"/>
          </w:rPr>
          <w:t>.</w:t>
        </w:r>
        <w:r w:rsidRPr="0064635B">
          <w:rPr>
            <w:rStyle w:val="af"/>
            <w:szCs w:val="28"/>
            <w:lang w:val="en-US"/>
          </w:rPr>
          <w:t>ru</w:t>
        </w:r>
      </w:hyperlink>
      <w:r w:rsidRPr="0064635B">
        <w:rPr>
          <w:szCs w:val="28"/>
        </w:rPr>
        <w:t xml:space="preserve">  тел.: (481-40) 2-13-85/ факс:  (481-40) 2-14-96</w:t>
      </w:r>
    </w:p>
    <w:p w:rsidR="0013493B" w:rsidRPr="0064635B" w:rsidRDefault="0013493B" w:rsidP="0013493B">
      <w:pPr>
        <w:tabs>
          <w:tab w:val="left" w:pos="2000"/>
          <w:tab w:val="left" w:pos="2127"/>
          <w:tab w:val="left" w:pos="4400"/>
        </w:tabs>
        <w:jc w:val="center"/>
        <w:rPr>
          <w:b/>
          <w:szCs w:val="28"/>
        </w:rPr>
      </w:pPr>
    </w:p>
    <w:p w:rsidR="0013493B" w:rsidRDefault="0013493B" w:rsidP="0013493B">
      <w:pPr>
        <w:pStyle w:val="af0"/>
        <w:tabs>
          <w:tab w:val="left" w:pos="2127"/>
        </w:tabs>
        <w:spacing w:before="0"/>
        <w:rPr>
          <w:rFonts w:ascii="Times New Roman" w:hAnsi="Times New Roman"/>
          <w:sz w:val="28"/>
          <w:szCs w:val="28"/>
        </w:rPr>
      </w:pPr>
    </w:p>
    <w:p w:rsidR="0013493B" w:rsidRPr="0064635B" w:rsidRDefault="0013493B" w:rsidP="0013493B">
      <w:pPr>
        <w:pStyle w:val="af0"/>
        <w:tabs>
          <w:tab w:val="left" w:pos="2127"/>
        </w:tabs>
        <w:spacing w:before="0"/>
        <w:rPr>
          <w:rFonts w:ascii="Times New Roman" w:hAnsi="Times New Roman"/>
          <w:sz w:val="28"/>
          <w:szCs w:val="28"/>
        </w:rPr>
      </w:pPr>
      <w:r w:rsidRPr="0064635B">
        <w:rPr>
          <w:rFonts w:ascii="Times New Roman" w:hAnsi="Times New Roman"/>
          <w:sz w:val="28"/>
          <w:szCs w:val="28"/>
        </w:rPr>
        <w:t>Отчет</w:t>
      </w:r>
    </w:p>
    <w:p w:rsidR="0013493B" w:rsidRPr="0064635B" w:rsidRDefault="0013493B" w:rsidP="0013493B">
      <w:pPr>
        <w:pStyle w:val="af0"/>
        <w:tabs>
          <w:tab w:val="left" w:pos="2127"/>
        </w:tabs>
        <w:spacing w:before="0"/>
        <w:rPr>
          <w:rFonts w:ascii="Times New Roman" w:hAnsi="Times New Roman"/>
          <w:sz w:val="28"/>
          <w:szCs w:val="28"/>
        </w:rPr>
      </w:pPr>
      <w:r w:rsidRPr="0064635B">
        <w:rPr>
          <w:rFonts w:ascii="Times New Roman" w:hAnsi="Times New Roman"/>
          <w:sz w:val="28"/>
          <w:szCs w:val="28"/>
        </w:rPr>
        <w:t xml:space="preserve"> о деятельности Контрольно-ревизионной комиссии муниципального образования «Хиславичский район» Смоленской области</w:t>
      </w:r>
    </w:p>
    <w:p w:rsidR="0013493B" w:rsidRDefault="0013493B" w:rsidP="0013493B">
      <w:pPr>
        <w:pStyle w:val="af0"/>
        <w:tabs>
          <w:tab w:val="left" w:pos="2127"/>
        </w:tabs>
        <w:spacing w:before="0"/>
        <w:rPr>
          <w:rFonts w:ascii="Times New Roman" w:hAnsi="Times New Roman"/>
          <w:sz w:val="28"/>
          <w:szCs w:val="28"/>
        </w:rPr>
      </w:pPr>
      <w:r w:rsidRPr="0064635B">
        <w:rPr>
          <w:rFonts w:ascii="Times New Roman" w:hAnsi="Times New Roman"/>
          <w:sz w:val="28"/>
          <w:szCs w:val="28"/>
        </w:rPr>
        <w:t xml:space="preserve"> за 201</w:t>
      </w:r>
      <w:r>
        <w:rPr>
          <w:rFonts w:ascii="Times New Roman" w:hAnsi="Times New Roman"/>
          <w:sz w:val="28"/>
          <w:szCs w:val="28"/>
        </w:rPr>
        <w:t xml:space="preserve">5 </w:t>
      </w:r>
      <w:r w:rsidRPr="0064635B">
        <w:rPr>
          <w:rFonts w:ascii="Times New Roman" w:hAnsi="Times New Roman"/>
          <w:sz w:val="28"/>
          <w:szCs w:val="28"/>
        </w:rPr>
        <w:t>год</w:t>
      </w:r>
    </w:p>
    <w:p w:rsidR="0013493B" w:rsidRDefault="0013493B" w:rsidP="0013493B">
      <w:pPr>
        <w:rPr>
          <w:szCs w:val="28"/>
        </w:rPr>
      </w:pPr>
    </w:p>
    <w:p w:rsidR="0013493B" w:rsidRPr="0064635B" w:rsidRDefault="0013493B" w:rsidP="0013493B">
      <w:pPr>
        <w:jc w:val="both"/>
        <w:rPr>
          <w:szCs w:val="28"/>
        </w:rPr>
      </w:pPr>
      <w:r w:rsidRPr="00A91D14">
        <w:rPr>
          <w:szCs w:val="28"/>
        </w:rPr>
        <w:t>Отчёт о деятельности Контрольно-ревизионной комиссии муниципального образования «Хиславичский район» Смоленской области (далее Контрольно-ревизионная комиссия) за 201</w:t>
      </w:r>
      <w:r>
        <w:rPr>
          <w:szCs w:val="28"/>
        </w:rPr>
        <w:t>5 год</w:t>
      </w:r>
      <w:r w:rsidRPr="00A91D14">
        <w:rPr>
          <w:szCs w:val="28"/>
        </w:rPr>
        <w:t xml:space="preserve"> (далее - Отчёт)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w:t>
      </w:r>
      <w:r>
        <w:rPr>
          <w:szCs w:val="28"/>
        </w:rPr>
        <w:t>30.1</w:t>
      </w:r>
      <w:r w:rsidRPr="00A91D14">
        <w:rPr>
          <w:szCs w:val="28"/>
        </w:rPr>
        <w:t xml:space="preserve"> Устава муниципального образования «Хиславичский райо</w:t>
      </w:r>
      <w:r>
        <w:rPr>
          <w:szCs w:val="28"/>
        </w:rPr>
        <w:t>н» Смоленской области и статьи 4 п.4.27</w:t>
      </w:r>
      <w:r w:rsidRPr="00A91D14">
        <w:rPr>
          <w:szCs w:val="28"/>
        </w:rPr>
        <w:t xml:space="preserve"> Положения о Контрольно</w:t>
      </w:r>
      <w:r w:rsidRPr="0064635B">
        <w:rPr>
          <w:szCs w:val="28"/>
        </w:rPr>
        <w:t>-ревизионной комиссии муниципального образования «Хиславичский район» Смоленской области, утвержденн</w:t>
      </w:r>
      <w:r>
        <w:rPr>
          <w:szCs w:val="28"/>
        </w:rPr>
        <w:t>ого</w:t>
      </w:r>
      <w:r w:rsidRPr="0064635B">
        <w:rPr>
          <w:szCs w:val="28"/>
        </w:rPr>
        <w:t xml:space="preserve">  решением Хиславичского районного Совета депутатов от 28.12.2011 г. №71</w:t>
      </w:r>
      <w:r>
        <w:rPr>
          <w:szCs w:val="28"/>
        </w:rPr>
        <w:t>.</w:t>
      </w:r>
    </w:p>
    <w:p w:rsidR="0013493B" w:rsidRPr="0064635B" w:rsidRDefault="0013493B" w:rsidP="0013493B">
      <w:pPr>
        <w:tabs>
          <w:tab w:val="left" w:pos="2127"/>
        </w:tabs>
        <w:autoSpaceDE w:val="0"/>
        <w:autoSpaceDN w:val="0"/>
        <w:adjustRightInd w:val="0"/>
        <w:ind w:firstLine="540"/>
        <w:jc w:val="both"/>
        <w:outlineLvl w:val="0"/>
        <w:rPr>
          <w:szCs w:val="28"/>
        </w:rPr>
      </w:pPr>
      <w:r w:rsidRPr="0064635B">
        <w:rPr>
          <w:szCs w:val="28"/>
        </w:rPr>
        <w:t>Контрольно-ревизионная комиссия является постоянно действующим органом внешнего муниципального финансового контроля, образована Хиславичским районным Советом депутатов и подотчетна ему.</w:t>
      </w:r>
    </w:p>
    <w:p w:rsidR="0013493B" w:rsidRPr="0064635B" w:rsidRDefault="0013493B" w:rsidP="0013493B">
      <w:pPr>
        <w:tabs>
          <w:tab w:val="left" w:pos="2127"/>
        </w:tabs>
        <w:autoSpaceDE w:val="0"/>
        <w:autoSpaceDN w:val="0"/>
        <w:adjustRightInd w:val="0"/>
        <w:ind w:firstLine="540"/>
        <w:jc w:val="both"/>
        <w:outlineLvl w:val="0"/>
        <w:rPr>
          <w:i/>
          <w:szCs w:val="28"/>
        </w:rPr>
      </w:pPr>
      <w:r w:rsidRPr="0064635B">
        <w:rPr>
          <w:szCs w:val="28"/>
        </w:rPr>
        <w:t xml:space="preserve">Правовое регулирование организации и деятельности Контрольно-ревизионной комиссии основывается на </w:t>
      </w:r>
      <w:hyperlink r:id="rId11" w:history="1">
        <w:r w:rsidRPr="0064635B">
          <w:rPr>
            <w:szCs w:val="28"/>
          </w:rPr>
          <w:t>Конституции</w:t>
        </w:r>
      </w:hyperlink>
      <w:r w:rsidRPr="0064635B">
        <w:rPr>
          <w:szCs w:val="28"/>
        </w:rPr>
        <w:t xml:space="preserve"> Российской Федерации и осуществляется в соответствии с Федеральным </w:t>
      </w:r>
      <w:hyperlink r:id="rId12" w:history="1">
        <w:r w:rsidRPr="0064635B">
          <w:rPr>
            <w:szCs w:val="28"/>
          </w:rPr>
          <w:t>законом</w:t>
        </w:r>
      </w:hyperlink>
      <w:r w:rsidRPr="0064635B">
        <w:rPr>
          <w:szCs w:val="28"/>
        </w:rPr>
        <w:t xml:space="preserve"> от 6 октября 2003 года № 131-ФЗ «Об общих принципах организации местного самоуправления в Российской Федерации», Бюджетным </w:t>
      </w:r>
      <w:hyperlink r:id="rId13" w:history="1">
        <w:r w:rsidRPr="0064635B">
          <w:rPr>
            <w:szCs w:val="28"/>
          </w:rPr>
          <w:t>кодексом</w:t>
        </w:r>
      </w:hyperlink>
      <w:r w:rsidRPr="0064635B">
        <w:rPr>
          <w:szCs w:val="28"/>
        </w:rPr>
        <w:t xml:space="preserve">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«Хиславичский район» Смоленской области, настоящим Положением и иными муниципальными нормативными правовыми актами.</w:t>
      </w:r>
    </w:p>
    <w:p w:rsidR="0013493B" w:rsidRDefault="0013493B" w:rsidP="0013493B">
      <w:pPr>
        <w:tabs>
          <w:tab w:val="left" w:pos="2127"/>
        </w:tabs>
        <w:autoSpaceDE w:val="0"/>
        <w:autoSpaceDN w:val="0"/>
        <w:adjustRightInd w:val="0"/>
        <w:ind w:firstLine="540"/>
        <w:jc w:val="both"/>
        <w:outlineLvl w:val="0"/>
        <w:rPr>
          <w:szCs w:val="28"/>
        </w:rPr>
      </w:pPr>
      <w:r w:rsidRPr="0064635B">
        <w:rPr>
          <w:szCs w:val="28"/>
        </w:rPr>
        <w:t>Деятельность Контрольно-ревизионной комиссии основывается на принципах законности, объективности, эффективности, независимости и гласности.</w:t>
      </w:r>
    </w:p>
    <w:p w:rsidR="0013493B" w:rsidRPr="0064635B" w:rsidRDefault="0013493B" w:rsidP="0013493B">
      <w:pPr>
        <w:tabs>
          <w:tab w:val="left" w:pos="2127"/>
        </w:tabs>
        <w:autoSpaceDE w:val="0"/>
        <w:autoSpaceDN w:val="0"/>
        <w:adjustRightInd w:val="0"/>
        <w:ind w:firstLine="540"/>
        <w:jc w:val="both"/>
        <w:outlineLvl w:val="0"/>
        <w:rPr>
          <w:szCs w:val="28"/>
        </w:rPr>
      </w:pPr>
    </w:p>
    <w:p w:rsidR="0013493B" w:rsidRPr="001961D7" w:rsidRDefault="0013493B" w:rsidP="0013493B">
      <w:pPr>
        <w:jc w:val="center"/>
        <w:rPr>
          <w:b/>
          <w:szCs w:val="28"/>
        </w:rPr>
      </w:pPr>
      <w:r w:rsidRPr="001961D7">
        <w:rPr>
          <w:b/>
          <w:szCs w:val="28"/>
        </w:rPr>
        <w:t>I. Вопросы внутренней организации деятельности</w:t>
      </w:r>
    </w:p>
    <w:p w:rsidR="0013493B" w:rsidRPr="00F1761A" w:rsidRDefault="0013493B" w:rsidP="0013493B">
      <w:pPr>
        <w:jc w:val="both"/>
        <w:rPr>
          <w:szCs w:val="28"/>
        </w:rPr>
      </w:pPr>
    </w:p>
    <w:p w:rsidR="0013493B" w:rsidRPr="00EB67AC" w:rsidRDefault="0013493B" w:rsidP="0013493B">
      <w:pPr>
        <w:ind w:firstLine="900"/>
        <w:jc w:val="both"/>
        <w:rPr>
          <w:szCs w:val="28"/>
        </w:rPr>
      </w:pPr>
      <w:r w:rsidRPr="00EB67AC">
        <w:rPr>
          <w:szCs w:val="28"/>
        </w:rPr>
        <w:t>Контрольно-ревизионная комиссия утверждена решением Хиславичского районного Совета депутатов от 28.06.2012 г. №39.</w:t>
      </w:r>
    </w:p>
    <w:p w:rsidR="0013493B" w:rsidRDefault="0013493B" w:rsidP="0013493B">
      <w:pPr>
        <w:ind w:firstLine="900"/>
        <w:jc w:val="both"/>
        <w:rPr>
          <w:szCs w:val="28"/>
        </w:rPr>
      </w:pPr>
      <w:r w:rsidRPr="00EB67AC">
        <w:rPr>
          <w:szCs w:val="28"/>
        </w:rPr>
        <w:t xml:space="preserve">Штатная численность Контрольно-ревизионной комиссии  составляет </w:t>
      </w:r>
      <w:r w:rsidRPr="00B13867">
        <w:rPr>
          <w:szCs w:val="28"/>
        </w:rPr>
        <w:t>2,5 шт. единицы: председатель КРК, инспектор, 0,5-инспектора, фактически</w:t>
      </w:r>
      <w:r w:rsidRPr="002918D3">
        <w:rPr>
          <w:szCs w:val="28"/>
        </w:rPr>
        <w:t xml:space="preserve"> работают два человека – председатель и инспектор.</w:t>
      </w:r>
    </w:p>
    <w:p w:rsidR="0013493B" w:rsidRDefault="0013493B" w:rsidP="0013493B">
      <w:pPr>
        <w:ind w:firstLine="900"/>
        <w:jc w:val="both"/>
        <w:rPr>
          <w:szCs w:val="28"/>
        </w:rPr>
      </w:pPr>
      <w:r w:rsidRPr="00F5075E">
        <w:rPr>
          <w:szCs w:val="28"/>
        </w:rPr>
        <w:t>Должность председателя Контрольно-ревизионной комиссии утверждена Решением Хиславичского районного Совета депутатов №10  от 26 января 2012 года.</w:t>
      </w:r>
    </w:p>
    <w:p w:rsidR="0013493B" w:rsidRDefault="0013493B" w:rsidP="0013493B">
      <w:pPr>
        <w:ind w:firstLine="900"/>
        <w:jc w:val="both"/>
        <w:rPr>
          <w:szCs w:val="28"/>
        </w:rPr>
      </w:pPr>
      <w:r w:rsidRPr="00601B55">
        <w:rPr>
          <w:szCs w:val="28"/>
        </w:rPr>
        <w:t>Всоответствии с заключенными соглашениями</w:t>
      </w:r>
      <w:r>
        <w:rPr>
          <w:szCs w:val="28"/>
        </w:rPr>
        <w:t xml:space="preserve"> и дополнительными соглашениями «О передаче </w:t>
      </w:r>
      <w:r w:rsidRPr="00601B55">
        <w:rPr>
          <w:szCs w:val="28"/>
        </w:rPr>
        <w:t xml:space="preserve">Контрольно-ревизионной комиссии муниципального образования «Хиславичский район» Смоленской области </w:t>
      </w:r>
      <w:r w:rsidRPr="00384BA4">
        <w:rPr>
          <w:szCs w:val="28"/>
        </w:rPr>
        <w:t xml:space="preserve">полномочий Контрольно-ревизионной комиссии поселений входящих в состав муниципального района» контрольно-ревизионная комиссия в рамках своих полномочий осуществляла внешний муниципальный контроль </w:t>
      </w:r>
      <w:r>
        <w:rPr>
          <w:szCs w:val="28"/>
        </w:rPr>
        <w:t>в</w:t>
      </w:r>
      <w:r w:rsidRPr="00384BA4">
        <w:rPr>
          <w:szCs w:val="28"/>
        </w:rPr>
        <w:t xml:space="preserve"> сельски</w:t>
      </w:r>
      <w:r>
        <w:rPr>
          <w:szCs w:val="28"/>
        </w:rPr>
        <w:t>х</w:t>
      </w:r>
      <w:r w:rsidRPr="00384BA4">
        <w:rPr>
          <w:szCs w:val="28"/>
        </w:rPr>
        <w:t xml:space="preserve"> поселения</w:t>
      </w:r>
      <w:r>
        <w:rPr>
          <w:szCs w:val="28"/>
        </w:rPr>
        <w:t>х муниципального района</w:t>
      </w:r>
      <w:r w:rsidRPr="00384BA4">
        <w:rPr>
          <w:szCs w:val="28"/>
        </w:rPr>
        <w:t>.</w:t>
      </w:r>
    </w:p>
    <w:p w:rsidR="0013493B" w:rsidRPr="00601B55" w:rsidRDefault="0013493B" w:rsidP="0013493B">
      <w:pPr>
        <w:ind w:firstLine="900"/>
        <w:jc w:val="both"/>
        <w:rPr>
          <w:szCs w:val="28"/>
        </w:rPr>
      </w:pPr>
      <w:r>
        <w:rPr>
          <w:szCs w:val="28"/>
        </w:rPr>
        <w:t xml:space="preserve">Деятельность осуществляется за счет межбюджетных трансфертов предусмотренных  </w:t>
      </w:r>
      <w:r w:rsidRPr="00601B55">
        <w:rPr>
          <w:szCs w:val="28"/>
        </w:rPr>
        <w:t xml:space="preserve">соглашениями «О передаче полномочий Контрольно-ревизионной комиссии муниципального образования «Хиславичский район» Смоленской области </w:t>
      </w:r>
      <w:r>
        <w:rPr>
          <w:szCs w:val="28"/>
        </w:rPr>
        <w:t xml:space="preserve">и дополнительными соглашениями. </w:t>
      </w:r>
    </w:p>
    <w:p w:rsidR="0013493B" w:rsidRPr="00601B55" w:rsidRDefault="0013493B" w:rsidP="0013493B">
      <w:pPr>
        <w:ind w:firstLine="900"/>
        <w:jc w:val="both"/>
        <w:rPr>
          <w:b/>
          <w:bCs/>
          <w:szCs w:val="28"/>
        </w:rPr>
      </w:pPr>
    </w:p>
    <w:p w:rsidR="0013493B" w:rsidRDefault="0013493B" w:rsidP="0013493B">
      <w:pPr>
        <w:tabs>
          <w:tab w:val="left" w:pos="2127"/>
        </w:tabs>
        <w:ind w:left="360"/>
        <w:jc w:val="center"/>
        <w:rPr>
          <w:b/>
          <w:bCs/>
          <w:szCs w:val="28"/>
        </w:rPr>
      </w:pPr>
      <w:r w:rsidRPr="001961D7">
        <w:rPr>
          <w:b/>
          <w:bCs/>
          <w:szCs w:val="28"/>
          <w:lang w:val="en-US"/>
        </w:rPr>
        <w:t>II</w:t>
      </w:r>
      <w:r w:rsidRPr="001961D7">
        <w:rPr>
          <w:b/>
          <w:bCs/>
          <w:szCs w:val="28"/>
        </w:rPr>
        <w:t>. Деятельность К</w:t>
      </w:r>
      <w:r>
        <w:rPr>
          <w:b/>
          <w:bCs/>
          <w:szCs w:val="28"/>
        </w:rPr>
        <w:t>РК</w:t>
      </w:r>
      <w:r w:rsidRPr="001961D7">
        <w:rPr>
          <w:b/>
          <w:bCs/>
          <w:szCs w:val="28"/>
        </w:rPr>
        <w:t xml:space="preserve"> по осуществлению контроля над исполнением районного бюджета и бюджетов поселений</w:t>
      </w:r>
    </w:p>
    <w:p w:rsidR="0013493B" w:rsidRPr="001961D7" w:rsidRDefault="0013493B" w:rsidP="0013493B">
      <w:pPr>
        <w:tabs>
          <w:tab w:val="left" w:pos="2127"/>
        </w:tabs>
        <w:ind w:left="360"/>
        <w:jc w:val="center"/>
        <w:rPr>
          <w:b/>
          <w:bCs/>
          <w:szCs w:val="28"/>
        </w:rPr>
      </w:pPr>
    </w:p>
    <w:p w:rsidR="0013493B" w:rsidRPr="001961D7" w:rsidRDefault="0013493B" w:rsidP="0013493B">
      <w:pPr>
        <w:tabs>
          <w:tab w:val="left" w:pos="2127"/>
        </w:tabs>
        <w:jc w:val="both"/>
        <w:rPr>
          <w:szCs w:val="28"/>
        </w:rPr>
      </w:pPr>
      <w:r w:rsidRPr="001961D7">
        <w:rPr>
          <w:szCs w:val="28"/>
        </w:rPr>
        <w:t>В процессе реализации основных задач, возложенных на  Контрольно-ревизионную комиссию в 201</w:t>
      </w:r>
      <w:r>
        <w:rPr>
          <w:szCs w:val="28"/>
        </w:rPr>
        <w:t>5</w:t>
      </w:r>
      <w:r w:rsidRPr="001961D7">
        <w:rPr>
          <w:szCs w:val="28"/>
        </w:rPr>
        <w:t xml:space="preserve"> году осуществлялась экспертно-аналитическая</w:t>
      </w:r>
      <w:r>
        <w:rPr>
          <w:szCs w:val="28"/>
        </w:rPr>
        <w:t xml:space="preserve">, контрольная </w:t>
      </w:r>
      <w:r w:rsidRPr="001961D7">
        <w:rPr>
          <w:szCs w:val="28"/>
        </w:rPr>
        <w:t xml:space="preserve"> и организационно-методическая деятельность в соответствии с планом работы на 201</w:t>
      </w:r>
      <w:r>
        <w:rPr>
          <w:szCs w:val="28"/>
        </w:rPr>
        <w:t>5</w:t>
      </w:r>
      <w:r w:rsidRPr="001961D7">
        <w:rPr>
          <w:szCs w:val="28"/>
        </w:rPr>
        <w:t xml:space="preserve"> год. </w:t>
      </w:r>
    </w:p>
    <w:p w:rsidR="0013493B" w:rsidRPr="0064635B" w:rsidRDefault="0013493B" w:rsidP="0013493B">
      <w:pPr>
        <w:pStyle w:val="ad"/>
        <w:tabs>
          <w:tab w:val="left" w:pos="2127"/>
        </w:tabs>
        <w:ind w:firstLine="720"/>
        <w:rPr>
          <w:szCs w:val="28"/>
        </w:rPr>
      </w:pPr>
      <w:r w:rsidRPr="001961D7">
        <w:rPr>
          <w:szCs w:val="28"/>
        </w:rPr>
        <w:t>В истекшем</w:t>
      </w:r>
      <w:r w:rsidRPr="0064635B">
        <w:rPr>
          <w:szCs w:val="28"/>
        </w:rPr>
        <w:t xml:space="preserve"> году основными целями деятельности К</w:t>
      </w:r>
      <w:r>
        <w:rPr>
          <w:szCs w:val="28"/>
        </w:rPr>
        <w:t>онтрольно-ревизионной комиссии я</w:t>
      </w:r>
      <w:r w:rsidRPr="0064635B">
        <w:rPr>
          <w:szCs w:val="28"/>
        </w:rPr>
        <w:t>влялись:</w:t>
      </w:r>
    </w:p>
    <w:p w:rsidR="0013493B" w:rsidRPr="0064635B" w:rsidRDefault="0013493B" w:rsidP="0013493B">
      <w:pPr>
        <w:pStyle w:val="ad"/>
        <w:tabs>
          <w:tab w:val="left" w:pos="2127"/>
        </w:tabs>
        <w:ind w:firstLine="720"/>
        <w:rPr>
          <w:szCs w:val="28"/>
        </w:rPr>
      </w:pPr>
      <w:r w:rsidRPr="0064635B">
        <w:rPr>
          <w:szCs w:val="28"/>
        </w:rPr>
        <w:t>- участие в совершенствовании районных нормативных правовых актов в направлении более эффективного расходования бюджетных средств, увеличения доходной части бюджета;</w:t>
      </w:r>
    </w:p>
    <w:p w:rsidR="0013493B" w:rsidRPr="0064635B" w:rsidRDefault="0013493B" w:rsidP="0013493B">
      <w:pPr>
        <w:pStyle w:val="ad"/>
        <w:tabs>
          <w:tab w:val="left" w:pos="2127"/>
        </w:tabs>
        <w:ind w:firstLine="720"/>
        <w:rPr>
          <w:szCs w:val="28"/>
        </w:rPr>
      </w:pPr>
      <w:r w:rsidRPr="0064635B">
        <w:rPr>
          <w:szCs w:val="28"/>
        </w:rPr>
        <w:t>- выявление нарушений при поступлении и использовании средств районного бюджета и бюджетов поселений, их неэффективного использования</w:t>
      </w:r>
      <w:r>
        <w:rPr>
          <w:szCs w:val="28"/>
        </w:rPr>
        <w:t>.</w:t>
      </w:r>
    </w:p>
    <w:p w:rsidR="0013493B" w:rsidRDefault="0013493B" w:rsidP="0013493B">
      <w:pPr>
        <w:jc w:val="center"/>
        <w:rPr>
          <w:b/>
          <w:szCs w:val="28"/>
        </w:rPr>
      </w:pPr>
    </w:p>
    <w:p w:rsidR="0013493B" w:rsidRPr="00C91276" w:rsidRDefault="0013493B" w:rsidP="0013493B">
      <w:pPr>
        <w:jc w:val="center"/>
        <w:rPr>
          <w:b/>
          <w:szCs w:val="28"/>
        </w:rPr>
      </w:pPr>
      <w:r w:rsidRPr="00C91276">
        <w:rPr>
          <w:b/>
          <w:szCs w:val="28"/>
        </w:rPr>
        <w:t>1. Экспертно-аналитическая деятельность</w:t>
      </w:r>
    </w:p>
    <w:p w:rsidR="0013493B" w:rsidRDefault="0013493B" w:rsidP="0013493B">
      <w:pPr>
        <w:tabs>
          <w:tab w:val="left" w:pos="2127"/>
        </w:tabs>
        <w:ind w:firstLine="709"/>
        <w:jc w:val="both"/>
        <w:rPr>
          <w:b/>
          <w:bCs/>
          <w:szCs w:val="28"/>
        </w:rPr>
      </w:pPr>
    </w:p>
    <w:p w:rsidR="0013493B" w:rsidRPr="0064635B" w:rsidRDefault="0013493B" w:rsidP="0013493B">
      <w:pPr>
        <w:tabs>
          <w:tab w:val="left" w:pos="2127"/>
        </w:tabs>
        <w:ind w:firstLine="709"/>
        <w:jc w:val="center"/>
        <w:rPr>
          <w:b/>
          <w:bCs/>
          <w:szCs w:val="28"/>
        </w:rPr>
      </w:pPr>
      <w:r w:rsidRPr="0064635B">
        <w:rPr>
          <w:b/>
          <w:bCs/>
          <w:szCs w:val="28"/>
        </w:rPr>
        <w:t>1.1. Предварительный контроль</w:t>
      </w:r>
    </w:p>
    <w:p w:rsidR="0013493B" w:rsidRPr="0064635B" w:rsidRDefault="0013493B" w:rsidP="0013493B">
      <w:pPr>
        <w:tabs>
          <w:tab w:val="left" w:pos="2127"/>
        </w:tabs>
        <w:ind w:firstLine="709"/>
        <w:jc w:val="both"/>
        <w:rPr>
          <w:szCs w:val="28"/>
        </w:rPr>
      </w:pPr>
      <w:r w:rsidRPr="0064635B">
        <w:rPr>
          <w:szCs w:val="28"/>
        </w:rPr>
        <w:t>В 201</w:t>
      </w:r>
      <w:r>
        <w:rPr>
          <w:szCs w:val="28"/>
        </w:rPr>
        <w:t>5</w:t>
      </w:r>
      <w:r w:rsidRPr="0064635B">
        <w:rPr>
          <w:szCs w:val="28"/>
        </w:rPr>
        <w:t xml:space="preserve"> году К</w:t>
      </w:r>
      <w:r>
        <w:rPr>
          <w:szCs w:val="28"/>
        </w:rPr>
        <w:t xml:space="preserve">онтрольно-ревизионной комиссией </w:t>
      </w:r>
      <w:r w:rsidRPr="0064635B">
        <w:rPr>
          <w:szCs w:val="28"/>
        </w:rPr>
        <w:t xml:space="preserve">осуществлялся предварительный контроль </w:t>
      </w:r>
      <w:r>
        <w:rPr>
          <w:szCs w:val="28"/>
        </w:rPr>
        <w:t>п</w:t>
      </w:r>
      <w:r w:rsidRPr="0064635B">
        <w:rPr>
          <w:szCs w:val="28"/>
        </w:rPr>
        <w:t>ри проведении финансово</w:t>
      </w:r>
      <w:r>
        <w:rPr>
          <w:szCs w:val="28"/>
        </w:rPr>
        <w:t>-экономической</w:t>
      </w:r>
      <w:r w:rsidRPr="0064635B">
        <w:rPr>
          <w:szCs w:val="28"/>
        </w:rPr>
        <w:t xml:space="preserve"> экспертизы проектов решений </w:t>
      </w:r>
      <w:r>
        <w:rPr>
          <w:szCs w:val="28"/>
        </w:rPr>
        <w:t xml:space="preserve">Хиславичского районного Совета </w:t>
      </w:r>
      <w:r w:rsidRPr="00377B5A">
        <w:rPr>
          <w:szCs w:val="28"/>
        </w:rPr>
        <w:t>депутатов и проектов муниципальных правовых актов сельских поселений,</w:t>
      </w:r>
      <w:r w:rsidRPr="0064635B">
        <w:rPr>
          <w:szCs w:val="28"/>
        </w:rPr>
        <w:t xml:space="preserve"> предусматривающих </w:t>
      </w:r>
      <w:r w:rsidRPr="0064635B">
        <w:rPr>
          <w:szCs w:val="28"/>
        </w:rPr>
        <w:lastRenderedPageBreak/>
        <w:t>финансирование расходов, осуществляемых за счет средств районного бюджета и бюджетов поселений</w:t>
      </w:r>
      <w:r>
        <w:rPr>
          <w:szCs w:val="28"/>
        </w:rPr>
        <w:t>.</w:t>
      </w:r>
    </w:p>
    <w:p w:rsidR="0013493B" w:rsidRPr="0064635B" w:rsidRDefault="0013493B" w:rsidP="0013493B">
      <w:pPr>
        <w:pStyle w:val="af2"/>
        <w:widowControl/>
        <w:tabs>
          <w:tab w:val="left" w:pos="2127"/>
        </w:tabs>
        <w:rPr>
          <w:szCs w:val="28"/>
        </w:rPr>
      </w:pPr>
      <w:r w:rsidRPr="0064635B">
        <w:rPr>
          <w:szCs w:val="28"/>
        </w:rPr>
        <w:t xml:space="preserve">Всего в течение года </w:t>
      </w:r>
      <w:r>
        <w:rPr>
          <w:szCs w:val="28"/>
        </w:rPr>
        <w:t>председателем и инспектором Контрольно-ревизионной комиссии б</w:t>
      </w:r>
      <w:r w:rsidRPr="0064635B">
        <w:rPr>
          <w:szCs w:val="28"/>
        </w:rPr>
        <w:t>ыла проведена финансов</w:t>
      </w:r>
      <w:r>
        <w:rPr>
          <w:szCs w:val="28"/>
        </w:rPr>
        <w:t xml:space="preserve">о-экономическая </w:t>
      </w:r>
      <w:r w:rsidRPr="0064635B">
        <w:rPr>
          <w:szCs w:val="28"/>
        </w:rPr>
        <w:t xml:space="preserve">экспертиза и подготовлены </w:t>
      </w:r>
      <w:r w:rsidRPr="00527B7C">
        <w:rPr>
          <w:szCs w:val="28"/>
        </w:rPr>
        <w:t xml:space="preserve">заключения </w:t>
      </w:r>
      <w:r w:rsidRPr="00146CDC">
        <w:rPr>
          <w:szCs w:val="28"/>
        </w:rPr>
        <w:t xml:space="preserve">на </w:t>
      </w:r>
      <w:r>
        <w:rPr>
          <w:szCs w:val="28"/>
        </w:rPr>
        <w:t xml:space="preserve">одиннадцать </w:t>
      </w:r>
      <w:r w:rsidRPr="009C42CD">
        <w:rPr>
          <w:szCs w:val="28"/>
        </w:rPr>
        <w:t>проектов</w:t>
      </w:r>
      <w:r w:rsidRPr="00527B7C">
        <w:rPr>
          <w:szCs w:val="28"/>
        </w:rPr>
        <w:t xml:space="preserve"> нормативных правовых актов Хиславичского районного Совета депутатов</w:t>
      </w:r>
      <w:r>
        <w:rPr>
          <w:szCs w:val="28"/>
        </w:rPr>
        <w:t xml:space="preserve"> по внесению изменений и дополнений в части, касающейся расходных обязательств муниципального образования</w:t>
      </w:r>
      <w:r w:rsidRPr="0064635B">
        <w:rPr>
          <w:szCs w:val="28"/>
        </w:rPr>
        <w:t xml:space="preserve">. </w:t>
      </w:r>
    </w:p>
    <w:p w:rsidR="0013493B" w:rsidRDefault="0013493B" w:rsidP="0013493B">
      <w:pPr>
        <w:pStyle w:val="ad"/>
        <w:tabs>
          <w:tab w:val="left" w:pos="2127"/>
        </w:tabs>
        <w:ind w:firstLine="709"/>
        <w:rPr>
          <w:szCs w:val="28"/>
        </w:rPr>
      </w:pPr>
      <w:r>
        <w:rPr>
          <w:szCs w:val="28"/>
        </w:rPr>
        <w:t>По результатам проведения экспертиз рекомендовано:</w:t>
      </w:r>
    </w:p>
    <w:p w:rsidR="0013493B" w:rsidRPr="00877271" w:rsidRDefault="0013493B" w:rsidP="0013493B">
      <w:pPr>
        <w:pStyle w:val="2"/>
        <w:spacing w:before="0" w:after="0"/>
        <w:jc w:val="both"/>
        <w:rPr>
          <w:rFonts w:ascii="Times New Roman" w:hAnsi="Times New Roman"/>
          <w:b w:val="0"/>
          <w:i w:val="0"/>
        </w:rPr>
      </w:pPr>
      <w:r w:rsidRPr="00877271">
        <w:rPr>
          <w:rFonts w:ascii="Times New Roman" w:hAnsi="Times New Roman"/>
          <w:b w:val="0"/>
          <w:i w:val="0"/>
        </w:rPr>
        <w:t>- в пояснительной записке отражать информацию позволяющую сформировать представление о внесении изменений в разделы (подразделы) бюджетной классификации (указывать причину перераспределения ((уменьшения) (увеличения) бюджетных ассигнований по кодам бюджетной классификации).</w:t>
      </w:r>
    </w:p>
    <w:p w:rsidR="0013493B" w:rsidRDefault="0013493B" w:rsidP="0013493B">
      <w:pPr>
        <w:spacing w:line="225" w:lineRule="atLeast"/>
        <w:ind w:firstLine="709"/>
        <w:jc w:val="both"/>
        <w:rPr>
          <w:szCs w:val="28"/>
        </w:rPr>
      </w:pPr>
      <w:r w:rsidRPr="006A031D">
        <w:rPr>
          <w:szCs w:val="28"/>
        </w:rPr>
        <w:t xml:space="preserve">- </w:t>
      </w:r>
      <w:r>
        <w:rPr>
          <w:szCs w:val="28"/>
        </w:rPr>
        <w:t xml:space="preserve">дополнить пояснительную записку до вынесения проекта на внеочередную сессию Хиславичского районного Совета депутатов (указать причину снижения </w:t>
      </w:r>
      <w:r w:rsidRPr="00533717">
        <w:rPr>
          <w:color w:val="000000"/>
          <w:szCs w:val="28"/>
        </w:rPr>
        <w:t>расход</w:t>
      </w:r>
      <w:r>
        <w:rPr>
          <w:color w:val="000000"/>
          <w:szCs w:val="28"/>
        </w:rPr>
        <w:t>ов</w:t>
      </w:r>
      <w:r w:rsidRPr="00533717">
        <w:rPr>
          <w:color w:val="000000"/>
          <w:szCs w:val="28"/>
        </w:rPr>
        <w:t xml:space="preserve"> по </w:t>
      </w:r>
      <w:r w:rsidRPr="00533717">
        <w:rPr>
          <w:bCs/>
          <w:iCs/>
          <w:szCs w:val="28"/>
        </w:rPr>
        <w:t xml:space="preserve">муниципальной программе </w:t>
      </w:r>
      <w:r w:rsidRPr="00533717">
        <w:rPr>
          <w:bCs/>
          <w:szCs w:val="28"/>
        </w:rPr>
        <w:t>«Противодействие терроризму и экстремизму на территории муниципального образования «Хиславичский район» Смоленской области»</w:t>
      </w:r>
      <w:r>
        <w:rPr>
          <w:bCs/>
          <w:szCs w:val="28"/>
        </w:rPr>
        <w:t>);</w:t>
      </w:r>
    </w:p>
    <w:p w:rsidR="0013493B" w:rsidRPr="00877271" w:rsidRDefault="0013493B" w:rsidP="0013493B">
      <w:pPr>
        <w:ind w:firstLine="709"/>
        <w:jc w:val="both"/>
        <w:rPr>
          <w:szCs w:val="28"/>
        </w:rPr>
      </w:pPr>
      <w:r w:rsidRPr="00877271">
        <w:rPr>
          <w:szCs w:val="28"/>
        </w:rPr>
        <w:t>- представлять финансово-экономическое обоснование при внесении изменений в муниципальные программы</w:t>
      </w:r>
      <w:r>
        <w:rPr>
          <w:szCs w:val="28"/>
        </w:rPr>
        <w:t>;</w:t>
      </w:r>
    </w:p>
    <w:p w:rsidR="0013493B" w:rsidRDefault="0013493B" w:rsidP="0013493B">
      <w:pPr>
        <w:pStyle w:val="ad"/>
        <w:tabs>
          <w:tab w:val="left" w:pos="2127"/>
        </w:tabs>
        <w:ind w:firstLine="709"/>
        <w:rPr>
          <w:szCs w:val="28"/>
        </w:rPr>
      </w:pPr>
    </w:p>
    <w:p w:rsidR="0013493B" w:rsidRDefault="0013493B" w:rsidP="0013493B">
      <w:pPr>
        <w:pStyle w:val="ad"/>
        <w:tabs>
          <w:tab w:val="left" w:pos="2127"/>
        </w:tabs>
        <w:ind w:firstLine="709"/>
        <w:rPr>
          <w:szCs w:val="28"/>
        </w:rPr>
      </w:pPr>
      <w:r w:rsidRPr="0064635B">
        <w:rPr>
          <w:szCs w:val="28"/>
        </w:rPr>
        <w:t xml:space="preserve">1.1.1. Важнейшей составной частью экспертно-аналитической работы в процессе предварительного контроля является подготовка заключения на проект решения </w:t>
      </w:r>
      <w:r>
        <w:rPr>
          <w:szCs w:val="28"/>
        </w:rPr>
        <w:t>Хиславичского районного Совета депутатов «О</w:t>
      </w:r>
      <w:r w:rsidRPr="00412601">
        <w:rPr>
          <w:szCs w:val="28"/>
        </w:rPr>
        <w:t>бюджете</w:t>
      </w:r>
      <w:r>
        <w:rPr>
          <w:szCs w:val="28"/>
        </w:rPr>
        <w:t xml:space="preserve"> муниципального образования «Хиславичский район» Смоленской области </w:t>
      </w:r>
      <w:r w:rsidRPr="00412601">
        <w:rPr>
          <w:szCs w:val="28"/>
        </w:rPr>
        <w:t xml:space="preserve"> на 201</w:t>
      </w:r>
      <w:r>
        <w:rPr>
          <w:szCs w:val="28"/>
        </w:rPr>
        <w:t>6</w:t>
      </w:r>
      <w:r w:rsidRPr="00412601">
        <w:rPr>
          <w:szCs w:val="28"/>
        </w:rPr>
        <w:t xml:space="preserve"> год</w:t>
      </w:r>
      <w:r>
        <w:rPr>
          <w:szCs w:val="28"/>
        </w:rPr>
        <w:t>»</w:t>
      </w:r>
      <w:r w:rsidRPr="00412601">
        <w:rPr>
          <w:szCs w:val="28"/>
        </w:rPr>
        <w:t>.</w:t>
      </w:r>
    </w:p>
    <w:p w:rsidR="0013493B" w:rsidRPr="0064635B" w:rsidRDefault="0013493B" w:rsidP="0013493B">
      <w:pPr>
        <w:pStyle w:val="ad"/>
        <w:tabs>
          <w:tab w:val="left" w:pos="2127"/>
        </w:tabs>
        <w:ind w:firstLine="709"/>
        <w:rPr>
          <w:szCs w:val="28"/>
        </w:rPr>
      </w:pPr>
      <w:r>
        <w:rPr>
          <w:szCs w:val="28"/>
        </w:rPr>
        <w:t>Контрольно-ревизионной комиссией подготовлено заключение о соответствии представленного проекта ст.184 Бюджетного Кодекса Российской Федерации.</w:t>
      </w:r>
    </w:p>
    <w:p w:rsidR="0013493B" w:rsidRDefault="0013493B" w:rsidP="0013493B">
      <w:pPr>
        <w:ind w:firstLine="540"/>
        <w:jc w:val="both"/>
        <w:rPr>
          <w:szCs w:val="28"/>
        </w:rPr>
      </w:pPr>
      <w:r w:rsidRPr="00DA00FE">
        <w:rPr>
          <w:szCs w:val="28"/>
        </w:rPr>
        <w:t xml:space="preserve">По результатам проведенного анализа </w:t>
      </w:r>
      <w:r>
        <w:rPr>
          <w:szCs w:val="28"/>
        </w:rPr>
        <w:t xml:space="preserve">подготовлено заключение и </w:t>
      </w:r>
      <w:r w:rsidRPr="00DA00FE">
        <w:rPr>
          <w:szCs w:val="28"/>
        </w:rPr>
        <w:t>разработчикам проекта предложено:</w:t>
      </w:r>
    </w:p>
    <w:p w:rsidR="0013493B" w:rsidRDefault="0013493B" w:rsidP="0013493B">
      <w:pPr>
        <w:ind w:firstLine="900"/>
        <w:jc w:val="both"/>
        <w:rPr>
          <w:szCs w:val="28"/>
        </w:rPr>
      </w:pPr>
      <w:r>
        <w:rPr>
          <w:szCs w:val="28"/>
        </w:rPr>
        <w:t xml:space="preserve">- </w:t>
      </w:r>
      <w:r w:rsidRPr="005A55B7">
        <w:rPr>
          <w:szCs w:val="28"/>
        </w:rPr>
        <w:t>Формировать пояснительную записку к проекту бюджета с обоснованием объема финансирования</w:t>
      </w:r>
      <w:r>
        <w:rPr>
          <w:szCs w:val="28"/>
        </w:rPr>
        <w:t xml:space="preserve"> по муниципальным программам (подпрограммам)</w:t>
      </w:r>
      <w:r w:rsidRPr="005A55B7">
        <w:rPr>
          <w:szCs w:val="28"/>
        </w:rPr>
        <w:t xml:space="preserve"> ((уменьшения (увеличения))</w:t>
      </w:r>
      <w:r>
        <w:rPr>
          <w:szCs w:val="28"/>
        </w:rPr>
        <w:t xml:space="preserve">, </w:t>
      </w:r>
      <w:r>
        <w:rPr>
          <w:color w:val="000000"/>
          <w:szCs w:val="28"/>
        </w:rPr>
        <w:t xml:space="preserve">дотаций на выравнивание бюджетной обеспеченности сельских поселений муниципального образования «Хиславичский район» Смоленской области </w:t>
      </w:r>
      <w:r w:rsidRPr="005A55B7">
        <w:rPr>
          <w:szCs w:val="28"/>
        </w:rPr>
        <w:t xml:space="preserve"> к уровню предыдущего года</w:t>
      </w:r>
      <w:r>
        <w:rPr>
          <w:szCs w:val="28"/>
        </w:rPr>
        <w:t>;</w:t>
      </w:r>
    </w:p>
    <w:p w:rsidR="0013493B" w:rsidRPr="00352705" w:rsidRDefault="0013493B" w:rsidP="0013493B">
      <w:pPr>
        <w:ind w:firstLine="993"/>
        <w:jc w:val="both"/>
        <w:rPr>
          <w:szCs w:val="28"/>
        </w:rPr>
      </w:pPr>
      <w:r>
        <w:rPr>
          <w:szCs w:val="28"/>
        </w:rPr>
        <w:t xml:space="preserve">- </w:t>
      </w:r>
      <w:r w:rsidRPr="00352705">
        <w:rPr>
          <w:szCs w:val="28"/>
        </w:rPr>
        <w:t>Внести изменения в приложение №7 к проекту бюджета</w:t>
      </w:r>
      <w:r>
        <w:rPr>
          <w:szCs w:val="28"/>
        </w:rPr>
        <w:t>(</w:t>
      </w:r>
      <w:r w:rsidRPr="00352705">
        <w:rPr>
          <w:szCs w:val="28"/>
        </w:rPr>
        <w:t xml:space="preserve"> в раздел 04 «Национальная экономика»  подраздел 0409 «Дорожное хозяйство», в раздел 11 «Физическая культура и спорт»,  подраздел 1102 «Массовый спорт»</w:t>
      </w:r>
      <w:r>
        <w:rPr>
          <w:szCs w:val="28"/>
        </w:rPr>
        <w:t>);</w:t>
      </w:r>
    </w:p>
    <w:p w:rsidR="0013493B" w:rsidRPr="00352705" w:rsidRDefault="0013493B" w:rsidP="0013493B">
      <w:pPr>
        <w:ind w:firstLine="709"/>
        <w:jc w:val="both"/>
        <w:rPr>
          <w:bCs/>
          <w:szCs w:val="28"/>
        </w:rPr>
      </w:pPr>
      <w:r>
        <w:rPr>
          <w:szCs w:val="28"/>
        </w:rPr>
        <w:t xml:space="preserve">    -</w:t>
      </w:r>
      <w:r w:rsidRPr="00352705">
        <w:rPr>
          <w:szCs w:val="28"/>
        </w:rPr>
        <w:t xml:space="preserve"> Внести изменения в приложение №9 к проекту бюджета</w:t>
      </w:r>
      <w:r>
        <w:rPr>
          <w:szCs w:val="28"/>
        </w:rPr>
        <w:t xml:space="preserve">:Финансовое управление, </w:t>
      </w:r>
      <w:r w:rsidRPr="00352705">
        <w:rPr>
          <w:szCs w:val="28"/>
        </w:rPr>
        <w:t>Отдел образования и молодежной политики.</w:t>
      </w:r>
    </w:p>
    <w:p w:rsidR="0013493B" w:rsidRPr="003153F4" w:rsidRDefault="0013493B" w:rsidP="0013493B">
      <w:pPr>
        <w:ind w:left="1440"/>
        <w:jc w:val="both"/>
        <w:rPr>
          <w:bCs/>
          <w:szCs w:val="28"/>
          <w:highlight w:val="yellow"/>
        </w:rPr>
      </w:pPr>
    </w:p>
    <w:p w:rsidR="0013493B" w:rsidRPr="0013493B" w:rsidRDefault="0013493B" w:rsidP="0013493B">
      <w:pPr>
        <w:pStyle w:val="3"/>
        <w:tabs>
          <w:tab w:val="num" w:pos="180"/>
          <w:tab w:val="left" w:pos="2127"/>
        </w:tabs>
        <w:ind w:firstLine="720"/>
        <w:rPr>
          <w:i/>
          <w:iCs/>
          <w:sz w:val="28"/>
          <w:szCs w:val="28"/>
        </w:rPr>
      </w:pPr>
      <w:r w:rsidRPr="0013493B">
        <w:rPr>
          <w:i/>
          <w:iCs/>
          <w:sz w:val="28"/>
          <w:szCs w:val="28"/>
        </w:rPr>
        <w:t xml:space="preserve">В рамках соглашений о передаче полномочий по осуществлению внешнего муниципального контроля  за исполнением бюджетов поселений: </w:t>
      </w:r>
    </w:p>
    <w:p w:rsidR="0013493B" w:rsidRPr="0064635B" w:rsidRDefault="0013493B" w:rsidP="0013493B">
      <w:pPr>
        <w:pStyle w:val="ad"/>
        <w:tabs>
          <w:tab w:val="left" w:pos="2127"/>
        </w:tabs>
        <w:ind w:firstLine="709"/>
        <w:rPr>
          <w:szCs w:val="28"/>
        </w:rPr>
      </w:pPr>
      <w:r>
        <w:rPr>
          <w:iCs/>
          <w:szCs w:val="28"/>
        </w:rPr>
        <w:t xml:space="preserve">1.1.2. </w:t>
      </w:r>
      <w:r w:rsidRPr="0064635B">
        <w:rPr>
          <w:szCs w:val="28"/>
        </w:rPr>
        <w:t xml:space="preserve"> Проведена финансов</w:t>
      </w:r>
      <w:r>
        <w:rPr>
          <w:szCs w:val="28"/>
        </w:rPr>
        <w:t>о-экономическая</w:t>
      </w:r>
      <w:r w:rsidRPr="0064635B">
        <w:rPr>
          <w:szCs w:val="28"/>
        </w:rPr>
        <w:t xml:space="preserve"> экспертиза и подготовлен</w:t>
      </w:r>
      <w:r>
        <w:rPr>
          <w:szCs w:val="28"/>
        </w:rPr>
        <w:t>одевяносто одно</w:t>
      </w:r>
      <w:r w:rsidRPr="00527B7C">
        <w:rPr>
          <w:szCs w:val="28"/>
        </w:rPr>
        <w:t xml:space="preserve"> заключени</w:t>
      </w:r>
      <w:r>
        <w:rPr>
          <w:szCs w:val="28"/>
        </w:rPr>
        <w:t>е</w:t>
      </w:r>
      <w:r w:rsidRPr="0064635B">
        <w:rPr>
          <w:szCs w:val="28"/>
        </w:rPr>
        <w:t xml:space="preserve"> на проекты муниципальных правовых </w:t>
      </w:r>
      <w:r w:rsidRPr="0064635B">
        <w:rPr>
          <w:szCs w:val="28"/>
        </w:rPr>
        <w:lastRenderedPageBreak/>
        <w:t>актов</w:t>
      </w:r>
      <w:r>
        <w:rPr>
          <w:szCs w:val="28"/>
        </w:rPr>
        <w:t xml:space="preserve"> по внесению изменений и дополнений в части, касающейся расходных  обязательств поселений,</w:t>
      </w:r>
      <w:r w:rsidRPr="0064635B">
        <w:rPr>
          <w:szCs w:val="28"/>
        </w:rPr>
        <w:t xml:space="preserve"> принимаемых органами местного самоуправления и должностными лицами сельских поселений</w:t>
      </w:r>
      <w:r>
        <w:rPr>
          <w:szCs w:val="28"/>
        </w:rPr>
        <w:t>.</w:t>
      </w:r>
    </w:p>
    <w:p w:rsidR="0013493B" w:rsidRDefault="0013493B" w:rsidP="0013493B">
      <w:pPr>
        <w:pStyle w:val="ad"/>
        <w:tabs>
          <w:tab w:val="left" w:pos="2127"/>
        </w:tabs>
        <w:ind w:firstLine="720"/>
      </w:pPr>
      <w:r w:rsidRPr="0064635B">
        <w:rPr>
          <w:szCs w:val="28"/>
        </w:rPr>
        <w:t>По результатам проведенн</w:t>
      </w:r>
      <w:r>
        <w:rPr>
          <w:szCs w:val="28"/>
        </w:rPr>
        <w:t xml:space="preserve">ых экспертиз </w:t>
      </w:r>
      <w:r w:rsidRPr="00CB17B6">
        <w:rPr>
          <w:szCs w:val="28"/>
        </w:rPr>
        <w:t>все</w:t>
      </w:r>
      <w:r>
        <w:rPr>
          <w:szCs w:val="28"/>
        </w:rPr>
        <w:t xml:space="preserve"> рассмотренные проекты решений были рекомендованы к рассмотрению Советами депутатов поселений с учетом замечаний КРК.</w:t>
      </w:r>
    </w:p>
    <w:p w:rsidR="0013493B" w:rsidRDefault="0013493B" w:rsidP="0013493B">
      <w:pPr>
        <w:pStyle w:val="ad"/>
        <w:tabs>
          <w:tab w:val="left" w:pos="2127"/>
        </w:tabs>
        <w:ind w:firstLine="720"/>
        <w:rPr>
          <w:szCs w:val="28"/>
        </w:rPr>
      </w:pPr>
      <w:r w:rsidRPr="0064635B">
        <w:rPr>
          <w:szCs w:val="28"/>
        </w:rPr>
        <w:t>1.1.</w:t>
      </w:r>
      <w:r>
        <w:rPr>
          <w:szCs w:val="28"/>
        </w:rPr>
        <w:t>3</w:t>
      </w:r>
      <w:r w:rsidRPr="0064635B">
        <w:rPr>
          <w:szCs w:val="28"/>
        </w:rPr>
        <w:t xml:space="preserve">. </w:t>
      </w:r>
      <w:r w:rsidRPr="009D7331">
        <w:rPr>
          <w:szCs w:val="28"/>
        </w:rPr>
        <w:t>Подготовлено 12 заключений на проекты решений Советов депутатов Городского поселения, Городищенского, Иозефовского,</w:t>
      </w:r>
      <w:r>
        <w:rPr>
          <w:szCs w:val="28"/>
        </w:rPr>
        <w:t>Корзовского, Кожуховичского, Колесниковского, Микшинского, Печерского, Соинского, Упинского, Владимировского и Череповского</w:t>
      </w:r>
      <w:r w:rsidRPr="0064635B">
        <w:rPr>
          <w:szCs w:val="28"/>
        </w:rPr>
        <w:t xml:space="preserve"> сельских поселений «О бюджете поселени</w:t>
      </w:r>
      <w:r>
        <w:rPr>
          <w:szCs w:val="28"/>
        </w:rPr>
        <w:t>й</w:t>
      </w:r>
      <w:r w:rsidRPr="0064635B">
        <w:rPr>
          <w:szCs w:val="28"/>
        </w:rPr>
        <w:t xml:space="preserve"> на 201</w:t>
      </w:r>
      <w:r>
        <w:rPr>
          <w:szCs w:val="28"/>
        </w:rPr>
        <w:t>6</w:t>
      </w:r>
      <w:r w:rsidRPr="0064635B">
        <w:rPr>
          <w:szCs w:val="28"/>
        </w:rPr>
        <w:t xml:space="preserve"> год». </w:t>
      </w:r>
    </w:p>
    <w:p w:rsidR="0013493B" w:rsidRPr="0013493B" w:rsidRDefault="0013493B" w:rsidP="0013493B">
      <w:pPr>
        <w:pStyle w:val="a9"/>
        <w:widowControl w:val="0"/>
        <w:tabs>
          <w:tab w:val="left" w:pos="180"/>
        </w:tabs>
        <w:autoSpaceDE w:val="0"/>
        <w:autoSpaceDN w:val="0"/>
        <w:adjustRightInd w:val="0"/>
        <w:spacing w:after="0"/>
        <w:jc w:val="both"/>
        <w:rPr>
          <w:rFonts w:ascii="Times New Roman" w:hAnsi="Times New Roman" w:cs="Times New Roman"/>
          <w:sz w:val="28"/>
          <w:szCs w:val="28"/>
        </w:rPr>
      </w:pPr>
      <w:r w:rsidRPr="0013493B">
        <w:rPr>
          <w:rFonts w:ascii="Times New Roman" w:hAnsi="Times New Roman" w:cs="Times New Roman"/>
          <w:sz w:val="28"/>
          <w:szCs w:val="28"/>
        </w:rPr>
        <w:t xml:space="preserve">      По результатам экспертизы проектов всем поселениям предложено:</w:t>
      </w:r>
    </w:p>
    <w:p w:rsidR="0013493B" w:rsidRPr="0013493B" w:rsidRDefault="0013493B" w:rsidP="0013493B">
      <w:pPr>
        <w:pStyle w:val="a9"/>
        <w:widowControl w:val="0"/>
        <w:tabs>
          <w:tab w:val="left" w:pos="0"/>
        </w:tabs>
        <w:autoSpaceDE w:val="0"/>
        <w:autoSpaceDN w:val="0"/>
        <w:adjustRightInd w:val="0"/>
        <w:spacing w:after="0"/>
        <w:ind w:left="0" w:firstLine="283"/>
        <w:jc w:val="both"/>
        <w:rPr>
          <w:rFonts w:ascii="Times New Roman" w:hAnsi="Times New Roman" w:cs="Times New Roman"/>
          <w:sz w:val="28"/>
          <w:szCs w:val="28"/>
        </w:rPr>
      </w:pPr>
      <w:r w:rsidRPr="0013493B">
        <w:rPr>
          <w:rFonts w:ascii="Times New Roman" w:hAnsi="Times New Roman" w:cs="Times New Roman"/>
          <w:sz w:val="28"/>
          <w:szCs w:val="28"/>
        </w:rPr>
        <w:t>- в связи с поступлением средств дорожного фонда в бюджет поселения, но не возможностью их использования, так как  автомобильные дороги местного значения,  находящиеся  на территории сельского поселения не оформлены в собственность, следует предусмотреть в расходах бюджета поселения бюджетные ассигнования на оформление автомобильных дорог местного значения, находящихся на территории сельского поселения  в собственность;</w:t>
      </w:r>
    </w:p>
    <w:p w:rsidR="0013493B" w:rsidRPr="006E7F74" w:rsidRDefault="0013493B" w:rsidP="0013493B">
      <w:pPr>
        <w:tabs>
          <w:tab w:val="left" w:pos="709"/>
        </w:tabs>
        <w:jc w:val="both"/>
        <w:rPr>
          <w:szCs w:val="28"/>
        </w:rPr>
      </w:pPr>
      <w:r w:rsidRPr="006E7F74">
        <w:rPr>
          <w:color w:val="000000"/>
          <w:szCs w:val="28"/>
        </w:rPr>
        <w:t xml:space="preserve">          - привести в соответствие </w:t>
      </w:r>
      <w:r w:rsidRPr="006E7F74">
        <w:rPr>
          <w:szCs w:val="28"/>
        </w:rPr>
        <w:t xml:space="preserve">названия муниципальных программ </w:t>
      </w:r>
      <w:r w:rsidRPr="006E7F74">
        <w:rPr>
          <w:color w:val="000000"/>
          <w:szCs w:val="28"/>
        </w:rPr>
        <w:t>в приложениях № 8, № 9, № 10, № 11, № 12 к проекту решения</w:t>
      </w:r>
      <w:r w:rsidRPr="006E7F74">
        <w:rPr>
          <w:szCs w:val="28"/>
        </w:rPr>
        <w:t xml:space="preserve">  «О бюджете  сельских поселений Хиславичского района Смоленской области  на 2016 год» и в перечне муниципальных программ администрации сельского поселения на 2016 год  </w:t>
      </w:r>
      <w:r>
        <w:rPr>
          <w:szCs w:val="28"/>
        </w:rPr>
        <w:t xml:space="preserve">утвержденным </w:t>
      </w:r>
      <w:r w:rsidRPr="006E7F74">
        <w:rPr>
          <w:szCs w:val="28"/>
        </w:rPr>
        <w:t>паспортам муниципальных программ;</w:t>
      </w:r>
    </w:p>
    <w:p w:rsidR="0013493B" w:rsidRDefault="0013493B" w:rsidP="0013493B">
      <w:pPr>
        <w:shd w:val="clear" w:color="auto" w:fill="FFFFFF"/>
        <w:jc w:val="both"/>
        <w:rPr>
          <w:szCs w:val="28"/>
        </w:rPr>
      </w:pPr>
      <w:r w:rsidRPr="00CB540E">
        <w:rPr>
          <w:spacing w:val="7"/>
          <w:szCs w:val="28"/>
        </w:rPr>
        <w:t>- в</w:t>
      </w:r>
      <w:r w:rsidRPr="00CB540E">
        <w:rPr>
          <w:szCs w:val="28"/>
        </w:rPr>
        <w:t xml:space="preserve"> пояснительной  записке отражать информацию,  позволяющую сформировать </w:t>
      </w:r>
      <w:r w:rsidRPr="00523E3E">
        <w:rPr>
          <w:szCs w:val="28"/>
        </w:rPr>
        <w:t>представление обо всех показателях бюджета поселения.</w:t>
      </w:r>
    </w:p>
    <w:p w:rsidR="0013493B" w:rsidRPr="0013493B" w:rsidRDefault="0013493B" w:rsidP="0013493B">
      <w:pPr>
        <w:pStyle w:val="a9"/>
        <w:widowControl w:val="0"/>
        <w:tabs>
          <w:tab w:val="left" w:pos="0"/>
        </w:tabs>
        <w:autoSpaceDE w:val="0"/>
        <w:autoSpaceDN w:val="0"/>
        <w:adjustRightInd w:val="0"/>
        <w:spacing w:after="0"/>
        <w:ind w:left="0" w:firstLine="283"/>
        <w:jc w:val="both"/>
        <w:rPr>
          <w:rFonts w:ascii="Times New Roman" w:hAnsi="Times New Roman" w:cs="Times New Roman"/>
          <w:sz w:val="28"/>
          <w:szCs w:val="28"/>
        </w:rPr>
      </w:pPr>
      <w:r w:rsidRPr="0013493B">
        <w:rPr>
          <w:rFonts w:ascii="Times New Roman" w:hAnsi="Times New Roman" w:cs="Times New Roman"/>
          <w:sz w:val="28"/>
          <w:szCs w:val="28"/>
        </w:rPr>
        <w:t>- устранить ряд замечаний допущенных при составлении проекта бюджета на 2016 год.</w:t>
      </w:r>
    </w:p>
    <w:p w:rsidR="0013493B" w:rsidRPr="00443242" w:rsidRDefault="0013493B" w:rsidP="0013493B">
      <w:pPr>
        <w:pStyle w:val="a9"/>
        <w:widowControl w:val="0"/>
        <w:tabs>
          <w:tab w:val="left" w:pos="0"/>
        </w:tabs>
        <w:autoSpaceDE w:val="0"/>
        <w:autoSpaceDN w:val="0"/>
        <w:adjustRightInd w:val="0"/>
        <w:spacing w:after="0"/>
        <w:ind w:left="0" w:firstLine="283"/>
        <w:jc w:val="both"/>
        <w:rPr>
          <w:sz w:val="28"/>
          <w:szCs w:val="28"/>
        </w:rPr>
      </w:pPr>
    </w:p>
    <w:p w:rsidR="0013493B" w:rsidRPr="00BF6615" w:rsidRDefault="0013493B" w:rsidP="0013493B">
      <w:pPr>
        <w:ind w:firstLine="709"/>
        <w:jc w:val="both"/>
        <w:rPr>
          <w:szCs w:val="28"/>
        </w:rPr>
      </w:pPr>
      <w:r w:rsidRPr="00BF6615">
        <w:rPr>
          <w:szCs w:val="28"/>
        </w:rPr>
        <w:t>Результаты проведенных экспертиз направлялись в  Совет депутатов и Администраци</w:t>
      </w:r>
      <w:r>
        <w:rPr>
          <w:szCs w:val="28"/>
        </w:rPr>
        <w:t>и</w:t>
      </w:r>
      <w:r w:rsidRPr="00BF6615">
        <w:rPr>
          <w:szCs w:val="28"/>
        </w:rPr>
        <w:t xml:space="preserve"> поселени</w:t>
      </w:r>
      <w:r>
        <w:rPr>
          <w:szCs w:val="28"/>
        </w:rPr>
        <w:t>й</w:t>
      </w:r>
      <w:r w:rsidRPr="00BF6615">
        <w:rPr>
          <w:szCs w:val="28"/>
        </w:rPr>
        <w:t xml:space="preserve"> Хиславичского района Смоленской области</w:t>
      </w:r>
      <w:r>
        <w:rPr>
          <w:szCs w:val="28"/>
        </w:rPr>
        <w:t>.</w:t>
      </w:r>
    </w:p>
    <w:p w:rsidR="0013493B" w:rsidRDefault="0013493B" w:rsidP="0013493B">
      <w:pPr>
        <w:pStyle w:val="ad"/>
        <w:tabs>
          <w:tab w:val="left" w:pos="2127"/>
        </w:tabs>
        <w:ind w:firstLine="720"/>
        <w:rPr>
          <w:szCs w:val="28"/>
        </w:rPr>
      </w:pPr>
    </w:p>
    <w:p w:rsidR="0013493B" w:rsidRPr="0064635B" w:rsidRDefault="0013493B" w:rsidP="0013493B">
      <w:pPr>
        <w:pStyle w:val="ad"/>
        <w:tabs>
          <w:tab w:val="left" w:pos="2127"/>
        </w:tabs>
        <w:ind w:firstLine="720"/>
        <w:rPr>
          <w:szCs w:val="28"/>
        </w:rPr>
      </w:pPr>
    </w:p>
    <w:p w:rsidR="0013493B" w:rsidRPr="0064635B" w:rsidRDefault="0013493B" w:rsidP="0013493B">
      <w:pPr>
        <w:numPr>
          <w:ilvl w:val="1"/>
          <w:numId w:val="13"/>
        </w:numPr>
        <w:tabs>
          <w:tab w:val="left" w:pos="2127"/>
        </w:tabs>
        <w:jc w:val="both"/>
        <w:rPr>
          <w:b/>
          <w:bCs/>
          <w:szCs w:val="28"/>
        </w:rPr>
      </w:pPr>
      <w:r w:rsidRPr="0064635B">
        <w:rPr>
          <w:b/>
          <w:bCs/>
          <w:szCs w:val="28"/>
        </w:rPr>
        <w:t>Текущий контроль</w:t>
      </w:r>
    </w:p>
    <w:p w:rsidR="0013493B" w:rsidRDefault="0013493B" w:rsidP="0013493B">
      <w:pPr>
        <w:pStyle w:val="21"/>
        <w:tabs>
          <w:tab w:val="left" w:pos="2127"/>
        </w:tabs>
        <w:spacing w:line="240" w:lineRule="auto"/>
        <w:ind w:left="284" w:firstLine="720"/>
        <w:jc w:val="both"/>
        <w:rPr>
          <w:szCs w:val="28"/>
        </w:rPr>
      </w:pPr>
      <w:r w:rsidRPr="0064635B">
        <w:rPr>
          <w:szCs w:val="28"/>
        </w:rPr>
        <w:t>1.2.1. В ходе исполнения районного бюджета К</w:t>
      </w:r>
      <w:r>
        <w:rPr>
          <w:szCs w:val="28"/>
        </w:rPr>
        <w:t xml:space="preserve">онтрольно-ревизионной комиссией подготовлены три </w:t>
      </w:r>
      <w:r w:rsidRPr="0064635B">
        <w:rPr>
          <w:szCs w:val="28"/>
        </w:rPr>
        <w:t xml:space="preserve">заключения на отчеты об исполнении </w:t>
      </w:r>
      <w:r w:rsidRPr="006E65D4">
        <w:rPr>
          <w:szCs w:val="28"/>
        </w:rPr>
        <w:t xml:space="preserve">бюджета за </w:t>
      </w:r>
      <w:r w:rsidRPr="006E65D4">
        <w:rPr>
          <w:szCs w:val="28"/>
          <w:lang w:val="en-US"/>
        </w:rPr>
        <w:t>I</w:t>
      </w:r>
      <w:r w:rsidRPr="006E65D4">
        <w:rPr>
          <w:szCs w:val="28"/>
        </w:rPr>
        <w:t xml:space="preserve"> квартал 201</w:t>
      </w:r>
      <w:r>
        <w:rPr>
          <w:szCs w:val="28"/>
        </w:rPr>
        <w:t>5</w:t>
      </w:r>
      <w:r w:rsidRPr="006E65D4">
        <w:rPr>
          <w:szCs w:val="28"/>
        </w:rPr>
        <w:t xml:space="preserve"> года,  </w:t>
      </w:r>
      <w:r w:rsidRPr="006E65D4">
        <w:rPr>
          <w:szCs w:val="28"/>
          <w:lang w:val="en-US"/>
        </w:rPr>
        <w:t>I</w:t>
      </w:r>
      <w:r w:rsidRPr="006E65D4">
        <w:rPr>
          <w:szCs w:val="28"/>
        </w:rPr>
        <w:t xml:space="preserve"> полугодие и 9-ть месяцев 201</w:t>
      </w:r>
      <w:r>
        <w:rPr>
          <w:szCs w:val="28"/>
        </w:rPr>
        <w:t>5</w:t>
      </w:r>
      <w:r w:rsidRPr="006E65D4">
        <w:rPr>
          <w:szCs w:val="28"/>
        </w:rPr>
        <w:t xml:space="preserve"> года, представляемые администрацией муниципального образования «Хиславичский</w:t>
      </w:r>
      <w:r>
        <w:rPr>
          <w:szCs w:val="28"/>
        </w:rPr>
        <w:t xml:space="preserve"> район» Смоленской области в Хиславичский районный Совет депутатов.</w:t>
      </w:r>
    </w:p>
    <w:p w:rsidR="0013493B" w:rsidRDefault="0013493B" w:rsidP="0013493B">
      <w:pPr>
        <w:pStyle w:val="21"/>
        <w:tabs>
          <w:tab w:val="left" w:pos="2127"/>
        </w:tabs>
        <w:spacing w:line="240" w:lineRule="auto"/>
        <w:ind w:left="284" w:firstLine="720"/>
        <w:jc w:val="both"/>
        <w:rPr>
          <w:szCs w:val="28"/>
        </w:rPr>
      </w:pPr>
      <w:r w:rsidRPr="007A515B">
        <w:rPr>
          <w:szCs w:val="28"/>
        </w:rPr>
        <w:t>По результатам заключений рекомендовано:</w:t>
      </w:r>
    </w:p>
    <w:p w:rsidR="0013493B" w:rsidRPr="00153DBB" w:rsidRDefault="0013493B" w:rsidP="0013493B">
      <w:pPr>
        <w:shd w:val="clear" w:color="auto" w:fill="FFFFFF"/>
        <w:ind w:firstLine="709"/>
        <w:jc w:val="both"/>
        <w:rPr>
          <w:szCs w:val="28"/>
          <w:highlight w:val="yellow"/>
        </w:rPr>
      </w:pPr>
      <w:r w:rsidRPr="00153DBB">
        <w:rPr>
          <w:szCs w:val="28"/>
        </w:rPr>
        <w:t>- представлять на финансово-экономическую экспертизу в Контрольно-ревизионную комиссию проекты муниципально-правовых актов</w:t>
      </w:r>
      <w:r>
        <w:rPr>
          <w:szCs w:val="28"/>
        </w:rPr>
        <w:t>.</w:t>
      </w:r>
    </w:p>
    <w:p w:rsidR="0013493B" w:rsidRPr="009B79F3" w:rsidRDefault="0013493B" w:rsidP="0013493B">
      <w:pPr>
        <w:shd w:val="clear" w:color="auto" w:fill="FFFFFF"/>
        <w:ind w:firstLine="709"/>
        <w:jc w:val="both"/>
        <w:rPr>
          <w:szCs w:val="28"/>
        </w:rPr>
      </w:pPr>
      <w:r w:rsidRPr="00594BF1">
        <w:rPr>
          <w:szCs w:val="28"/>
        </w:rPr>
        <w:lastRenderedPageBreak/>
        <w:t xml:space="preserve">    - в пояснительной  записке отражать информацию,  позволяющую сформировать представление обо всех показателях бюджета, объяснять причины не полного освоения бюджетных ассигнований, исполнения (неисполнения) доходной и расходной частей бюджета.</w:t>
      </w:r>
    </w:p>
    <w:p w:rsidR="0013493B" w:rsidRPr="009B79F3" w:rsidRDefault="0013493B" w:rsidP="0013493B">
      <w:pPr>
        <w:shd w:val="clear" w:color="auto" w:fill="FFFFFF"/>
        <w:tabs>
          <w:tab w:val="left" w:pos="885"/>
        </w:tabs>
        <w:jc w:val="both"/>
        <w:rPr>
          <w:szCs w:val="28"/>
        </w:rPr>
      </w:pPr>
    </w:p>
    <w:p w:rsidR="0013493B" w:rsidRPr="00913015" w:rsidRDefault="0013493B" w:rsidP="0013493B">
      <w:pPr>
        <w:shd w:val="clear" w:color="auto" w:fill="FFFFFF"/>
        <w:ind w:firstLine="709"/>
        <w:jc w:val="both"/>
        <w:rPr>
          <w:szCs w:val="28"/>
        </w:rPr>
      </w:pPr>
      <w:r w:rsidRPr="00913015">
        <w:rPr>
          <w:szCs w:val="28"/>
        </w:rPr>
        <w:t>Заключения направлены в Хиславичский районный Совет депутатов и администрацию муниципального района, рассмотрены на заседаниях Хиславичского районного Совета депутатов.</w:t>
      </w:r>
    </w:p>
    <w:p w:rsidR="0013493B" w:rsidRPr="0013493B" w:rsidRDefault="0013493B" w:rsidP="0013493B">
      <w:pPr>
        <w:pStyle w:val="3"/>
        <w:tabs>
          <w:tab w:val="num" w:pos="180"/>
          <w:tab w:val="left" w:pos="2127"/>
        </w:tabs>
        <w:ind w:firstLine="720"/>
        <w:rPr>
          <w:sz w:val="28"/>
          <w:szCs w:val="28"/>
        </w:rPr>
      </w:pPr>
      <w:r w:rsidRPr="0013493B">
        <w:rPr>
          <w:sz w:val="28"/>
          <w:szCs w:val="28"/>
        </w:rPr>
        <w:t xml:space="preserve">1.2.2. В рамках соглашений о передаче полномочий по осуществлению </w:t>
      </w:r>
      <w:r w:rsidRPr="0013493B">
        <w:rPr>
          <w:iCs/>
          <w:sz w:val="28"/>
          <w:szCs w:val="28"/>
        </w:rPr>
        <w:t xml:space="preserve"> внешнего муниципального контроля за исполнением бюджетов поселений</w:t>
      </w:r>
      <w:r w:rsidRPr="0013493B">
        <w:rPr>
          <w:sz w:val="28"/>
          <w:szCs w:val="28"/>
        </w:rPr>
        <w:t xml:space="preserve">, Контрольно-ревизионной комиссией подготовлены тридцать шесть заключений на отчеты об исполнении бюджетов  поселений входящих в состав муниципального района за </w:t>
      </w:r>
      <w:r w:rsidRPr="0013493B">
        <w:rPr>
          <w:sz w:val="28"/>
          <w:szCs w:val="28"/>
          <w:lang w:val="en-US"/>
        </w:rPr>
        <w:t>I</w:t>
      </w:r>
      <w:r w:rsidRPr="0013493B">
        <w:rPr>
          <w:sz w:val="28"/>
          <w:szCs w:val="28"/>
        </w:rPr>
        <w:t xml:space="preserve"> квартал, </w:t>
      </w:r>
      <w:r w:rsidRPr="0013493B">
        <w:rPr>
          <w:sz w:val="28"/>
          <w:szCs w:val="28"/>
          <w:lang w:val="en-US"/>
        </w:rPr>
        <w:t>I</w:t>
      </w:r>
      <w:r w:rsidRPr="0013493B">
        <w:rPr>
          <w:sz w:val="28"/>
          <w:szCs w:val="28"/>
        </w:rPr>
        <w:t xml:space="preserve"> полугодие и 9-ть месяцев     2015 года.</w:t>
      </w:r>
    </w:p>
    <w:p w:rsidR="0013493B" w:rsidRPr="0013493B" w:rsidRDefault="0013493B" w:rsidP="0013493B">
      <w:pPr>
        <w:pStyle w:val="3"/>
        <w:tabs>
          <w:tab w:val="num" w:pos="180"/>
          <w:tab w:val="left" w:pos="2127"/>
        </w:tabs>
        <w:rPr>
          <w:sz w:val="28"/>
          <w:szCs w:val="28"/>
        </w:rPr>
      </w:pPr>
      <w:r w:rsidRPr="0013493B">
        <w:rPr>
          <w:sz w:val="28"/>
          <w:szCs w:val="28"/>
        </w:rPr>
        <w:t xml:space="preserve">        В ходе подготовки заключений проведен анализ фактического исполнения бюджета к годовым бюджетным назначениям, а также бюджетным назначениям отчетного периода. </w:t>
      </w:r>
    </w:p>
    <w:p w:rsidR="0013493B" w:rsidRDefault="0013493B" w:rsidP="0013493B">
      <w:pPr>
        <w:tabs>
          <w:tab w:val="left" w:pos="1134"/>
          <w:tab w:val="left" w:pos="4400"/>
        </w:tabs>
        <w:ind w:left="567"/>
        <w:jc w:val="both"/>
        <w:rPr>
          <w:szCs w:val="28"/>
        </w:rPr>
      </w:pPr>
      <w:r>
        <w:rPr>
          <w:szCs w:val="28"/>
        </w:rPr>
        <w:t>В ходе анализа рекомендовано:</w:t>
      </w:r>
    </w:p>
    <w:p w:rsidR="0013493B" w:rsidRPr="009B79F3" w:rsidRDefault="0013493B" w:rsidP="0013493B">
      <w:pPr>
        <w:pStyle w:val="ad"/>
        <w:ind w:firstLine="720"/>
        <w:rPr>
          <w:szCs w:val="28"/>
        </w:rPr>
      </w:pPr>
      <w:r w:rsidRPr="009B79F3">
        <w:rPr>
          <w:szCs w:val="28"/>
        </w:rPr>
        <w:t>- выделение бюджетных ассигнований на принятие новых видов расходных обязательств или увеличение бюджетных ассигнований, осуществлять только при условии своевременного включения соответствующих бюджетных ассигнований в решение о бюджете или изменений в решение о бюджете в соответствии со ст. 83 БК РФ;</w:t>
      </w:r>
    </w:p>
    <w:p w:rsidR="0013493B" w:rsidRPr="009B79F3" w:rsidRDefault="0013493B" w:rsidP="0013493B">
      <w:pPr>
        <w:pStyle w:val="ad"/>
        <w:ind w:firstLine="720"/>
        <w:rPr>
          <w:szCs w:val="28"/>
        </w:rPr>
      </w:pPr>
      <w:r w:rsidRPr="009B79F3">
        <w:rPr>
          <w:szCs w:val="28"/>
        </w:rPr>
        <w:t>- в бюджетной росписи и в форме 0503117 «Отчёт об исполнении бюджета» своевременно отражать доходы и расходы  бюджета поселения в соответствии с утверждёнными бюджетными назначениями;</w:t>
      </w:r>
    </w:p>
    <w:p w:rsidR="0013493B" w:rsidRPr="009B79F3" w:rsidRDefault="0013493B" w:rsidP="0013493B">
      <w:pPr>
        <w:shd w:val="clear" w:color="auto" w:fill="FFFFFF"/>
        <w:tabs>
          <w:tab w:val="left" w:pos="885"/>
        </w:tabs>
        <w:jc w:val="both"/>
        <w:rPr>
          <w:szCs w:val="28"/>
        </w:rPr>
      </w:pPr>
      <w:r w:rsidRPr="009B79F3">
        <w:rPr>
          <w:szCs w:val="28"/>
        </w:rPr>
        <w:t xml:space="preserve">           - </w:t>
      </w:r>
      <w:r w:rsidRPr="009B79F3">
        <w:rPr>
          <w:color w:val="000000"/>
          <w:szCs w:val="28"/>
        </w:rPr>
        <w:t>своевременно вносить изменения в бюджетную роспись и в бюджетную отчетность сельского поселения в соответствии с р</w:t>
      </w:r>
      <w:r w:rsidRPr="009B79F3">
        <w:rPr>
          <w:szCs w:val="28"/>
        </w:rPr>
        <w:t>ешениями Совета депутатов  сельского поселения Хиславичского района Смоленской области;</w:t>
      </w:r>
    </w:p>
    <w:p w:rsidR="0013493B" w:rsidRPr="009B79F3" w:rsidRDefault="0013493B" w:rsidP="0013493B">
      <w:pPr>
        <w:pStyle w:val="ad"/>
        <w:tabs>
          <w:tab w:val="left" w:pos="1125"/>
          <w:tab w:val="left" w:pos="1290"/>
        </w:tabs>
        <w:rPr>
          <w:szCs w:val="28"/>
        </w:rPr>
      </w:pPr>
      <w:r w:rsidRPr="009B79F3">
        <w:rPr>
          <w:szCs w:val="28"/>
        </w:rPr>
        <w:t xml:space="preserve">             - анализировать причины низкого поступления по налогу на доходы физических лиц, так как данное поступление является </w:t>
      </w:r>
      <w:r w:rsidRPr="009B79F3">
        <w:rPr>
          <w:color w:val="000000"/>
          <w:szCs w:val="28"/>
        </w:rPr>
        <w:t>основным собственным источником, формирующим бюджет поселения;</w:t>
      </w:r>
    </w:p>
    <w:p w:rsidR="0013493B" w:rsidRPr="009B79F3" w:rsidRDefault="0013493B" w:rsidP="0013493B">
      <w:pPr>
        <w:shd w:val="clear" w:color="auto" w:fill="FFFFFF"/>
        <w:ind w:firstLine="709"/>
        <w:jc w:val="both"/>
        <w:rPr>
          <w:szCs w:val="28"/>
        </w:rPr>
      </w:pPr>
      <w:r w:rsidRPr="009B79F3">
        <w:rPr>
          <w:szCs w:val="28"/>
        </w:rPr>
        <w:t xml:space="preserve">    - в пояснительной  записке отражать информацию,  позволяющую сформировать представление обо всех показателях бюджета поселения, объяснять причины не полного освоения бюджетных ассигнований, исполнения (неисполнения) доходной и расходной частей бюджета.</w:t>
      </w:r>
    </w:p>
    <w:p w:rsidR="0013493B" w:rsidRPr="00C26CA2" w:rsidRDefault="0013493B" w:rsidP="0013493B">
      <w:pPr>
        <w:shd w:val="clear" w:color="auto" w:fill="FFFFFF"/>
        <w:ind w:firstLine="709"/>
        <w:jc w:val="both"/>
        <w:rPr>
          <w:szCs w:val="28"/>
        </w:rPr>
      </w:pPr>
    </w:p>
    <w:p w:rsidR="0013493B" w:rsidRDefault="0013493B" w:rsidP="0013493B">
      <w:pPr>
        <w:pStyle w:val="ad"/>
        <w:tabs>
          <w:tab w:val="left" w:pos="2127"/>
        </w:tabs>
        <w:ind w:firstLine="720"/>
      </w:pPr>
      <w:r w:rsidRPr="0064635B">
        <w:rPr>
          <w:szCs w:val="28"/>
        </w:rPr>
        <w:t xml:space="preserve">По результатам проведенного анализа отчетных данных об исполнении бюджетов поселений </w:t>
      </w:r>
      <w:r>
        <w:rPr>
          <w:szCs w:val="28"/>
        </w:rPr>
        <w:t xml:space="preserve">направлены заключения в законодательные органы поселений и администрации поселений. </w:t>
      </w:r>
    </w:p>
    <w:p w:rsidR="0013493B" w:rsidRPr="0064635B" w:rsidRDefault="0013493B" w:rsidP="0013493B">
      <w:pPr>
        <w:tabs>
          <w:tab w:val="left" w:pos="2127"/>
        </w:tabs>
        <w:ind w:firstLine="709"/>
        <w:jc w:val="both"/>
        <w:rPr>
          <w:i/>
          <w:iCs/>
          <w:szCs w:val="28"/>
        </w:rPr>
      </w:pPr>
    </w:p>
    <w:p w:rsidR="0013493B" w:rsidRPr="0064635B" w:rsidRDefault="0013493B" w:rsidP="0013493B">
      <w:pPr>
        <w:tabs>
          <w:tab w:val="left" w:pos="2127"/>
          <w:tab w:val="left" w:pos="3240"/>
        </w:tabs>
        <w:ind w:left="709"/>
        <w:jc w:val="both"/>
        <w:rPr>
          <w:b/>
          <w:bCs/>
          <w:szCs w:val="28"/>
          <w:highlight w:val="yellow"/>
        </w:rPr>
      </w:pPr>
      <w:r w:rsidRPr="0064635B">
        <w:rPr>
          <w:b/>
          <w:bCs/>
          <w:szCs w:val="28"/>
        </w:rPr>
        <w:t>1.3. Последующий контроль</w:t>
      </w:r>
    </w:p>
    <w:p w:rsidR="0013493B" w:rsidRDefault="0013493B" w:rsidP="0013493B">
      <w:pPr>
        <w:pStyle w:val="af2"/>
        <w:widowControl/>
        <w:tabs>
          <w:tab w:val="left" w:pos="2127"/>
        </w:tabs>
        <w:ind w:firstLine="0"/>
        <w:rPr>
          <w:szCs w:val="28"/>
        </w:rPr>
      </w:pPr>
      <w:r>
        <w:rPr>
          <w:szCs w:val="28"/>
        </w:rPr>
        <w:t xml:space="preserve">       1.3.1.</w:t>
      </w:r>
      <w:r w:rsidRPr="0064635B">
        <w:rPr>
          <w:szCs w:val="28"/>
        </w:rPr>
        <w:t xml:space="preserve"> В соответствии с требованиями ст. 264.4. БК РФ </w:t>
      </w:r>
      <w:r>
        <w:rPr>
          <w:szCs w:val="28"/>
        </w:rPr>
        <w:t>п</w:t>
      </w:r>
      <w:r w:rsidRPr="0064635B">
        <w:rPr>
          <w:szCs w:val="28"/>
        </w:rPr>
        <w:t xml:space="preserve">оследующий контроль </w:t>
      </w:r>
      <w:r>
        <w:rPr>
          <w:szCs w:val="28"/>
        </w:rPr>
        <w:t xml:space="preserve">за исполнением бюджета </w:t>
      </w:r>
      <w:r w:rsidRPr="0064635B">
        <w:rPr>
          <w:szCs w:val="28"/>
        </w:rPr>
        <w:t xml:space="preserve">осуществлялся при проведении внешней проверки проекта </w:t>
      </w:r>
      <w:r w:rsidRPr="0064635B">
        <w:rPr>
          <w:szCs w:val="28"/>
        </w:rPr>
        <w:lastRenderedPageBreak/>
        <w:t xml:space="preserve">решения </w:t>
      </w:r>
      <w:r>
        <w:rPr>
          <w:szCs w:val="28"/>
        </w:rPr>
        <w:t>Хиславичского районного Совета депутатов</w:t>
      </w:r>
      <w:r w:rsidRPr="0064635B">
        <w:rPr>
          <w:szCs w:val="28"/>
        </w:rPr>
        <w:t xml:space="preserve"> «Об утверждении отчета об исполнении бюджета </w:t>
      </w:r>
      <w:r>
        <w:rPr>
          <w:szCs w:val="28"/>
        </w:rPr>
        <w:t>района</w:t>
      </w:r>
      <w:r w:rsidRPr="0064635B">
        <w:rPr>
          <w:szCs w:val="28"/>
        </w:rPr>
        <w:t xml:space="preserve"> за 20</w:t>
      </w:r>
      <w:r>
        <w:rPr>
          <w:szCs w:val="28"/>
        </w:rPr>
        <w:t xml:space="preserve">14 </w:t>
      </w:r>
      <w:r w:rsidRPr="0064635B">
        <w:rPr>
          <w:szCs w:val="28"/>
        </w:rPr>
        <w:t>год</w:t>
      </w:r>
      <w:r>
        <w:rPr>
          <w:szCs w:val="28"/>
        </w:rPr>
        <w:t>».</w:t>
      </w:r>
    </w:p>
    <w:p w:rsidR="0013493B" w:rsidRPr="005465D2" w:rsidRDefault="0013493B" w:rsidP="0013493B">
      <w:pPr>
        <w:pStyle w:val="af2"/>
        <w:widowControl/>
        <w:tabs>
          <w:tab w:val="left" w:pos="2127"/>
        </w:tabs>
        <w:ind w:firstLine="0"/>
        <w:rPr>
          <w:szCs w:val="28"/>
        </w:rPr>
      </w:pPr>
      <w:r w:rsidRPr="005465D2">
        <w:rPr>
          <w:szCs w:val="28"/>
        </w:rPr>
        <w:t>Проведена внешняя проверка годового отчета об исполнении бюджета муниципального района, по результатам проверки рекомендовано:</w:t>
      </w:r>
    </w:p>
    <w:p w:rsidR="0013493B" w:rsidRPr="00644360" w:rsidRDefault="0013493B" w:rsidP="0013493B">
      <w:pPr>
        <w:jc w:val="both"/>
        <w:rPr>
          <w:szCs w:val="28"/>
        </w:rPr>
      </w:pPr>
      <w:r w:rsidRPr="00644360">
        <w:rPr>
          <w:szCs w:val="28"/>
        </w:rPr>
        <w:t>- усилить контроль за исполнением бюджета главных распорядителей;</w:t>
      </w:r>
      <w:r w:rsidRPr="00644360">
        <w:rPr>
          <w:szCs w:val="28"/>
        </w:rPr>
        <w:br/>
        <w:t xml:space="preserve">     -   не допускать искажения форм бюджетной отчетности;</w:t>
      </w:r>
    </w:p>
    <w:p w:rsidR="0013493B" w:rsidRPr="00EA6B00" w:rsidRDefault="0013493B" w:rsidP="0013493B">
      <w:pPr>
        <w:jc w:val="both"/>
        <w:rPr>
          <w:szCs w:val="28"/>
        </w:rPr>
      </w:pPr>
      <w:r w:rsidRPr="00644360">
        <w:rPr>
          <w:szCs w:val="28"/>
        </w:rPr>
        <w:t xml:space="preserve">  - в пояснительной  записке отражать информацию,  позволяющую сформировать представление обо всех показателях местного бюджета, объяснять причины не полного освоения бюджетных ассигнований, исполнения (неисполнения) доходной  и расходной части  бюджета, в том числе на исполнение расходов  на реализацию муниципальных целевых программ.</w:t>
      </w:r>
    </w:p>
    <w:p w:rsidR="0013493B" w:rsidRDefault="0013493B" w:rsidP="0013493B">
      <w:pPr>
        <w:pStyle w:val="af2"/>
        <w:widowControl/>
        <w:tabs>
          <w:tab w:val="left" w:pos="2127"/>
        </w:tabs>
        <w:ind w:firstLine="0"/>
        <w:rPr>
          <w:szCs w:val="28"/>
        </w:rPr>
      </w:pPr>
    </w:p>
    <w:p w:rsidR="0013493B" w:rsidRPr="007E1D39" w:rsidRDefault="0013493B" w:rsidP="0013493B">
      <w:pPr>
        <w:pStyle w:val="af2"/>
        <w:widowControl/>
        <w:tabs>
          <w:tab w:val="left" w:pos="2127"/>
        </w:tabs>
        <w:ind w:firstLine="0"/>
        <w:rPr>
          <w:szCs w:val="28"/>
        </w:rPr>
      </w:pPr>
      <w:r>
        <w:rPr>
          <w:szCs w:val="28"/>
        </w:rPr>
        <w:t xml:space="preserve">        1.3.2.</w:t>
      </w:r>
      <w:r w:rsidRPr="0064635B">
        <w:rPr>
          <w:szCs w:val="28"/>
        </w:rPr>
        <w:t xml:space="preserve">В рамках соглашений о передаче полномочий по осуществлению </w:t>
      </w:r>
      <w:r w:rsidRPr="00BB419A">
        <w:rPr>
          <w:iCs/>
          <w:szCs w:val="28"/>
        </w:rPr>
        <w:t xml:space="preserve"> внешнего муниципального контроля за исполнением бюджетов поселений</w:t>
      </w:r>
      <w:r>
        <w:rPr>
          <w:iCs/>
          <w:szCs w:val="28"/>
        </w:rPr>
        <w:t xml:space="preserve"> входящих в состав муниципального района</w:t>
      </w:r>
      <w:r w:rsidRPr="0064635B">
        <w:rPr>
          <w:szCs w:val="28"/>
        </w:rPr>
        <w:t>, К</w:t>
      </w:r>
      <w:r>
        <w:rPr>
          <w:szCs w:val="28"/>
        </w:rPr>
        <w:t xml:space="preserve">онтрольно-ревизионной комиссией проведена внешняя проверка об </w:t>
      </w:r>
      <w:r w:rsidRPr="005C721E">
        <w:rPr>
          <w:szCs w:val="28"/>
        </w:rPr>
        <w:t>исполнении</w:t>
      </w:r>
      <w:r>
        <w:rPr>
          <w:szCs w:val="28"/>
        </w:rPr>
        <w:t xml:space="preserve"> годовых отчетов за </w:t>
      </w:r>
      <w:r w:rsidRPr="007E1D39">
        <w:rPr>
          <w:szCs w:val="28"/>
        </w:rPr>
        <w:t>201</w:t>
      </w:r>
      <w:r>
        <w:rPr>
          <w:szCs w:val="28"/>
        </w:rPr>
        <w:t>4</w:t>
      </w:r>
      <w:r w:rsidRPr="007E1D39">
        <w:rPr>
          <w:szCs w:val="28"/>
        </w:rPr>
        <w:t xml:space="preserve"> год и подготовлены 12 заключений. </w:t>
      </w:r>
    </w:p>
    <w:p w:rsidR="0013493B" w:rsidRPr="007E1D39" w:rsidRDefault="0013493B" w:rsidP="0013493B">
      <w:pPr>
        <w:pStyle w:val="af2"/>
        <w:widowControl/>
        <w:tabs>
          <w:tab w:val="left" w:pos="2127"/>
        </w:tabs>
        <w:ind w:firstLine="0"/>
        <w:rPr>
          <w:szCs w:val="28"/>
        </w:rPr>
      </w:pPr>
      <w:r w:rsidRPr="007E1D39">
        <w:rPr>
          <w:szCs w:val="28"/>
        </w:rPr>
        <w:t xml:space="preserve">         По результатам внешней проверки годового отчета об исполнении бюджетов поселений муниципального района рекомендовано:</w:t>
      </w:r>
    </w:p>
    <w:p w:rsidR="0013493B" w:rsidRPr="00594BF1" w:rsidRDefault="0013493B" w:rsidP="0013493B">
      <w:pPr>
        <w:ind w:firstLine="720"/>
        <w:jc w:val="both"/>
        <w:rPr>
          <w:szCs w:val="28"/>
        </w:rPr>
      </w:pPr>
      <w:r w:rsidRPr="00594BF1">
        <w:rPr>
          <w:color w:val="333333"/>
          <w:szCs w:val="28"/>
        </w:rPr>
        <w:t xml:space="preserve">- </w:t>
      </w:r>
      <w:r w:rsidRPr="00594BF1">
        <w:rPr>
          <w:szCs w:val="28"/>
        </w:rPr>
        <w:t xml:space="preserve">представлять годовую отчетность в соответствии с Бюджетным Кодексом Российской Федерации и иными действующими нормативно-правовыми актами; </w:t>
      </w:r>
    </w:p>
    <w:p w:rsidR="0013493B" w:rsidRPr="00594BF1" w:rsidRDefault="0013493B" w:rsidP="0013493B">
      <w:pPr>
        <w:pStyle w:val="ad"/>
        <w:ind w:firstLine="720"/>
        <w:rPr>
          <w:szCs w:val="28"/>
        </w:rPr>
      </w:pPr>
      <w:r w:rsidRPr="00594BF1">
        <w:rPr>
          <w:szCs w:val="28"/>
        </w:rPr>
        <w:t>- выделение бюджетных ассигнований на принятие новых видов расходных обязательств или увеличение бюджетных ассигнований, осуществлять только при условии включения соответствующих бюджетных ассигнований в решение о бюджете или изменений в решение о бюджете;</w:t>
      </w:r>
    </w:p>
    <w:p w:rsidR="0013493B" w:rsidRPr="00594BF1" w:rsidRDefault="0013493B" w:rsidP="0013493B">
      <w:pPr>
        <w:shd w:val="clear" w:color="auto" w:fill="FFFFFF"/>
        <w:ind w:firstLine="720"/>
        <w:jc w:val="both"/>
        <w:rPr>
          <w:szCs w:val="28"/>
        </w:rPr>
      </w:pPr>
      <w:r w:rsidRPr="00594BF1">
        <w:rPr>
          <w:szCs w:val="28"/>
        </w:rPr>
        <w:t>- при заполнении форм годовой бюджетной отчётности руководствоваться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от 28.12.2010  №191-н;</w:t>
      </w:r>
    </w:p>
    <w:p w:rsidR="0013493B" w:rsidRPr="00594BF1" w:rsidRDefault="0013493B" w:rsidP="0013493B">
      <w:pPr>
        <w:shd w:val="clear" w:color="auto" w:fill="FFFFFF"/>
        <w:ind w:firstLine="709"/>
        <w:jc w:val="both"/>
        <w:rPr>
          <w:szCs w:val="28"/>
        </w:rPr>
      </w:pPr>
      <w:r w:rsidRPr="00594BF1">
        <w:rPr>
          <w:szCs w:val="28"/>
        </w:rPr>
        <w:t>- «Отчёт об исполнении бюджета» ф.0503117 и «</w:t>
      </w:r>
      <w:r w:rsidRPr="00594BF1">
        <w:rPr>
          <w:color w:val="000000"/>
          <w:szCs w:val="28"/>
        </w:rPr>
        <w:t xml:space="preserve">Отчёт о кассовом поступлении и выбытии бюджетных средств» ф. 0503124 </w:t>
      </w:r>
      <w:r w:rsidRPr="00594BF1">
        <w:rPr>
          <w:szCs w:val="28"/>
        </w:rPr>
        <w:t>формировать в соответствии с требованиями п.133 и п. 134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формированием промежуточных итогов погруппировочным кодам бюджетной классификации Российской Федерации в структуре утверждённых решением о бюджете бюджетных назначений по доходам бюджета, расходам бюджета и источникам финансирования дефицита бюджета;</w:t>
      </w:r>
    </w:p>
    <w:p w:rsidR="0013493B" w:rsidRPr="00594BF1" w:rsidRDefault="0013493B" w:rsidP="0013493B">
      <w:pPr>
        <w:ind w:firstLine="709"/>
        <w:jc w:val="both"/>
        <w:rPr>
          <w:szCs w:val="28"/>
        </w:rPr>
      </w:pPr>
      <w:r w:rsidRPr="00594BF1">
        <w:rPr>
          <w:szCs w:val="28"/>
        </w:rPr>
        <w:t>- в текстовой части проекта об исполнении бюджета за отчетный  финансовый год утверждать показатели в соответствии со ст.264.6 Бюджетного Кодекса РФ;</w:t>
      </w:r>
    </w:p>
    <w:p w:rsidR="0013493B" w:rsidRDefault="0013493B" w:rsidP="0013493B">
      <w:pPr>
        <w:pStyle w:val="af2"/>
        <w:widowControl/>
        <w:tabs>
          <w:tab w:val="left" w:pos="2127"/>
        </w:tabs>
        <w:ind w:firstLine="0"/>
        <w:rPr>
          <w:szCs w:val="28"/>
        </w:rPr>
      </w:pPr>
    </w:p>
    <w:p w:rsidR="0013493B" w:rsidRDefault="0013493B" w:rsidP="0013493B">
      <w:pPr>
        <w:pStyle w:val="af2"/>
        <w:widowControl/>
        <w:tabs>
          <w:tab w:val="left" w:pos="2127"/>
        </w:tabs>
        <w:ind w:firstLine="0"/>
        <w:rPr>
          <w:szCs w:val="28"/>
        </w:rPr>
      </w:pPr>
      <w:r>
        <w:rPr>
          <w:szCs w:val="28"/>
        </w:rPr>
        <w:lastRenderedPageBreak/>
        <w:t xml:space="preserve">       1.3.3. В 2015 году проведено к</w:t>
      </w:r>
      <w:r w:rsidRPr="0064635B">
        <w:rPr>
          <w:szCs w:val="28"/>
        </w:rPr>
        <w:t>онтрольн</w:t>
      </w:r>
      <w:r>
        <w:rPr>
          <w:szCs w:val="28"/>
        </w:rPr>
        <w:t xml:space="preserve">ое мероприятиепо вопросу </w:t>
      </w:r>
      <w:r w:rsidRPr="00DC7E65">
        <w:rPr>
          <w:szCs w:val="28"/>
        </w:rPr>
        <w:t>«</w:t>
      </w:r>
      <w:r w:rsidRPr="00DC7E65">
        <w:rPr>
          <w:bCs/>
          <w:szCs w:val="28"/>
        </w:rPr>
        <w:t>Контроль за законностью, результативностью использования средств бюджета муниципального образования, поступивших в бюджет поселения, а также средств, получаемых бюджетом муниципального образования из других источников, предусмотренных законодательством РФ</w:t>
      </w:r>
      <w:r w:rsidRPr="00DC7E65">
        <w:rPr>
          <w:szCs w:val="28"/>
        </w:rPr>
        <w:t>»</w:t>
      </w:r>
      <w:r w:rsidRPr="00094D56">
        <w:rPr>
          <w:szCs w:val="28"/>
        </w:rPr>
        <w:t xml:space="preserve">в </w:t>
      </w:r>
      <w:r>
        <w:rPr>
          <w:szCs w:val="28"/>
        </w:rPr>
        <w:t>Микшинском сельском поселении.</w:t>
      </w:r>
    </w:p>
    <w:p w:rsidR="0013493B" w:rsidRPr="00F43183" w:rsidRDefault="0013493B" w:rsidP="0013493B">
      <w:pPr>
        <w:jc w:val="both"/>
        <w:rPr>
          <w:szCs w:val="28"/>
        </w:rPr>
      </w:pPr>
      <w:r w:rsidRPr="00AA1E4A">
        <w:rPr>
          <w:szCs w:val="28"/>
        </w:rPr>
        <w:t>Объем проверенных бюджетных средств составил –</w:t>
      </w:r>
      <w:r w:rsidRPr="004E5419">
        <w:rPr>
          <w:szCs w:val="28"/>
        </w:rPr>
        <w:t xml:space="preserve">7251,4 </w:t>
      </w:r>
      <w:r w:rsidRPr="00F43183">
        <w:rPr>
          <w:szCs w:val="28"/>
        </w:rPr>
        <w:t>тыс. руб</w:t>
      </w:r>
      <w:r>
        <w:rPr>
          <w:szCs w:val="28"/>
        </w:rPr>
        <w:t xml:space="preserve">. </w:t>
      </w:r>
    </w:p>
    <w:p w:rsidR="0013493B" w:rsidRDefault="0013493B" w:rsidP="0013493B">
      <w:pPr>
        <w:pStyle w:val="af2"/>
        <w:widowControl/>
        <w:tabs>
          <w:tab w:val="left" w:pos="2127"/>
        </w:tabs>
        <w:ind w:firstLine="0"/>
        <w:rPr>
          <w:szCs w:val="28"/>
        </w:rPr>
      </w:pPr>
      <w:r w:rsidRPr="007E1D39">
        <w:rPr>
          <w:szCs w:val="28"/>
        </w:rPr>
        <w:t>В ходе контрольных мероприятий выявлены следующие нарушения и недостатки:</w:t>
      </w:r>
    </w:p>
    <w:p w:rsidR="0013493B" w:rsidRDefault="0013493B" w:rsidP="0013493B">
      <w:pPr>
        <w:jc w:val="both"/>
        <w:rPr>
          <w:szCs w:val="28"/>
        </w:rPr>
      </w:pPr>
      <w:r w:rsidRPr="004E5419">
        <w:rPr>
          <w:szCs w:val="28"/>
        </w:rPr>
        <w:t>Нецелевого использования</w:t>
      </w:r>
      <w:r w:rsidRPr="002E35D4">
        <w:rPr>
          <w:szCs w:val="28"/>
        </w:rPr>
        <w:t xml:space="preserve"> бюджетных средств в ходе проведения контрольного мероприятия не выявлено.</w:t>
      </w:r>
    </w:p>
    <w:p w:rsidR="0013493B" w:rsidRPr="00812A5E" w:rsidRDefault="0013493B" w:rsidP="0013493B">
      <w:pPr>
        <w:ind w:firstLine="644"/>
        <w:jc w:val="both"/>
        <w:rPr>
          <w:szCs w:val="28"/>
          <w:highlight w:val="yellow"/>
        </w:rPr>
      </w:pPr>
      <w:r w:rsidRPr="00335D06">
        <w:rPr>
          <w:i/>
          <w:szCs w:val="28"/>
        </w:rPr>
        <w:t xml:space="preserve"> Неэффективное</w:t>
      </w:r>
      <w:r>
        <w:rPr>
          <w:szCs w:val="28"/>
        </w:rPr>
        <w:t xml:space="preserve"> использование бюджетных средств в ходе проверки установлено на сумму 3200,00 рублей, в том числе:</w:t>
      </w:r>
    </w:p>
    <w:p w:rsidR="0013493B" w:rsidRPr="006E7291" w:rsidRDefault="0013493B" w:rsidP="0013493B">
      <w:pPr>
        <w:ind w:firstLine="720"/>
        <w:jc w:val="both"/>
        <w:rPr>
          <w:szCs w:val="28"/>
        </w:rPr>
      </w:pPr>
      <w:r w:rsidRPr="006E7291">
        <w:rPr>
          <w:szCs w:val="28"/>
        </w:rPr>
        <w:t>- за 2013 год –  1800,00 руб.;</w:t>
      </w:r>
    </w:p>
    <w:p w:rsidR="0013493B" w:rsidRPr="00EF48EB" w:rsidRDefault="0013493B" w:rsidP="0013493B">
      <w:pPr>
        <w:ind w:firstLine="720"/>
        <w:jc w:val="both"/>
        <w:rPr>
          <w:szCs w:val="28"/>
        </w:rPr>
      </w:pPr>
      <w:r w:rsidRPr="006E7291">
        <w:rPr>
          <w:szCs w:val="28"/>
        </w:rPr>
        <w:t>- за 2014 год –  1400,00 руб.</w:t>
      </w:r>
    </w:p>
    <w:p w:rsidR="0013493B" w:rsidRDefault="0013493B" w:rsidP="0013493B">
      <w:pPr>
        <w:jc w:val="both"/>
        <w:rPr>
          <w:szCs w:val="28"/>
        </w:rPr>
      </w:pPr>
      <w:r>
        <w:rPr>
          <w:szCs w:val="28"/>
        </w:rPr>
        <w:t xml:space="preserve">        1. </w:t>
      </w:r>
      <w:r w:rsidRPr="00813A8A">
        <w:rPr>
          <w:szCs w:val="28"/>
        </w:rPr>
        <w:t>В нарушение ст.87 Бюджетного Кодекса РФ, ст.42 п.1 Устава Микшинского сельского поселения, поселением не ведется реестр расходных обязательств, отсутствует нормативно-правовой акт утверждающий  порядок его ведения.</w:t>
      </w:r>
    </w:p>
    <w:p w:rsidR="0013493B" w:rsidRPr="00E32359" w:rsidRDefault="0013493B" w:rsidP="0013493B">
      <w:pPr>
        <w:shd w:val="clear" w:color="auto" w:fill="FFFFFF"/>
        <w:spacing w:line="270" w:lineRule="atLeast"/>
        <w:ind w:firstLine="709"/>
        <w:jc w:val="both"/>
        <w:rPr>
          <w:szCs w:val="28"/>
        </w:rPr>
      </w:pPr>
      <w:r w:rsidRPr="00510F90">
        <w:rPr>
          <w:szCs w:val="28"/>
        </w:rPr>
        <w:t xml:space="preserve">2.  </w:t>
      </w:r>
      <w:r>
        <w:rPr>
          <w:szCs w:val="28"/>
        </w:rPr>
        <w:t>В</w:t>
      </w:r>
      <w:r w:rsidRPr="00D53F0F">
        <w:rPr>
          <w:szCs w:val="28"/>
        </w:rPr>
        <w:t xml:space="preserve"> нарушение ст.264.2 п.5 Бюджетного кодекса РФ в проверяемом периоде отчеты об исполнении бюджета поселения за </w:t>
      </w:r>
      <w:r w:rsidRPr="00D53F0F">
        <w:rPr>
          <w:szCs w:val="28"/>
          <w:lang w:val="en-US"/>
        </w:rPr>
        <w:t>I</w:t>
      </w:r>
      <w:r w:rsidRPr="00D53F0F">
        <w:rPr>
          <w:szCs w:val="28"/>
        </w:rPr>
        <w:t xml:space="preserve"> квартал, полугодие и 9-ть месяцев 2013 года, 2014 года и </w:t>
      </w:r>
      <w:r w:rsidRPr="00D53F0F">
        <w:rPr>
          <w:szCs w:val="28"/>
          <w:lang w:val="en-US"/>
        </w:rPr>
        <w:t>I</w:t>
      </w:r>
      <w:r w:rsidRPr="00D53F0F">
        <w:rPr>
          <w:szCs w:val="28"/>
        </w:rPr>
        <w:t xml:space="preserve"> квартал, полугодие 2015 года не утверждались местной администрацией</w:t>
      </w:r>
      <w:r>
        <w:rPr>
          <w:szCs w:val="28"/>
        </w:rPr>
        <w:t>;</w:t>
      </w:r>
    </w:p>
    <w:p w:rsidR="0013493B" w:rsidRPr="00395765" w:rsidRDefault="0013493B" w:rsidP="0013493B">
      <w:pPr>
        <w:ind w:firstLine="360"/>
        <w:jc w:val="both"/>
        <w:rPr>
          <w:szCs w:val="28"/>
          <w:highlight w:val="yellow"/>
        </w:rPr>
      </w:pPr>
      <w:r>
        <w:rPr>
          <w:szCs w:val="28"/>
        </w:rPr>
        <w:t xml:space="preserve">- </w:t>
      </w:r>
      <w:r w:rsidRPr="003C2D15">
        <w:rPr>
          <w:szCs w:val="28"/>
        </w:rPr>
        <w:t xml:space="preserve">в нарушение  Главы 4., ст.13, п.4, подп. 2 Устава </w:t>
      </w:r>
      <w:r>
        <w:rPr>
          <w:szCs w:val="28"/>
        </w:rPr>
        <w:t>Микшинского</w:t>
      </w:r>
      <w:r w:rsidRPr="003C2D15">
        <w:rPr>
          <w:szCs w:val="28"/>
        </w:rPr>
        <w:t xml:space="preserve"> сельского поселения </w:t>
      </w:r>
      <w:r w:rsidRPr="00FE29CE">
        <w:rPr>
          <w:szCs w:val="28"/>
        </w:rPr>
        <w:t>и ст.1, п.1, подп. 1.3 Положения «О порядке  проведения публичных слушаний и учета мнения граждан  в муниципальном образовании Микшинского сельского поселения</w:t>
      </w:r>
      <w:r w:rsidRPr="00821950">
        <w:rPr>
          <w:szCs w:val="28"/>
        </w:rPr>
        <w:t xml:space="preserve"> Хиславичского района Смоленской области» на публичные слушания не выносился отчет об исполнении бюджета за 2013 год и 2014 годы</w:t>
      </w:r>
      <w:r>
        <w:rPr>
          <w:szCs w:val="28"/>
        </w:rPr>
        <w:t>.</w:t>
      </w:r>
    </w:p>
    <w:p w:rsidR="0013493B" w:rsidRPr="00510F90" w:rsidRDefault="0013493B" w:rsidP="0013493B">
      <w:pPr>
        <w:jc w:val="both"/>
        <w:rPr>
          <w:szCs w:val="28"/>
        </w:rPr>
      </w:pPr>
      <w:r w:rsidRPr="00031629">
        <w:rPr>
          <w:color w:val="000000"/>
          <w:szCs w:val="28"/>
        </w:rPr>
        <w:t xml:space="preserve">     - </w:t>
      </w:r>
      <w:r>
        <w:rPr>
          <w:color w:val="000000"/>
          <w:szCs w:val="28"/>
        </w:rPr>
        <w:t>в</w:t>
      </w:r>
      <w:r w:rsidRPr="00031629">
        <w:rPr>
          <w:szCs w:val="28"/>
        </w:rPr>
        <w:t xml:space="preserve"> нарушение требований статьи 221 Бюджетного кодекса РФ и Общих требований к порядку составления, утверждения и ведения бюджетной сметы бюджетного учреждения, утверждённых приказом Министерства финансов РФ от 20.11.2007 № 112н., к бюджетной смете сельского поселения прилагаются обоснования (расчёты) плановых сметных показателей без детализации расчета расходов, использованных при формировании сметы. В течение финансового года не вносятся изменения в бюджетную смету в пределах доведенных поселению в установленном порядке объемов соответствующих лимиту бюджетных </w:t>
      </w:r>
      <w:r w:rsidRPr="00510F90">
        <w:rPr>
          <w:szCs w:val="28"/>
        </w:rPr>
        <w:t xml:space="preserve">обязательств. Отсутствует порядок составления, утверждения и ведения бюджетной сметы.          </w:t>
      </w:r>
    </w:p>
    <w:p w:rsidR="0013493B" w:rsidRPr="004E3F45" w:rsidRDefault="0013493B" w:rsidP="0013493B">
      <w:pPr>
        <w:jc w:val="both"/>
        <w:rPr>
          <w:szCs w:val="28"/>
        </w:rPr>
      </w:pPr>
      <w:r w:rsidRPr="00510F90">
        <w:rPr>
          <w:szCs w:val="28"/>
        </w:rPr>
        <w:t xml:space="preserve">       3. В нарушение п.6.3. Указаний Банка России от 11.03.2014 №3210-У «О порядке</w:t>
      </w:r>
      <w:r>
        <w:rPr>
          <w:szCs w:val="28"/>
        </w:rPr>
        <w:t xml:space="preserve">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 выдаче наличных денег под отчет на расходы, связанные с осуществлением деятельности, расходный кассовый ордер оформляется без письменного заявления подотчетного лица, с указанием суммы наличных денег и сроки на который выдаются наличные деньги;</w:t>
      </w:r>
    </w:p>
    <w:p w:rsidR="0013493B" w:rsidRPr="006277B3" w:rsidRDefault="0013493B" w:rsidP="0013493B">
      <w:pPr>
        <w:jc w:val="both"/>
        <w:rPr>
          <w:szCs w:val="28"/>
        </w:rPr>
      </w:pPr>
      <w:r>
        <w:rPr>
          <w:szCs w:val="28"/>
        </w:rPr>
        <w:t>- в н</w:t>
      </w:r>
      <w:r w:rsidRPr="006277B3">
        <w:rPr>
          <w:szCs w:val="28"/>
        </w:rPr>
        <w:t xml:space="preserve">арушение ст.9 Федерального </w:t>
      </w:r>
      <w:r w:rsidRPr="00FE29CE">
        <w:rPr>
          <w:szCs w:val="28"/>
        </w:rPr>
        <w:t>Закона от 6.12.2011 г. №402-ФЗ «О бухгалтерском учете» в сельском</w:t>
      </w:r>
      <w:r w:rsidRPr="006277B3">
        <w:rPr>
          <w:szCs w:val="28"/>
        </w:rPr>
        <w:t xml:space="preserve"> поселении при проведении текущего ремонта имущества не составляется дефектная ведомость</w:t>
      </w:r>
      <w:r>
        <w:rPr>
          <w:szCs w:val="28"/>
        </w:rPr>
        <w:t>;</w:t>
      </w:r>
    </w:p>
    <w:p w:rsidR="0013493B" w:rsidRDefault="0013493B" w:rsidP="0013493B">
      <w:pPr>
        <w:jc w:val="both"/>
        <w:rPr>
          <w:szCs w:val="28"/>
        </w:rPr>
      </w:pPr>
      <w:r>
        <w:rPr>
          <w:szCs w:val="28"/>
        </w:rPr>
        <w:lastRenderedPageBreak/>
        <w:t>- в</w:t>
      </w:r>
      <w:r w:rsidRPr="007D580A">
        <w:rPr>
          <w:szCs w:val="28"/>
        </w:rPr>
        <w:t>нарушение Приказа Минфина от 30.12.2008 года №148н «Об утверждении инструкции по бюджетному учету» части 1 п.19, материально-ответственным лицом присвоенный инвентарный номер объекту не обозначен</w:t>
      </w:r>
      <w:r>
        <w:rPr>
          <w:szCs w:val="28"/>
        </w:rPr>
        <w:t xml:space="preserve">, </w:t>
      </w:r>
      <w:r w:rsidRPr="007D580A">
        <w:rPr>
          <w:szCs w:val="28"/>
        </w:rPr>
        <w:t xml:space="preserve">  на приобретенном и принятом к учету в декабре 2013 года основном средстве: кресло компьютерное и приобретенных и принятых  к учету основных средств</w:t>
      </w:r>
      <w:r>
        <w:rPr>
          <w:szCs w:val="28"/>
        </w:rPr>
        <w:t>ах в декабре 2014 года: телефон;флеш-накопитель;</w:t>
      </w:r>
    </w:p>
    <w:p w:rsidR="0013493B" w:rsidRDefault="0013493B" w:rsidP="0013493B">
      <w:pPr>
        <w:jc w:val="both"/>
        <w:rPr>
          <w:szCs w:val="28"/>
        </w:rPr>
      </w:pPr>
      <w:r>
        <w:rPr>
          <w:szCs w:val="28"/>
        </w:rPr>
        <w:t xml:space="preserve">- в нарушение Приказа Министерства Финансов Российской Федерации от </w:t>
      </w:r>
      <w:r w:rsidRPr="00D772FD">
        <w:rPr>
          <w:szCs w:val="28"/>
        </w:rPr>
        <w:t>15.12.2010 №173н</w:t>
      </w:r>
      <w:r>
        <w:rPr>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Микшинском сельском поселении не составлялась ведомость выдачи материальных ценностей по </w:t>
      </w:r>
      <w:r w:rsidRPr="00D772FD">
        <w:rPr>
          <w:szCs w:val="28"/>
        </w:rPr>
        <w:t>форме 0504210</w:t>
      </w:r>
      <w:r>
        <w:rPr>
          <w:szCs w:val="28"/>
        </w:rPr>
        <w:t>;</w:t>
      </w:r>
    </w:p>
    <w:p w:rsidR="0013493B" w:rsidRPr="00335D06" w:rsidRDefault="0013493B" w:rsidP="0013493B">
      <w:pPr>
        <w:pStyle w:val="af3"/>
        <w:spacing w:before="0" w:beforeAutospacing="0" w:after="0" w:afterAutospacing="0"/>
        <w:ind w:firstLine="644"/>
        <w:jc w:val="both"/>
        <w:rPr>
          <w:sz w:val="28"/>
          <w:szCs w:val="28"/>
        </w:rPr>
      </w:pPr>
      <w:r w:rsidRPr="007053B9">
        <w:rPr>
          <w:sz w:val="28"/>
          <w:szCs w:val="28"/>
        </w:rPr>
        <w:t>4. В нарушения</w:t>
      </w:r>
      <w:r w:rsidRPr="00335D06">
        <w:rPr>
          <w:sz w:val="28"/>
          <w:szCs w:val="28"/>
        </w:rPr>
        <w:t xml:space="preserve"> Приказа Минтранса России от 10.09.2008 г. №152 «Об утверждении обязательных реквизитов и порядке заполнения путевых листов» заполнения путевых листов типовой межотраслевой формы №3 утвержденной постановлением Госкомстата России от 28.11.1997 года №78:</w:t>
      </w:r>
    </w:p>
    <w:p w:rsidR="0013493B" w:rsidRDefault="0013493B" w:rsidP="0013493B">
      <w:pPr>
        <w:pStyle w:val="af3"/>
        <w:spacing w:before="0" w:beforeAutospacing="0" w:after="0" w:afterAutospacing="0"/>
        <w:ind w:firstLine="644"/>
        <w:jc w:val="both"/>
        <w:rPr>
          <w:sz w:val="28"/>
          <w:szCs w:val="28"/>
        </w:rPr>
      </w:pPr>
      <w:r w:rsidRPr="00893E24">
        <w:rPr>
          <w:sz w:val="28"/>
          <w:szCs w:val="28"/>
        </w:rPr>
        <w:t>- за весь проверяемый период не заполняется в путевых листах № удостоверения водителя;</w:t>
      </w:r>
    </w:p>
    <w:p w:rsidR="0013493B" w:rsidRDefault="0013493B" w:rsidP="0013493B">
      <w:pPr>
        <w:pStyle w:val="af3"/>
        <w:spacing w:before="0" w:beforeAutospacing="0" w:after="0" w:afterAutospacing="0"/>
        <w:ind w:firstLine="644"/>
        <w:jc w:val="both"/>
        <w:rPr>
          <w:sz w:val="28"/>
          <w:szCs w:val="28"/>
        </w:rPr>
      </w:pPr>
      <w:r>
        <w:rPr>
          <w:sz w:val="28"/>
          <w:szCs w:val="28"/>
        </w:rPr>
        <w:t>- в ряде случаев:</w:t>
      </w:r>
    </w:p>
    <w:p w:rsidR="0013493B" w:rsidRPr="00D07DE4" w:rsidRDefault="0013493B" w:rsidP="0013493B">
      <w:pPr>
        <w:pStyle w:val="af3"/>
        <w:spacing w:before="0" w:beforeAutospacing="0" w:after="0" w:afterAutospacing="0"/>
        <w:ind w:firstLine="644"/>
        <w:jc w:val="both"/>
        <w:rPr>
          <w:sz w:val="28"/>
          <w:szCs w:val="28"/>
        </w:rPr>
      </w:pPr>
      <w:r>
        <w:rPr>
          <w:sz w:val="28"/>
          <w:szCs w:val="28"/>
        </w:rPr>
        <w:t xml:space="preserve"> -  </w:t>
      </w:r>
      <w:r w:rsidRPr="00D07DE4">
        <w:rPr>
          <w:sz w:val="28"/>
          <w:szCs w:val="28"/>
        </w:rPr>
        <w:t>отсутствует номер путевого листа</w:t>
      </w:r>
      <w:r>
        <w:rPr>
          <w:sz w:val="28"/>
          <w:szCs w:val="28"/>
        </w:rPr>
        <w:t>;</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xml:space="preserve"> - отсутствует время выезда и возвращения в гараж;</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не заполнена строка: в распоряжение кого выезжает автомобиль;</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путевые листы  не пронумерованы.</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о</w:t>
      </w:r>
      <w:r w:rsidRPr="007925CA">
        <w:rPr>
          <w:color w:val="000000"/>
          <w:sz w:val="28"/>
          <w:szCs w:val="28"/>
        </w:rPr>
        <w:t>тсутствуют обоснования использования автомобиля по выходным дням (отсутствуют нормативно-правовые акты)</w:t>
      </w:r>
      <w:r>
        <w:rPr>
          <w:color w:val="000000"/>
          <w:sz w:val="28"/>
          <w:szCs w:val="28"/>
        </w:rPr>
        <w:t>.</w:t>
      </w:r>
    </w:p>
    <w:p w:rsidR="0013493B" w:rsidRDefault="0013493B" w:rsidP="0013493B">
      <w:pPr>
        <w:pStyle w:val="af3"/>
        <w:spacing w:before="0" w:beforeAutospacing="0" w:after="0" w:afterAutospacing="0"/>
        <w:ind w:firstLine="644"/>
        <w:jc w:val="both"/>
        <w:rPr>
          <w:color w:val="000000"/>
          <w:sz w:val="28"/>
          <w:szCs w:val="28"/>
        </w:rPr>
      </w:pPr>
      <w:r w:rsidRPr="009F7A6A">
        <w:rPr>
          <w:color w:val="000000"/>
          <w:sz w:val="28"/>
          <w:szCs w:val="28"/>
        </w:rPr>
        <w:t xml:space="preserve">В нарушение  Письма Минздрава России и Минтранса России от 21.08.2003 N2510/9468-03-32 "О предрейсовых медицинских осмотрах водителей транспортных средств",  Администрацией </w:t>
      </w:r>
      <w:r>
        <w:rPr>
          <w:color w:val="000000"/>
          <w:sz w:val="28"/>
          <w:szCs w:val="28"/>
        </w:rPr>
        <w:t>Микшинского</w:t>
      </w:r>
      <w:r w:rsidRPr="009F7A6A">
        <w:rPr>
          <w:color w:val="000000"/>
          <w:sz w:val="28"/>
          <w:szCs w:val="28"/>
        </w:rPr>
        <w:t xml:space="preserve"> сельского поселения не заключен договор с медицинским учреждением и соответственно не проводятся предрейсовые медицинские осмотры водителя. Статьей 20 Федерального закона от 10.12.1995 N 196-ФЗ "О безопасности дорожного движения" установлено, что все юридические лица и индивидуальные предприниматели обязаны организовать предрейсовые медицинские осмотры водителей.</w:t>
      </w:r>
    </w:p>
    <w:p w:rsidR="0013493B" w:rsidRPr="00395765" w:rsidRDefault="0013493B" w:rsidP="0013493B">
      <w:pPr>
        <w:pStyle w:val="af3"/>
        <w:spacing w:before="0" w:beforeAutospacing="0" w:after="0" w:afterAutospacing="0"/>
        <w:ind w:firstLine="659"/>
        <w:jc w:val="both"/>
        <w:rPr>
          <w:color w:val="000000"/>
          <w:sz w:val="28"/>
          <w:szCs w:val="28"/>
          <w:highlight w:val="yellow"/>
        </w:rPr>
      </w:pPr>
    </w:p>
    <w:p w:rsidR="0013493B" w:rsidRPr="00E90E74" w:rsidRDefault="0013493B" w:rsidP="0013493B">
      <w:pPr>
        <w:widowControl w:val="0"/>
        <w:numPr>
          <w:ilvl w:val="0"/>
          <w:numId w:val="14"/>
        </w:numPr>
        <w:autoSpaceDE w:val="0"/>
        <w:autoSpaceDN w:val="0"/>
        <w:adjustRightInd w:val="0"/>
        <w:ind w:left="0" w:firstLine="284"/>
        <w:jc w:val="both"/>
        <w:rPr>
          <w:szCs w:val="28"/>
        </w:rPr>
      </w:pPr>
      <w:r w:rsidRPr="00E90E74">
        <w:rPr>
          <w:szCs w:val="28"/>
        </w:rPr>
        <w:t xml:space="preserve">В нарушение ст. 34 и ст.162 Бюджетного Кодекса РФ в 2013 году </w:t>
      </w:r>
      <w:r w:rsidRPr="00E90E74">
        <w:rPr>
          <w:i/>
          <w:szCs w:val="28"/>
        </w:rPr>
        <w:t>неэффективно</w:t>
      </w:r>
      <w:r w:rsidRPr="00E90E74">
        <w:rPr>
          <w:szCs w:val="28"/>
        </w:rPr>
        <w:t xml:space="preserve"> израсходованы бюджетные средства на сумму 1800,00 рублей.</w:t>
      </w:r>
    </w:p>
    <w:p w:rsidR="0013493B" w:rsidRPr="00E90E74" w:rsidRDefault="0013493B" w:rsidP="0013493B">
      <w:pPr>
        <w:ind w:firstLine="644"/>
        <w:jc w:val="both"/>
        <w:rPr>
          <w:szCs w:val="28"/>
        </w:rPr>
      </w:pPr>
      <w:r w:rsidRPr="00E90E74">
        <w:rPr>
          <w:szCs w:val="28"/>
        </w:rPr>
        <w:t>Нарушен принцип результативности использования бюджетных средств  (приобретены  обои  для ремонта административного здания стоимостью 1800,00 рублей (в настоящее время находятся на складе).</w:t>
      </w:r>
    </w:p>
    <w:p w:rsidR="0013493B" w:rsidRPr="00DB309E" w:rsidRDefault="0013493B" w:rsidP="0013493B">
      <w:pPr>
        <w:ind w:firstLine="644"/>
        <w:jc w:val="both"/>
        <w:rPr>
          <w:szCs w:val="28"/>
        </w:rPr>
      </w:pPr>
      <w:r w:rsidRPr="00E90E74">
        <w:rPr>
          <w:szCs w:val="28"/>
        </w:rPr>
        <w:t xml:space="preserve">-В нарушение ст. 34 и ст.162 Бюджетного Кодекса РФ в 2014 году </w:t>
      </w:r>
      <w:r w:rsidRPr="00E90E74">
        <w:rPr>
          <w:i/>
          <w:szCs w:val="28"/>
        </w:rPr>
        <w:t>неэффективно</w:t>
      </w:r>
      <w:r w:rsidRPr="00DB309E">
        <w:rPr>
          <w:szCs w:val="28"/>
        </w:rPr>
        <w:t xml:space="preserve"> израсходованы бюджетные средства на сумму 1</w:t>
      </w:r>
      <w:r>
        <w:rPr>
          <w:szCs w:val="28"/>
        </w:rPr>
        <w:t>4</w:t>
      </w:r>
      <w:r w:rsidRPr="00DB309E">
        <w:rPr>
          <w:szCs w:val="28"/>
        </w:rPr>
        <w:t>00,00 рублей.</w:t>
      </w:r>
    </w:p>
    <w:p w:rsidR="0013493B" w:rsidRPr="00DB309E" w:rsidRDefault="0013493B" w:rsidP="0013493B">
      <w:pPr>
        <w:ind w:firstLine="644"/>
        <w:jc w:val="both"/>
        <w:rPr>
          <w:szCs w:val="28"/>
        </w:rPr>
      </w:pPr>
      <w:r>
        <w:rPr>
          <w:szCs w:val="28"/>
        </w:rPr>
        <w:t>Н</w:t>
      </w:r>
      <w:r w:rsidRPr="002E0E73">
        <w:rPr>
          <w:szCs w:val="28"/>
        </w:rPr>
        <w:t>арушен принцип результативности использования бюджетных средств</w:t>
      </w:r>
      <w:r>
        <w:rPr>
          <w:szCs w:val="28"/>
        </w:rPr>
        <w:t xml:space="preserve"> (приобретены учетные карточки ф.8 к военному билету  (</w:t>
      </w:r>
      <w:r w:rsidRPr="00C758B1">
        <w:rPr>
          <w:szCs w:val="28"/>
        </w:rPr>
        <w:t xml:space="preserve">для учета </w:t>
      </w:r>
      <w:r w:rsidRPr="00C758B1">
        <w:rPr>
          <w:szCs w:val="28"/>
        </w:rPr>
        <w:lastRenderedPageBreak/>
        <w:t>военнообязанных граждан пребывающих в запасе в количестве 1500 шт., на сумму 1140,00 рублей) и алфавитная карточка  ф.7(для справок по учетной картотеке в количестве 1000 шт., на сумму 260,00 рублей).</w:t>
      </w:r>
    </w:p>
    <w:p w:rsidR="0013493B" w:rsidRPr="00395765" w:rsidRDefault="0013493B" w:rsidP="0013493B">
      <w:pPr>
        <w:ind w:firstLine="644"/>
        <w:jc w:val="both"/>
        <w:rPr>
          <w:szCs w:val="28"/>
          <w:highlight w:val="yellow"/>
        </w:rPr>
      </w:pPr>
    </w:p>
    <w:p w:rsidR="0013493B" w:rsidRPr="00DA31AD" w:rsidRDefault="0013493B" w:rsidP="0013493B">
      <w:pPr>
        <w:numPr>
          <w:ilvl w:val="0"/>
          <w:numId w:val="14"/>
        </w:numPr>
        <w:ind w:left="0" w:firstLine="284"/>
        <w:jc w:val="both"/>
        <w:rPr>
          <w:szCs w:val="28"/>
        </w:rPr>
      </w:pPr>
      <w:r w:rsidRPr="005C08B7">
        <w:rPr>
          <w:szCs w:val="28"/>
        </w:rPr>
        <w:t>В</w:t>
      </w:r>
      <w:r w:rsidRPr="009C761B">
        <w:rPr>
          <w:szCs w:val="28"/>
        </w:rPr>
        <w:t xml:space="preserve"> нарушение </w:t>
      </w:r>
      <w:r>
        <w:rPr>
          <w:szCs w:val="28"/>
        </w:rPr>
        <w:t>г</w:t>
      </w:r>
      <w:r w:rsidRPr="009C761B">
        <w:rPr>
          <w:szCs w:val="28"/>
        </w:rPr>
        <w:t>л</w:t>
      </w:r>
      <w:r w:rsidRPr="002D2F4B">
        <w:rPr>
          <w:szCs w:val="28"/>
        </w:rPr>
        <w:t>.7, ст.38, п.6 Устава Микшинского</w:t>
      </w:r>
      <w:r w:rsidRPr="009C761B">
        <w:rPr>
          <w:szCs w:val="28"/>
        </w:rPr>
        <w:t xml:space="preserve"> сельского поселения, Приказа Министерства экономического развития Российской Федерации  (Минэкомразвития России) от 30 августа 2011 г. №424 г. Москва «Об утверждении Порядка ведения органами местного самоуправления реестров муниципального имущества», Администрацией </w:t>
      </w:r>
      <w:r>
        <w:rPr>
          <w:szCs w:val="28"/>
        </w:rPr>
        <w:t>Микшинского</w:t>
      </w:r>
      <w:r w:rsidRPr="009C761B">
        <w:rPr>
          <w:szCs w:val="28"/>
        </w:rPr>
        <w:t xml:space="preserve"> сельского поселения не </w:t>
      </w:r>
      <w:r>
        <w:rPr>
          <w:szCs w:val="28"/>
        </w:rPr>
        <w:t>ведется</w:t>
      </w:r>
      <w:r w:rsidRPr="009C761B">
        <w:rPr>
          <w:szCs w:val="28"/>
        </w:rPr>
        <w:t xml:space="preserve"> реестр </w:t>
      </w:r>
      <w:r w:rsidRPr="00DA31AD">
        <w:rPr>
          <w:szCs w:val="28"/>
        </w:rPr>
        <w:t>имущества, находящегося в муниципальной собственности</w:t>
      </w:r>
    </w:p>
    <w:p w:rsidR="0013493B" w:rsidRPr="007E1D39" w:rsidRDefault="0013493B" w:rsidP="0013493B">
      <w:pPr>
        <w:jc w:val="both"/>
        <w:rPr>
          <w:szCs w:val="28"/>
        </w:rPr>
      </w:pPr>
    </w:p>
    <w:p w:rsidR="0013493B" w:rsidRPr="00B13867" w:rsidRDefault="0013493B" w:rsidP="0013493B">
      <w:pPr>
        <w:pStyle w:val="af2"/>
        <w:widowControl/>
        <w:tabs>
          <w:tab w:val="left" w:pos="2127"/>
        </w:tabs>
        <w:ind w:firstLine="708"/>
        <w:rPr>
          <w:szCs w:val="28"/>
        </w:rPr>
      </w:pPr>
      <w:r>
        <w:rPr>
          <w:szCs w:val="28"/>
        </w:rPr>
        <w:t xml:space="preserve">По результатам проведения контрольных </w:t>
      </w:r>
      <w:r w:rsidRPr="00B13867">
        <w:rPr>
          <w:szCs w:val="28"/>
        </w:rPr>
        <w:t>мероприятий направлены:</w:t>
      </w:r>
    </w:p>
    <w:p w:rsidR="0013493B" w:rsidRPr="00B13867" w:rsidRDefault="0013493B" w:rsidP="0013493B">
      <w:pPr>
        <w:pStyle w:val="af2"/>
        <w:widowControl/>
        <w:tabs>
          <w:tab w:val="left" w:pos="2127"/>
        </w:tabs>
        <w:ind w:firstLine="708"/>
        <w:rPr>
          <w:szCs w:val="28"/>
        </w:rPr>
      </w:pPr>
      <w:r w:rsidRPr="00B13867">
        <w:rPr>
          <w:szCs w:val="28"/>
        </w:rPr>
        <w:t>- представление по устранению недостатков Главе муниципального образования Микшинского сельского поселения;</w:t>
      </w:r>
    </w:p>
    <w:p w:rsidR="0013493B" w:rsidRPr="00B13867" w:rsidRDefault="0013493B" w:rsidP="0013493B">
      <w:pPr>
        <w:pStyle w:val="af2"/>
        <w:widowControl/>
        <w:tabs>
          <w:tab w:val="left" w:pos="2127"/>
        </w:tabs>
        <w:ind w:firstLine="708"/>
        <w:rPr>
          <w:szCs w:val="28"/>
        </w:rPr>
      </w:pPr>
      <w:r w:rsidRPr="00B13867">
        <w:rPr>
          <w:szCs w:val="28"/>
        </w:rPr>
        <w:t>- отчет Совету депутатов и Главе муниципального образования Микшинского сельского поселения о проведении контрольного мероприятия.</w:t>
      </w:r>
    </w:p>
    <w:p w:rsidR="0013493B" w:rsidRDefault="0013493B" w:rsidP="0013493B">
      <w:pPr>
        <w:pStyle w:val="af2"/>
        <w:widowControl/>
        <w:tabs>
          <w:tab w:val="left" w:pos="2127"/>
        </w:tabs>
        <w:ind w:firstLine="708"/>
        <w:rPr>
          <w:szCs w:val="28"/>
        </w:rPr>
      </w:pPr>
      <w:r w:rsidRPr="00B13867">
        <w:rPr>
          <w:szCs w:val="28"/>
        </w:rPr>
        <w:t xml:space="preserve"> По итогам контрольных мероприятий направлены рекомендации по приведению нормативно-правовых актов в соответствие</w:t>
      </w:r>
      <w:r>
        <w:rPr>
          <w:szCs w:val="28"/>
        </w:rPr>
        <w:t xml:space="preserve"> с действующим законодательством и устранению допущенных нарушений.</w:t>
      </w:r>
    </w:p>
    <w:p w:rsidR="0013493B" w:rsidRDefault="0013493B" w:rsidP="0013493B">
      <w:pPr>
        <w:pStyle w:val="af4"/>
        <w:ind w:firstLine="709"/>
        <w:jc w:val="both"/>
        <w:rPr>
          <w:rFonts w:ascii="Times New Roman" w:eastAsia="Times New Roman" w:hAnsi="Times New Roman"/>
          <w:sz w:val="28"/>
          <w:szCs w:val="28"/>
          <w:lang w:eastAsia="ru-RU"/>
        </w:rPr>
      </w:pPr>
    </w:p>
    <w:p w:rsidR="0013493B" w:rsidRDefault="0013493B" w:rsidP="0013493B">
      <w:pPr>
        <w:pStyle w:val="af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Обобщая результаты проведенной в отчетном периоде контрольной работы КРК отмечает, что выявленные проверкой нарушения, не носили характер злоупотреблений, не нанесли значительного ущерба бюджету сельского поселения, как правило, связаны с недостаточным анализом руководителя результатов деятельности на вверенном участке, незнанием норм финансового и бюджетного законодательства, невнимательностью и ослаблением ответственности исполнителей.</w:t>
      </w:r>
    </w:p>
    <w:p w:rsidR="0013493B" w:rsidRPr="0064635B" w:rsidRDefault="0013493B" w:rsidP="0013493B">
      <w:pPr>
        <w:pStyle w:val="af2"/>
        <w:widowControl/>
        <w:tabs>
          <w:tab w:val="left" w:pos="2127"/>
        </w:tabs>
        <w:ind w:firstLine="708"/>
        <w:rPr>
          <w:szCs w:val="28"/>
        </w:rPr>
      </w:pPr>
    </w:p>
    <w:p w:rsidR="0013493B" w:rsidRPr="00677741" w:rsidRDefault="0013493B" w:rsidP="0013493B">
      <w:pPr>
        <w:autoSpaceDE w:val="0"/>
        <w:autoSpaceDN w:val="0"/>
        <w:adjustRightInd w:val="0"/>
        <w:spacing w:line="288" w:lineRule="auto"/>
        <w:ind w:left="900"/>
        <w:jc w:val="both"/>
        <w:rPr>
          <w:b/>
          <w:szCs w:val="28"/>
        </w:rPr>
      </w:pPr>
      <w:r w:rsidRPr="00677741">
        <w:rPr>
          <w:b/>
          <w:szCs w:val="28"/>
          <w:lang w:val="en-US"/>
        </w:rPr>
        <w:t>III</w:t>
      </w:r>
      <w:r w:rsidRPr="00677741">
        <w:rPr>
          <w:b/>
          <w:szCs w:val="28"/>
        </w:rPr>
        <w:t>. Нормотворческая, методическая и текущая деятельность.</w:t>
      </w:r>
    </w:p>
    <w:p w:rsidR="0013493B" w:rsidRDefault="0013493B" w:rsidP="0013493B">
      <w:pPr>
        <w:ind w:firstLine="708"/>
        <w:jc w:val="both"/>
        <w:rPr>
          <w:szCs w:val="28"/>
        </w:rPr>
      </w:pPr>
      <w:r w:rsidRPr="00677741">
        <w:rPr>
          <w:szCs w:val="28"/>
        </w:rPr>
        <w:t>В течение 2015 года сотрудники Контрольно-ревизионной комиссии приняли участие в 18-ти  заседаниях Хиславичского районного Совета депутатов, в 6-ти заседаниях комиссии по бюджету, налогам и финансам, а также принимал</w:t>
      </w:r>
      <w:r>
        <w:rPr>
          <w:szCs w:val="28"/>
        </w:rPr>
        <w:t>и</w:t>
      </w:r>
      <w:r w:rsidRPr="00652271">
        <w:rPr>
          <w:szCs w:val="28"/>
        </w:rPr>
        <w:t xml:space="preserve"> участие</w:t>
      </w:r>
      <w:r w:rsidRPr="00173AA4">
        <w:rPr>
          <w:szCs w:val="28"/>
        </w:rPr>
        <w:t xml:space="preserve"> в  публичных слушаниях, в том числе: </w:t>
      </w:r>
    </w:p>
    <w:p w:rsidR="0013493B" w:rsidRPr="00FD1471" w:rsidRDefault="0013493B" w:rsidP="0013493B">
      <w:pPr>
        <w:ind w:firstLine="708"/>
        <w:jc w:val="both"/>
        <w:rPr>
          <w:szCs w:val="28"/>
        </w:rPr>
      </w:pPr>
      <w:r w:rsidRPr="00FD1471">
        <w:rPr>
          <w:szCs w:val="28"/>
        </w:rPr>
        <w:t>- по рассмотрению проекта решения Хиславичского районного Совета депутатов «Об исполнении бюджета муниципального образования «Хиславичский район» Смоленской области за 201</w:t>
      </w:r>
      <w:r>
        <w:rPr>
          <w:szCs w:val="28"/>
        </w:rPr>
        <w:t>4</w:t>
      </w:r>
      <w:r w:rsidRPr="00FD1471">
        <w:rPr>
          <w:szCs w:val="28"/>
        </w:rPr>
        <w:t xml:space="preserve"> год»; </w:t>
      </w:r>
    </w:p>
    <w:p w:rsidR="0013493B" w:rsidRPr="00FD1471" w:rsidRDefault="0013493B" w:rsidP="0013493B">
      <w:pPr>
        <w:ind w:firstLine="708"/>
        <w:jc w:val="both"/>
        <w:rPr>
          <w:szCs w:val="28"/>
        </w:rPr>
      </w:pPr>
      <w:r w:rsidRPr="00FD1471">
        <w:rPr>
          <w:szCs w:val="28"/>
        </w:rPr>
        <w:t>- по рассмотрению проекта решения Хиславичского районного Совета депутатов «О внесении изменений в Устав муниципального образования «Хиславичский район» Смоленской области»;</w:t>
      </w:r>
    </w:p>
    <w:p w:rsidR="0013493B" w:rsidRDefault="0013493B" w:rsidP="0013493B">
      <w:pPr>
        <w:ind w:firstLine="708"/>
        <w:jc w:val="both"/>
        <w:rPr>
          <w:szCs w:val="28"/>
        </w:rPr>
      </w:pPr>
      <w:r w:rsidRPr="00FD1471">
        <w:rPr>
          <w:szCs w:val="28"/>
        </w:rPr>
        <w:t>- по рассмотрению проекта решения  Хиславичского районного Совета депутатов «О бюджете муниципального образования «Хиславичский район» Смоленской области  на 2016 год».</w:t>
      </w:r>
    </w:p>
    <w:p w:rsidR="0013493B" w:rsidRPr="00D605F3" w:rsidRDefault="0013493B" w:rsidP="0013493B">
      <w:pPr>
        <w:jc w:val="both"/>
        <w:rPr>
          <w:color w:val="000000"/>
          <w:szCs w:val="28"/>
        </w:rPr>
      </w:pPr>
    </w:p>
    <w:p w:rsidR="0013493B" w:rsidRDefault="0013493B" w:rsidP="0013493B">
      <w:pPr>
        <w:jc w:val="center"/>
        <w:rPr>
          <w:b/>
          <w:szCs w:val="28"/>
        </w:rPr>
      </w:pPr>
      <w:r w:rsidRPr="0064635B">
        <w:rPr>
          <w:b/>
          <w:szCs w:val="28"/>
        </w:rPr>
        <w:t>Выводы по результатам деятельности</w:t>
      </w:r>
    </w:p>
    <w:p w:rsidR="0013493B" w:rsidRPr="0064635B" w:rsidRDefault="0013493B" w:rsidP="0013493B">
      <w:pPr>
        <w:tabs>
          <w:tab w:val="left" w:pos="2127"/>
          <w:tab w:val="left" w:pos="3360"/>
        </w:tabs>
        <w:jc w:val="center"/>
        <w:rPr>
          <w:b/>
          <w:szCs w:val="28"/>
        </w:rPr>
      </w:pPr>
    </w:p>
    <w:p w:rsidR="0013493B" w:rsidRDefault="0013493B" w:rsidP="0013493B">
      <w:pPr>
        <w:tabs>
          <w:tab w:val="left" w:pos="2127"/>
          <w:tab w:val="left" w:pos="3360"/>
        </w:tabs>
        <w:jc w:val="both"/>
        <w:rPr>
          <w:szCs w:val="28"/>
        </w:rPr>
      </w:pPr>
      <w:r w:rsidRPr="007E1D39">
        <w:rPr>
          <w:szCs w:val="28"/>
        </w:rPr>
        <w:lastRenderedPageBreak/>
        <w:t xml:space="preserve">        Контрольно-ревизионной комиссией исполняются полномочия, возложенные на неё, ведется работа по улучшению качества результатов экспертно-аналитической, контрольной деятельности.</w:t>
      </w:r>
    </w:p>
    <w:p w:rsidR="0013493B" w:rsidRPr="00D125EE" w:rsidRDefault="0013493B" w:rsidP="0013493B">
      <w:pPr>
        <w:jc w:val="both"/>
        <w:rPr>
          <w:szCs w:val="28"/>
        </w:rPr>
      </w:pPr>
      <w:r w:rsidRPr="00D125EE">
        <w:rPr>
          <w:szCs w:val="28"/>
        </w:rPr>
        <w:t>В целях предупреждения нарушений бюджетного законодательства как на стадии формирования бюджета района, так и при его исполнении, контрольно-ревизионная комиссия  осуществляла деятельность по информированию всех участников бюджетного процесса о результатах проводимых мероприятий.</w:t>
      </w:r>
    </w:p>
    <w:p w:rsidR="0013493B" w:rsidRDefault="0013493B" w:rsidP="0013493B">
      <w:pPr>
        <w:tabs>
          <w:tab w:val="left" w:pos="2127"/>
        </w:tabs>
        <w:spacing w:line="264" w:lineRule="auto"/>
        <w:jc w:val="both"/>
        <w:rPr>
          <w:szCs w:val="28"/>
        </w:rPr>
      </w:pPr>
      <w:r w:rsidRPr="007E1D39">
        <w:rPr>
          <w:szCs w:val="28"/>
        </w:rPr>
        <w:t xml:space="preserve">        Сотрудники контрольно-ревизионной</w:t>
      </w:r>
      <w:r>
        <w:rPr>
          <w:szCs w:val="28"/>
        </w:rPr>
        <w:t xml:space="preserve"> комиссии занимаются самообразованием, пользуясь имеющейся информацией в сети «Интернет».</w:t>
      </w:r>
    </w:p>
    <w:p w:rsidR="0013493B" w:rsidRDefault="0013493B" w:rsidP="0013493B">
      <w:pPr>
        <w:tabs>
          <w:tab w:val="left" w:pos="2000"/>
          <w:tab w:val="left" w:pos="2127"/>
          <w:tab w:val="left" w:pos="4400"/>
        </w:tabs>
        <w:ind w:firstLine="360"/>
        <w:jc w:val="both"/>
        <w:rPr>
          <w:szCs w:val="28"/>
        </w:rPr>
      </w:pPr>
      <w:r w:rsidRPr="0064635B">
        <w:rPr>
          <w:szCs w:val="28"/>
        </w:rPr>
        <w:t xml:space="preserve">   Налаживается работа по обмену опытом в области финансового контроля с контрольными органами других муниципальных образований.</w:t>
      </w:r>
    </w:p>
    <w:p w:rsidR="0013493B" w:rsidRPr="0002402B" w:rsidRDefault="0013493B" w:rsidP="0013493B">
      <w:pPr>
        <w:jc w:val="both"/>
        <w:rPr>
          <w:szCs w:val="28"/>
        </w:rPr>
      </w:pPr>
      <w:r w:rsidRPr="0002402B">
        <w:rPr>
          <w:szCs w:val="28"/>
        </w:rPr>
        <w:t xml:space="preserve">       В 201</w:t>
      </w:r>
      <w:r>
        <w:rPr>
          <w:szCs w:val="28"/>
        </w:rPr>
        <w:t>6</w:t>
      </w:r>
      <w:r w:rsidRPr="0002402B">
        <w:rPr>
          <w:szCs w:val="28"/>
        </w:rPr>
        <w:t xml:space="preserve"> году Контрольно-ревизионная комиссия  продолжит свою деятельность с учетом новых задач и требований Федерального закона от 07.02.2011</w:t>
      </w:r>
      <w:r>
        <w:rPr>
          <w:szCs w:val="28"/>
        </w:rPr>
        <w:t>г.</w:t>
      </w:r>
      <w:r w:rsidRPr="0002402B">
        <w:rPr>
          <w:szCs w:val="28"/>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w:t>
      </w:r>
    </w:p>
    <w:p w:rsidR="0013493B" w:rsidRPr="0064635B" w:rsidRDefault="0013493B" w:rsidP="0013493B">
      <w:pPr>
        <w:tabs>
          <w:tab w:val="left" w:pos="2127"/>
          <w:tab w:val="left" w:pos="3360"/>
        </w:tabs>
        <w:jc w:val="both"/>
        <w:rPr>
          <w:szCs w:val="28"/>
        </w:rPr>
      </w:pPr>
    </w:p>
    <w:p w:rsidR="0013493B" w:rsidRDefault="0013493B" w:rsidP="0013493B">
      <w:pPr>
        <w:tabs>
          <w:tab w:val="left" w:pos="2127"/>
        </w:tabs>
        <w:rPr>
          <w:szCs w:val="28"/>
        </w:rPr>
      </w:pPr>
    </w:p>
    <w:p w:rsidR="0013493B" w:rsidRPr="0064635B" w:rsidRDefault="0013493B" w:rsidP="0013493B">
      <w:pPr>
        <w:tabs>
          <w:tab w:val="left" w:pos="2127"/>
        </w:tabs>
        <w:rPr>
          <w:szCs w:val="28"/>
        </w:rPr>
      </w:pPr>
    </w:p>
    <w:p w:rsidR="0013493B" w:rsidRPr="0064635B" w:rsidRDefault="0013493B" w:rsidP="0013493B">
      <w:pPr>
        <w:tabs>
          <w:tab w:val="left" w:pos="0"/>
          <w:tab w:val="left" w:pos="2127"/>
          <w:tab w:val="left" w:pos="4400"/>
        </w:tabs>
        <w:ind w:left="-142"/>
        <w:rPr>
          <w:szCs w:val="28"/>
        </w:rPr>
      </w:pPr>
      <w:r w:rsidRPr="0064635B">
        <w:rPr>
          <w:szCs w:val="28"/>
        </w:rPr>
        <w:tab/>
        <w:t>Председатель контрольно-ревизионной</w:t>
      </w:r>
    </w:p>
    <w:p w:rsidR="0013493B" w:rsidRPr="0064635B" w:rsidRDefault="0013493B" w:rsidP="0013493B">
      <w:pPr>
        <w:tabs>
          <w:tab w:val="left" w:pos="2000"/>
          <w:tab w:val="left" w:pos="2127"/>
          <w:tab w:val="left" w:pos="4400"/>
        </w:tabs>
        <w:ind w:hanging="142"/>
        <w:rPr>
          <w:szCs w:val="28"/>
        </w:rPr>
      </w:pPr>
      <w:r w:rsidRPr="0064635B">
        <w:rPr>
          <w:szCs w:val="28"/>
        </w:rPr>
        <w:t xml:space="preserve"> комиссии муниципального образования</w:t>
      </w:r>
    </w:p>
    <w:p w:rsidR="0013493B" w:rsidRDefault="0013493B" w:rsidP="0013493B">
      <w:pPr>
        <w:tabs>
          <w:tab w:val="left" w:pos="2000"/>
          <w:tab w:val="left" w:pos="2127"/>
          <w:tab w:val="left" w:pos="4400"/>
        </w:tabs>
        <w:ind w:hanging="142"/>
        <w:rPr>
          <w:szCs w:val="28"/>
        </w:rPr>
      </w:pPr>
      <w:r w:rsidRPr="0064635B">
        <w:rPr>
          <w:szCs w:val="28"/>
        </w:rPr>
        <w:t xml:space="preserve"> «Хиславичский район» Смоленской области   </w:t>
      </w:r>
      <w:r w:rsidRPr="0013493B">
        <w:rPr>
          <w:b/>
          <w:szCs w:val="28"/>
        </w:rPr>
        <w:t>Т. Н. Златарева</w:t>
      </w: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Pr="00DC1999" w:rsidRDefault="0013493B" w:rsidP="00B4416E">
      <w:pPr>
        <w:tabs>
          <w:tab w:val="left" w:pos="7020"/>
        </w:tabs>
      </w:pPr>
    </w:p>
    <w:p w:rsidR="00CD2F21" w:rsidRPr="0064635B" w:rsidRDefault="00CD2F21" w:rsidP="00CD2F21">
      <w:pPr>
        <w:tabs>
          <w:tab w:val="left" w:pos="2127"/>
        </w:tabs>
        <w:jc w:val="center"/>
        <w:rPr>
          <w:szCs w:val="28"/>
        </w:rPr>
      </w:pPr>
    </w:p>
    <w:sectPr w:rsidR="00CD2F21" w:rsidRPr="0064635B" w:rsidSect="00B90BA8">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986" w:rsidRDefault="00E75986">
      <w:r>
        <w:separator/>
      </w:r>
    </w:p>
  </w:endnote>
  <w:endnote w:type="continuationSeparator" w:id="1">
    <w:p w:rsidR="00E75986" w:rsidRDefault="00E7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986" w:rsidRDefault="00E75986">
      <w:r>
        <w:separator/>
      </w:r>
    </w:p>
  </w:footnote>
  <w:footnote w:type="continuationSeparator" w:id="1">
    <w:p w:rsidR="00E75986" w:rsidRDefault="00E75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3D" w:rsidRDefault="00B953AF"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end"/>
    </w:r>
  </w:p>
  <w:p w:rsidR="0038143D" w:rsidRDefault="003814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3D" w:rsidRDefault="00B953AF"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separate"/>
    </w:r>
    <w:r w:rsidR="00423AEF">
      <w:rPr>
        <w:rStyle w:val="a4"/>
        <w:noProof/>
      </w:rPr>
      <w:t>2</w:t>
    </w:r>
    <w:r>
      <w:rPr>
        <w:rStyle w:val="a4"/>
      </w:rPr>
      <w:fldChar w:fldCharType="end"/>
    </w:r>
  </w:p>
  <w:p w:rsidR="0038143D" w:rsidRDefault="003814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16407"/>
    <w:multiLevelType w:val="hybridMultilevel"/>
    <w:tmpl w:val="DFD0CC0E"/>
    <w:lvl w:ilvl="0" w:tplc="C284D0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12"/>
  </w:num>
  <w:num w:numId="5">
    <w:abstractNumId w:val="10"/>
  </w:num>
  <w:num w:numId="6">
    <w:abstractNumId w:val="2"/>
  </w:num>
  <w:num w:numId="7">
    <w:abstractNumId w:val="9"/>
  </w:num>
  <w:num w:numId="8">
    <w:abstractNumId w:val="13"/>
  </w:num>
  <w:num w:numId="9">
    <w:abstractNumId w:val="3"/>
  </w:num>
  <w:num w:numId="10">
    <w:abstractNumId w:val="0"/>
  </w:num>
  <w:num w:numId="11">
    <w:abstractNumId w:val="5"/>
  </w:num>
  <w:num w:numId="12">
    <w:abstractNumId w:val="7"/>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noPunctuationKerning/>
  <w:characterSpacingControl w:val="doNotCompress"/>
  <w:footnotePr>
    <w:footnote w:id="0"/>
    <w:footnote w:id="1"/>
  </w:footnotePr>
  <w:endnotePr>
    <w:endnote w:id="0"/>
    <w:endnote w:id="1"/>
  </w:endnotePr>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80BE8"/>
    <w:rsid w:val="00084797"/>
    <w:rsid w:val="00084B59"/>
    <w:rsid w:val="0009207A"/>
    <w:rsid w:val="00094C20"/>
    <w:rsid w:val="0009588F"/>
    <w:rsid w:val="000A60FE"/>
    <w:rsid w:val="000B4169"/>
    <w:rsid w:val="000B42B1"/>
    <w:rsid w:val="000C4A13"/>
    <w:rsid w:val="000C5857"/>
    <w:rsid w:val="000D04B7"/>
    <w:rsid w:val="000D0F0F"/>
    <w:rsid w:val="000E1EED"/>
    <w:rsid w:val="00105129"/>
    <w:rsid w:val="00110161"/>
    <w:rsid w:val="00112D32"/>
    <w:rsid w:val="001175FE"/>
    <w:rsid w:val="0013146C"/>
    <w:rsid w:val="001339E5"/>
    <w:rsid w:val="0013493B"/>
    <w:rsid w:val="00137013"/>
    <w:rsid w:val="00146FF5"/>
    <w:rsid w:val="0015000F"/>
    <w:rsid w:val="00173BAD"/>
    <w:rsid w:val="0018138A"/>
    <w:rsid w:val="001815FF"/>
    <w:rsid w:val="00181871"/>
    <w:rsid w:val="00187472"/>
    <w:rsid w:val="0019189F"/>
    <w:rsid w:val="001921D9"/>
    <w:rsid w:val="001967C6"/>
    <w:rsid w:val="001A6483"/>
    <w:rsid w:val="001A71FE"/>
    <w:rsid w:val="001B58DA"/>
    <w:rsid w:val="001C02B4"/>
    <w:rsid w:val="001C1F86"/>
    <w:rsid w:val="001D595B"/>
    <w:rsid w:val="001E2BAE"/>
    <w:rsid w:val="001E4DBC"/>
    <w:rsid w:val="001F7BB9"/>
    <w:rsid w:val="0021222D"/>
    <w:rsid w:val="002177D5"/>
    <w:rsid w:val="002245CD"/>
    <w:rsid w:val="00226AC6"/>
    <w:rsid w:val="00226E3B"/>
    <w:rsid w:val="00237F46"/>
    <w:rsid w:val="002409B0"/>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7AC1"/>
    <w:rsid w:val="002E3D20"/>
    <w:rsid w:val="002F1D87"/>
    <w:rsid w:val="002F392A"/>
    <w:rsid w:val="002F6069"/>
    <w:rsid w:val="00301CEB"/>
    <w:rsid w:val="003173D1"/>
    <w:rsid w:val="003326E1"/>
    <w:rsid w:val="0033714A"/>
    <w:rsid w:val="00341A72"/>
    <w:rsid w:val="003462D9"/>
    <w:rsid w:val="0035614F"/>
    <w:rsid w:val="00362093"/>
    <w:rsid w:val="003627D8"/>
    <w:rsid w:val="003720BF"/>
    <w:rsid w:val="0038143D"/>
    <w:rsid w:val="00381CD1"/>
    <w:rsid w:val="0038547C"/>
    <w:rsid w:val="00385AEA"/>
    <w:rsid w:val="003A049B"/>
    <w:rsid w:val="003A26DB"/>
    <w:rsid w:val="003A4492"/>
    <w:rsid w:val="003B4FA9"/>
    <w:rsid w:val="003B6803"/>
    <w:rsid w:val="003B7D74"/>
    <w:rsid w:val="003C6170"/>
    <w:rsid w:val="003D64FF"/>
    <w:rsid w:val="003E11B0"/>
    <w:rsid w:val="003F1F55"/>
    <w:rsid w:val="004000E2"/>
    <w:rsid w:val="00401A7B"/>
    <w:rsid w:val="00402FC5"/>
    <w:rsid w:val="00413127"/>
    <w:rsid w:val="004140DA"/>
    <w:rsid w:val="00423920"/>
    <w:rsid w:val="00423AEF"/>
    <w:rsid w:val="00423E73"/>
    <w:rsid w:val="00426889"/>
    <w:rsid w:val="00432253"/>
    <w:rsid w:val="00432312"/>
    <w:rsid w:val="0044087A"/>
    <w:rsid w:val="004445F2"/>
    <w:rsid w:val="00445930"/>
    <w:rsid w:val="00445D40"/>
    <w:rsid w:val="00451B61"/>
    <w:rsid w:val="00453296"/>
    <w:rsid w:val="004538D8"/>
    <w:rsid w:val="00480FA1"/>
    <w:rsid w:val="004850AC"/>
    <w:rsid w:val="004B0467"/>
    <w:rsid w:val="004B25AD"/>
    <w:rsid w:val="004C5C60"/>
    <w:rsid w:val="004E2C89"/>
    <w:rsid w:val="004E56FB"/>
    <w:rsid w:val="0051130F"/>
    <w:rsid w:val="005124D2"/>
    <w:rsid w:val="005126B6"/>
    <w:rsid w:val="00521EA7"/>
    <w:rsid w:val="00533016"/>
    <w:rsid w:val="00534FA6"/>
    <w:rsid w:val="00542926"/>
    <w:rsid w:val="00557174"/>
    <w:rsid w:val="00572C9C"/>
    <w:rsid w:val="005733B9"/>
    <w:rsid w:val="005757DC"/>
    <w:rsid w:val="00595494"/>
    <w:rsid w:val="005A28DF"/>
    <w:rsid w:val="005A45F2"/>
    <w:rsid w:val="005A5AE5"/>
    <w:rsid w:val="005B1284"/>
    <w:rsid w:val="005B7773"/>
    <w:rsid w:val="005C765C"/>
    <w:rsid w:val="005D7F60"/>
    <w:rsid w:val="005E20EA"/>
    <w:rsid w:val="0061136C"/>
    <w:rsid w:val="00623EC2"/>
    <w:rsid w:val="00624131"/>
    <w:rsid w:val="00625224"/>
    <w:rsid w:val="00631B9F"/>
    <w:rsid w:val="00635326"/>
    <w:rsid w:val="00640D3C"/>
    <w:rsid w:val="0064468A"/>
    <w:rsid w:val="00651F8F"/>
    <w:rsid w:val="00656BCD"/>
    <w:rsid w:val="00662A53"/>
    <w:rsid w:val="006660C1"/>
    <w:rsid w:val="00671646"/>
    <w:rsid w:val="00677679"/>
    <w:rsid w:val="0069507D"/>
    <w:rsid w:val="006B3218"/>
    <w:rsid w:val="006B4B5D"/>
    <w:rsid w:val="006B7B4E"/>
    <w:rsid w:val="006C5200"/>
    <w:rsid w:val="006C6ED9"/>
    <w:rsid w:val="006D00DD"/>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F3EF2"/>
    <w:rsid w:val="007F7A75"/>
    <w:rsid w:val="0080136F"/>
    <w:rsid w:val="00810A28"/>
    <w:rsid w:val="00812A06"/>
    <w:rsid w:val="0082000D"/>
    <w:rsid w:val="00821829"/>
    <w:rsid w:val="00824735"/>
    <w:rsid w:val="008343A3"/>
    <w:rsid w:val="0084061F"/>
    <w:rsid w:val="00855DBB"/>
    <w:rsid w:val="0087046A"/>
    <w:rsid w:val="00871BCA"/>
    <w:rsid w:val="008757AB"/>
    <w:rsid w:val="0087688D"/>
    <w:rsid w:val="00883EF9"/>
    <w:rsid w:val="008923E5"/>
    <w:rsid w:val="008A6867"/>
    <w:rsid w:val="008C57F0"/>
    <w:rsid w:val="008D5282"/>
    <w:rsid w:val="008D5611"/>
    <w:rsid w:val="008D7D0E"/>
    <w:rsid w:val="008E7A19"/>
    <w:rsid w:val="008F3BDC"/>
    <w:rsid w:val="00904700"/>
    <w:rsid w:val="00927F7B"/>
    <w:rsid w:val="00936FB7"/>
    <w:rsid w:val="00941E7E"/>
    <w:rsid w:val="0095229E"/>
    <w:rsid w:val="009635AA"/>
    <w:rsid w:val="00975164"/>
    <w:rsid w:val="00981120"/>
    <w:rsid w:val="009823B3"/>
    <w:rsid w:val="00991A0C"/>
    <w:rsid w:val="00993D3A"/>
    <w:rsid w:val="009A5394"/>
    <w:rsid w:val="009A64CE"/>
    <w:rsid w:val="009A72FF"/>
    <w:rsid w:val="009C0D4D"/>
    <w:rsid w:val="009C306F"/>
    <w:rsid w:val="009C7781"/>
    <w:rsid w:val="009D3788"/>
    <w:rsid w:val="009E1CEE"/>
    <w:rsid w:val="009E47B5"/>
    <w:rsid w:val="009F4779"/>
    <w:rsid w:val="009F54D0"/>
    <w:rsid w:val="00A000EF"/>
    <w:rsid w:val="00A172A8"/>
    <w:rsid w:val="00A263D3"/>
    <w:rsid w:val="00A33665"/>
    <w:rsid w:val="00A34318"/>
    <w:rsid w:val="00A351FF"/>
    <w:rsid w:val="00A41F7B"/>
    <w:rsid w:val="00A50C34"/>
    <w:rsid w:val="00A54922"/>
    <w:rsid w:val="00A712D4"/>
    <w:rsid w:val="00A808FC"/>
    <w:rsid w:val="00A8191B"/>
    <w:rsid w:val="00A85113"/>
    <w:rsid w:val="00A93A70"/>
    <w:rsid w:val="00AA0260"/>
    <w:rsid w:val="00AA3631"/>
    <w:rsid w:val="00AA4774"/>
    <w:rsid w:val="00AA535B"/>
    <w:rsid w:val="00AC3AC1"/>
    <w:rsid w:val="00AE2E75"/>
    <w:rsid w:val="00AF6B7E"/>
    <w:rsid w:val="00B0081D"/>
    <w:rsid w:val="00B01987"/>
    <w:rsid w:val="00B0739B"/>
    <w:rsid w:val="00B07ACF"/>
    <w:rsid w:val="00B11FDA"/>
    <w:rsid w:val="00B1586D"/>
    <w:rsid w:val="00B21362"/>
    <w:rsid w:val="00B2314A"/>
    <w:rsid w:val="00B2347D"/>
    <w:rsid w:val="00B268D1"/>
    <w:rsid w:val="00B37EED"/>
    <w:rsid w:val="00B4416E"/>
    <w:rsid w:val="00B44F72"/>
    <w:rsid w:val="00B52516"/>
    <w:rsid w:val="00B64A7F"/>
    <w:rsid w:val="00B6714D"/>
    <w:rsid w:val="00B77F8A"/>
    <w:rsid w:val="00B8222B"/>
    <w:rsid w:val="00B82E48"/>
    <w:rsid w:val="00B8355D"/>
    <w:rsid w:val="00B90745"/>
    <w:rsid w:val="00B90BA8"/>
    <w:rsid w:val="00B953AF"/>
    <w:rsid w:val="00BA120F"/>
    <w:rsid w:val="00BA18BB"/>
    <w:rsid w:val="00BA3C5A"/>
    <w:rsid w:val="00BA5AAA"/>
    <w:rsid w:val="00BB1E7C"/>
    <w:rsid w:val="00BC679B"/>
    <w:rsid w:val="00BD4AC4"/>
    <w:rsid w:val="00BE149E"/>
    <w:rsid w:val="00BF3AAE"/>
    <w:rsid w:val="00C1060E"/>
    <w:rsid w:val="00C15F0C"/>
    <w:rsid w:val="00C26085"/>
    <w:rsid w:val="00C309E4"/>
    <w:rsid w:val="00C342EB"/>
    <w:rsid w:val="00C4286A"/>
    <w:rsid w:val="00C50E11"/>
    <w:rsid w:val="00C52CBF"/>
    <w:rsid w:val="00C54F19"/>
    <w:rsid w:val="00C67499"/>
    <w:rsid w:val="00C6795C"/>
    <w:rsid w:val="00C71AAD"/>
    <w:rsid w:val="00CC15A5"/>
    <w:rsid w:val="00CD2592"/>
    <w:rsid w:val="00CD2F21"/>
    <w:rsid w:val="00CE6E05"/>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844F5"/>
    <w:rsid w:val="00D9066B"/>
    <w:rsid w:val="00DA65FD"/>
    <w:rsid w:val="00DB25D6"/>
    <w:rsid w:val="00DB5281"/>
    <w:rsid w:val="00DC368D"/>
    <w:rsid w:val="00DC747C"/>
    <w:rsid w:val="00DD2EBC"/>
    <w:rsid w:val="00DD5236"/>
    <w:rsid w:val="00DD5E45"/>
    <w:rsid w:val="00DD67C2"/>
    <w:rsid w:val="00DE3285"/>
    <w:rsid w:val="00DF587D"/>
    <w:rsid w:val="00E0464C"/>
    <w:rsid w:val="00E40FB1"/>
    <w:rsid w:val="00E5068E"/>
    <w:rsid w:val="00E55182"/>
    <w:rsid w:val="00E56F87"/>
    <w:rsid w:val="00E673D2"/>
    <w:rsid w:val="00E72090"/>
    <w:rsid w:val="00E75986"/>
    <w:rsid w:val="00E82A74"/>
    <w:rsid w:val="00E867C0"/>
    <w:rsid w:val="00E94DAC"/>
    <w:rsid w:val="00EA1356"/>
    <w:rsid w:val="00EB2166"/>
    <w:rsid w:val="00EB307D"/>
    <w:rsid w:val="00EB3351"/>
    <w:rsid w:val="00EB4F96"/>
    <w:rsid w:val="00EC00BD"/>
    <w:rsid w:val="00EC0AA0"/>
    <w:rsid w:val="00EC0B39"/>
    <w:rsid w:val="00EC69AC"/>
    <w:rsid w:val="00EC7E9A"/>
    <w:rsid w:val="00ED526E"/>
    <w:rsid w:val="00ED7293"/>
    <w:rsid w:val="00ED79BE"/>
    <w:rsid w:val="00EE2DD2"/>
    <w:rsid w:val="00EE4B30"/>
    <w:rsid w:val="00EF5A0C"/>
    <w:rsid w:val="00EF6092"/>
    <w:rsid w:val="00F23340"/>
    <w:rsid w:val="00F3732E"/>
    <w:rsid w:val="00F57605"/>
    <w:rsid w:val="00F655E4"/>
    <w:rsid w:val="00F70D38"/>
    <w:rsid w:val="00F758DD"/>
    <w:rsid w:val="00F82C9C"/>
    <w:rsid w:val="00F92406"/>
    <w:rsid w:val="00FA0E65"/>
    <w:rsid w:val="00FC1229"/>
    <w:rsid w:val="00FC4300"/>
    <w:rsid w:val="00FC7AA1"/>
    <w:rsid w:val="00FD307A"/>
    <w:rsid w:val="00FD49E2"/>
    <w:rsid w:val="00FE60DB"/>
    <w:rsid w:val="00FF4035"/>
    <w:rsid w:val="00FF4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2715;fld=134;dst=277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646;fld=134;dst=1004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rk_zt@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2CF0-C893-4B89-97EA-26EDCEB3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3741</Words>
  <Characters>21325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2017-03-29T07:03:00Z</cp:lastPrinted>
  <dcterms:created xsi:type="dcterms:W3CDTF">2017-03-27T07:27:00Z</dcterms:created>
  <dcterms:modified xsi:type="dcterms:W3CDTF">2017-03-29T07:04:00Z</dcterms:modified>
</cp:coreProperties>
</file>