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F9" w:rsidRPr="00697EF9" w:rsidRDefault="00697EF9" w:rsidP="00697EF9">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r w:rsidRPr="00697EF9">
        <w:rPr>
          <w:rFonts w:ascii="Times New Roman" w:eastAsia="Times New Roman" w:hAnsi="Times New Roman" w:cs="Times New Roman"/>
          <w:sz w:val="24"/>
          <w:szCs w:val="24"/>
          <w:lang w:eastAsia="ru-RU"/>
        </w:rPr>
        <w:t>УТВЕРЖДЕН</w:t>
      </w:r>
    </w:p>
    <w:p w:rsidR="00F30625" w:rsidRDefault="00697EF9" w:rsidP="00697EF9">
      <w:pPr>
        <w:spacing w:after="0" w:line="240" w:lineRule="auto"/>
        <w:ind w:left="6804"/>
        <w:jc w:val="both"/>
        <w:rPr>
          <w:rFonts w:ascii="Times New Roman" w:eastAsia="Times New Roman" w:hAnsi="Times New Roman" w:cs="Times New Roman"/>
          <w:sz w:val="24"/>
          <w:szCs w:val="24"/>
          <w:lang w:eastAsia="ru-RU"/>
        </w:rPr>
      </w:pPr>
      <w:r w:rsidRPr="00697EF9">
        <w:rPr>
          <w:rFonts w:ascii="Times New Roman" w:eastAsia="Times New Roman" w:hAnsi="Times New Roman" w:cs="Times New Roman"/>
          <w:sz w:val="24"/>
          <w:szCs w:val="24"/>
          <w:lang w:eastAsia="ru-RU"/>
        </w:rPr>
        <w:t xml:space="preserve">решением Совета депутатов Хиславичского городского поселения Хиславичского района Смоленской области </w:t>
      </w:r>
    </w:p>
    <w:p w:rsidR="00F30625" w:rsidRDefault="00F30625" w:rsidP="00697EF9">
      <w:pPr>
        <w:spacing w:after="0" w:line="240" w:lineRule="auto"/>
        <w:ind w:left="68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26.09. 2013 №</w:t>
      </w:r>
      <w:r w:rsidR="00697EF9" w:rsidRPr="00F30625">
        <w:rPr>
          <w:rFonts w:ascii="Times New Roman" w:eastAsia="Times New Roman" w:hAnsi="Times New Roman" w:cs="Times New Roman"/>
          <w:sz w:val="24"/>
          <w:szCs w:val="24"/>
          <w:lang w:eastAsia="ru-RU"/>
        </w:rPr>
        <w:t>160</w:t>
      </w:r>
      <w:r>
        <w:rPr>
          <w:rFonts w:ascii="Times New Roman" w:eastAsia="Times New Roman" w:hAnsi="Times New Roman" w:cs="Times New Roman"/>
          <w:sz w:val="24"/>
          <w:szCs w:val="24"/>
          <w:lang w:eastAsia="ru-RU"/>
        </w:rPr>
        <w:t xml:space="preserve"> </w:t>
      </w:r>
    </w:p>
    <w:p w:rsidR="00F30625" w:rsidRPr="00F30625" w:rsidRDefault="00386CF5" w:rsidP="00697EF9">
      <w:pPr>
        <w:spacing w:after="0" w:line="240" w:lineRule="auto"/>
        <w:ind w:left="6804"/>
        <w:jc w:val="both"/>
        <w:rPr>
          <w:rFonts w:ascii="Times New Roman" w:eastAsia="Times New Roman" w:hAnsi="Times New Roman" w:cs="Times New Roman"/>
          <w:b/>
          <w:i/>
          <w:caps/>
          <w:sz w:val="24"/>
          <w:szCs w:val="24"/>
          <w:lang w:eastAsia="ru-RU"/>
        </w:rPr>
      </w:pPr>
      <w:r>
        <w:rPr>
          <w:rFonts w:ascii="Times New Roman" w:eastAsia="Times New Roman" w:hAnsi="Times New Roman" w:cs="Times New Roman"/>
          <w:i/>
          <w:sz w:val="24"/>
          <w:szCs w:val="24"/>
          <w:lang w:eastAsia="ru-RU"/>
        </w:rPr>
        <w:t xml:space="preserve">(в </w:t>
      </w:r>
      <w:r w:rsidR="00F30625" w:rsidRPr="00F30625">
        <w:rPr>
          <w:rFonts w:ascii="Times New Roman" w:eastAsia="Times New Roman" w:hAnsi="Times New Roman" w:cs="Times New Roman"/>
          <w:i/>
          <w:sz w:val="24"/>
          <w:szCs w:val="24"/>
          <w:lang w:eastAsia="ru-RU"/>
        </w:rPr>
        <w:t>редакции</w:t>
      </w:r>
      <w:r>
        <w:rPr>
          <w:rFonts w:ascii="Times New Roman" w:eastAsia="Times New Roman" w:hAnsi="Times New Roman" w:cs="Times New Roman"/>
          <w:i/>
          <w:sz w:val="24"/>
          <w:szCs w:val="24"/>
          <w:lang w:eastAsia="ru-RU"/>
        </w:rPr>
        <w:t xml:space="preserve"> решения от 29.04.2020 №16</w:t>
      </w:r>
      <w:r w:rsidR="00F30625">
        <w:rPr>
          <w:rFonts w:ascii="Times New Roman" w:eastAsia="Times New Roman" w:hAnsi="Times New Roman" w:cs="Times New Roman"/>
          <w:i/>
          <w:sz w:val="24"/>
          <w:szCs w:val="24"/>
          <w:lang w:eastAsia="ru-RU"/>
        </w:rPr>
        <w:t>)</w:t>
      </w:r>
    </w:p>
    <w:p w:rsidR="00697EF9" w:rsidRPr="00697EF9" w:rsidRDefault="00697EF9" w:rsidP="00697EF9">
      <w:pPr>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РЕГЛАМЕНТ</w:t>
      </w:r>
    </w:p>
    <w:p w:rsidR="00697EF9" w:rsidRPr="00697EF9" w:rsidRDefault="00697EF9" w:rsidP="00697EF9">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697EF9">
        <w:rPr>
          <w:rFonts w:ascii="Times New Roman" w:eastAsia="Times New Roman" w:hAnsi="Times New Roman" w:cs="Times New Roman"/>
          <w:b/>
          <w:sz w:val="28"/>
          <w:szCs w:val="28"/>
          <w:lang w:eastAsia="ru-RU"/>
        </w:rPr>
        <w:t>СОВЕТА ДЕПУТАТОВ ХИСЛАВИЧСКОГО ГОРОДСКОГО ПОСЕЛЕНИЯ ХИСЛАВИЧСКОГО РАЙОНА СМОЛЕНСКОЙ ОБЛАСТИ</w:t>
      </w:r>
    </w:p>
    <w:p w:rsidR="00697EF9" w:rsidRPr="00697EF9" w:rsidRDefault="00697EF9" w:rsidP="00697EF9">
      <w:pPr>
        <w:spacing w:after="0" w:line="240" w:lineRule="auto"/>
        <w:jc w:val="center"/>
        <w:rPr>
          <w:rFonts w:ascii="Times New Roman" w:eastAsia="Times New Roman" w:hAnsi="Times New Roman" w:cs="Times New Roman"/>
          <w:sz w:val="28"/>
          <w:szCs w:val="28"/>
          <w:lang w:eastAsia="ru-RU"/>
        </w:rPr>
      </w:pPr>
    </w:p>
    <w:p w:rsidR="00697EF9" w:rsidRPr="00697EF9" w:rsidRDefault="00697EF9" w:rsidP="008E662B">
      <w:pPr>
        <w:spacing w:after="0" w:line="240" w:lineRule="auto"/>
        <w:jc w:val="center"/>
        <w:rPr>
          <w:rFonts w:ascii="Times New Roman" w:eastAsia="Times New Roman" w:hAnsi="Times New Roman" w:cs="Times New Roman"/>
          <w:b/>
          <w:sz w:val="28"/>
          <w:szCs w:val="28"/>
          <w:lang w:eastAsia="ru-RU"/>
        </w:rPr>
      </w:pPr>
      <w:r w:rsidRPr="008E662B">
        <w:rPr>
          <w:rFonts w:ascii="Times New Roman" w:eastAsia="Times New Roman" w:hAnsi="Times New Roman" w:cs="Times New Roman"/>
          <w:b/>
          <w:sz w:val="28"/>
          <w:szCs w:val="28"/>
          <w:lang w:eastAsia="ru-RU"/>
        </w:rPr>
        <w:t xml:space="preserve">Глава 1. </w:t>
      </w:r>
      <w:r w:rsidRPr="008E662B">
        <w:rPr>
          <w:rFonts w:ascii="Times New Roman" w:eastAsia="Times New Roman" w:hAnsi="Times New Roman" w:cs="Times New Roman"/>
          <w:b/>
          <w:caps/>
          <w:sz w:val="28"/>
          <w:szCs w:val="28"/>
          <w:lang w:eastAsia="ru-RU"/>
        </w:rPr>
        <w:t>Общие положения</w:t>
      </w:r>
    </w:p>
    <w:p w:rsidR="00697EF9" w:rsidRPr="00697EF9" w:rsidRDefault="00697EF9" w:rsidP="00697EF9">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 xml:space="preserve">Статья 1. </w:t>
      </w:r>
      <w:r w:rsidRPr="00697EF9">
        <w:rPr>
          <w:rFonts w:ascii="Times New Roman" w:eastAsia="Times New Roman" w:hAnsi="Times New Roman" w:cs="Times New Roman"/>
          <w:b/>
          <w:bCs/>
          <w:sz w:val="28"/>
          <w:szCs w:val="28"/>
          <w:lang w:eastAsia="ru-RU"/>
        </w:rPr>
        <w:t>Регламент Совета депутатов Хиславичского городского поселения Хиславичского района Смоленской области</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w:t>
      </w:r>
      <w:proofErr w:type="gramStart"/>
      <w:r w:rsidRPr="00697EF9">
        <w:rPr>
          <w:rFonts w:ascii="Times New Roman" w:eastAsia="Times New Roman" w:hAnsi="Times New Roman" w:cs="Times New Roman"/>
          <w:sz w:val="28"/>
          <w:szCs w:val="28"/>
          <w:lang w:eastAsia="ru-RU"/>
        </w:rPr>
        <w:t>Регламент Совета депутатов Хиславичского городского поселения Хиславичского района Смоленской области (далее  –  Регламент) устанавливает периодичность, порядок созыва и проведения заседаний Совета депутатов Хиславичского городского поселения Хиславичского района Смоленской области (далее также – Совет депутатов) и иных организационных форм его деятельности, планирования работы, подготовки и принятия правовых актов и других вопросов деятельности Совета депутатов.</w:t>
      </w:r>
      <w:proofErr w:type="gramEnd"/>
    </w:p>
    <w:p w:rsidR="00697EF9" w:rsidRPr="00697EF9" w:rsidRDefault="00697EF9" w:rsidP="008E662B">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2. </w:t>
      </w:r>
      <w:proofErr w:type="gramStart"/>
      <w:r w:rsidRPr="00697EF9">
        <w:rPr>
          <w:rFonts w:ascii="Times New Roman" w:eastAsia="Times New Roman" w:hAnsi="Times New Roman" w:cs="Times New Roman"/>
          <w:bCs/>
          <w:sz w:val="28"/>
          <w:szCs w:val="28"/>
          <w:lang w:eastAsia="ru-RU"/>
        </w:rPr>
        <w:t>Контроль за</w:t>
      </w:r>
      <w:proofErr w:type="gramEnd"/>
      <w:r w:rsidRPr="00697EF9">
        <w:rPr>
          <w:rFonts w:ascii="Times New Roman" w:eastAsia="Times New Roman" w:hAnsi="Times New Roman" w:cs="Times New Roman"/>
          <w:bCs/>
          <w:sz w:val="28"/>
          <w:szCs w:val="28"/>
          <w:lang w:eastAsia="ru-RU"/>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Хиславичского городского поселения Хиславичского района Смоленской области (далее также – Глава муниципального образования).</w:t>
      </w:r>
    </w:p>
    <w:p w:rsidR="00697EF9" w:rsidRPr="00697EF9" w:rsidRDefault="00697EF9" w:rsidP="00697EF9">
      <w:pPr>
        <w:tabs>
          <w:tab w:val="left" w:pos="0"/>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 xml:space="preserve">Статья 2. </w:t>
      </w:r>
      <w:r w:rsidRPr="00697EF9">
        <w:rPr>
          <w:rFonts w:ascii="Times New Roman" w:eastAsia="Times New Roman" w:hAnsi="Times New Roman" w:cs="Times New Roman"/>
          <w:b/>
          <w:bCs/>
          <w:sz w:val="28"/>
          <w:szCs w:val="28"/>
          <w:lang w:eastAsia="ru-RU"/>
        </w:rPr>
        <w:t>Совет депутатов Хиславичского городского поселения Хиславичского района Смоленской области</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является представительным органом Хиславичского городского поселения Хиславичского района Смоленской области, наделенным собственными полномочиями по решению вопросов местного значения Хиславичского городского поселения Хиславичского района Смоленской области (далее – муниципальное образование).</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2/3 от установленной численности депутатов.</w:t>
      </w:r>
    </w:p>
    <w:p w:rsidR="00697EF9" w:rsidRPr="00697EF9" w:rsidRDefault="00697EF9" w:rsidP="00697EF9">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рублевые и валютные счета в банках и кредитных учреждениях.</w:t>
      </w:r>
    </w:p>
    <w:p w:rsidR="00697EF9" w:rsidRPr="00697EF9" w:rsidRDefault="00697EF9" w:rsidP="00697EF9">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Местонахождение Совета депутатов: здание Администрации муниципального образования «Хиславичский район» Смоленской области.</w:t>
      </w:r>
    </w:p>
    <w:p w:rsidR="00697EF9" w:rsidRPr="00697EF9" w:rsidRDefault="00697EF9" w:rsidP="00177D8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Юридический адрес: 216620, Смоленская</w:t>
      </w:r>
      <w:r w:rsidR="00177D8A">
        <w:rPr>
          <w:rFonts w:ascii="Times New Roman" w:eastAsia="Times New Roman" w:hAnsi="Times New Roman" w:cs="Times New Roman"/>
          <w:sz w:val="28"/>
          <w:szCs w:val="28"/>
          <w:lang w:eastAsia="ru-RU"/>
        </w:rPr>
        <w:t xml:space="preserve"> область, Хиславичский район, п.</w:t>
      </w:r>
      <w:r w:rsidRPr="00697EF9">
        <w:rPr>
          <w:rFonts w:ascii="Times New Roman" w:eastAsia="Times New Roman" w:hAnsi="Times New Roman" w:cs="Times New Roman"/>
          <w:sz w:val="28"/>
          <w:szCs w:val="28"/>
          <w:lang w:eastAsia="ru-RU"/>
        </w:rPr>
        <w:t>Хиславичи, ул. Советская, д. 23.</w:t>
      </w:r>
    </w:p>
    <w:p w:rsidR="00697EF9" w:rsidRPr="00697EF9" w:rsidRDefault="00697EF9" w:rsidP="00697EF9">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3. Правовая основа деятельности Совета депутатов</w:t>
      </w:r>
    </w:p>
    <w:p w:rsidR="00697EF9" w:rsidRPr="00697EF9" w:rsidRDefault="00697EF9" w:rsidP="008E662B">
      <w:pPr>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97EF9">
        <w:rPr>
          <w:rFonts w:ascii="Times New Roman" w:eastAsia="Times New Roman" w:hAnsi="Times New Roman" w:cs="Times New Roman"/>
          <w:sz w:val="28"/>
          <w:szCs w:val="28"/>
          <w:lang w:eastAsia="ru-RU"/>
        </w:rPr>
        <w:t>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Хиславичского городского поселения Хиславичского района Смоленской области (далее – Устав муниципального образования), решения, принятые</w:t>
      </w:r>
      <w:proofErr w:type="gramEnd"/>
      <w:r w:rsidRPr="00697EF9">
        <w:rPr>
          <w:rFonts w:ascii="Times New Roman" w:eastAsia="Times New Roman" w:hAnsi="Times New Roman" w:cs="Times New Roman"/>
          <w:sz w:val="28"/>
          <w:szCs w:val="28"/>
          <w:lang w:eastAsia="ru-RU"/>
        </w:rPr>
        <w:t xml:space="preserve"> на местном референдуме, настоящий Регламент и иные муниципальные правовые акты.</w:t>
      </w:r>
    </w:p>
    <w:p w:rsidR="00697EF9" w:rsidRPr="00697EF9" w:rsidRDefault="00697EF9" w:rsidP="00697EF9">
      <w:pPr>
        <w:tabs>
          <w:tab w:val="left" w:pos="709"/>
        </w:tabs>
        <w:autoSpaceDE w:val="0"/>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4. Муниципальные правовые акты Совета депутатов</w:t>
      </w:r>
    </w:p>
    <w:p w:rsidR="00697EF9" w:rsidRPr="00697EF9" w:rsidRDefault="00697EF9" w:rsidP="00697EF9">
      <w:pPr>
        <w:tabs>
          <w:tab w:val="left" w:pos="709"/>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w:t>
      </w:r>
      <w:proofErr w:type="gramStart"/>
      <w:r w:rsidRPr="00697EF9">
        <w:rPr>
          <w:rFonts w:ascii="Times New Roman" w:eastAsia="Times New Roman" w:hAnsi="Times New Roman" w:cs="Times New Roman"/>
          <w:sz w:val="28"/>
          <w:szCs w:val="28"/>
          <w:lang w:eastAsia="ru-RU"/>
        </w:rPr>
        <w:t>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roofErr w:type="gramEnd"/>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и настоящим Регламентом.</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697EF9" w:rsidRPr="00697EF9" w:rsidRDefault="00697EF9" w:rsidP="008E662B">
      <w:pPr>
        <w:autoSpaceDE w:val="0"/>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ru-RU"/>
        </w:rPr>
        <w:t>4. Иные муниципальные правовые акты не должны противоречить Уставу муниципального образования и правовым актам Совета депутатов.</w:t>
      </w:r>
    </w:p>
    <w:p w:rsidR="00697EF9" w:rsidRPr="00697EF9" w:rsidRDefault="00697EF9" w:rsidP="00697EF9">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5. Депутат Совета депутатов</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697EF9" w:rsidRPr="00697EF9" w:rsidRDefault="00697EF9" w:rsidP="00697EF9">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6. Обеспечение деятельности Совета депутатов</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97EF9" w:rsidRPr="00697EF9" w:rsidRDefault="00697EF9" w:rsidP="00697EF9">
      <w:pPr>
        <w:autoSpaceDE w:val="0"/>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7. Организация работы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Деятельность Совета депутатов основывается на свободном коллективном обсуждении и решении всех вопросов.</w:t>
      </w:r>
    </w:p>
    <w:p w:rsidR="00BA3C14" w:rsidRPr="008E662B" w:rsidRDefault="00697EF9" w:rsidP="00697EF9">
      <w:pPr>
        <w:autoSpaceDE w:val="0"/>
        <w:spacing w:after="0" w:line="240" w:lineRule="auto"/>
        <w:ind w:firstLine="709"/>
        <w:jc w:val="both"/>
        <w:rPr>
          <w:rFonts w:ascii="Times New Roman" w:eastAsia="Times New Roman" w:hAnsi="Times New Roman" w:cs="Times New Roman"/>
          <w:color w:val="0070C0"/>
          <w:sz w:val="28"/>
          <w:szCs w:val="28"/>
          <w:lang w:eastAsia="ru-RU"/>
        </w:rPr>
      </w:pPr>
      <w:r w:rsidRPr="00697EF9">
        <w:rPr>
          <w:rFonts w:ascii="Times New Roman" w:eastAsia="Times New Roman" w:hAnsi="Times New Roman" w:cs="Times New Roman"/>
          <w:sz w:val="28"/>
          <w:szCs w:val="28"/>
          <w:lang w:eastAsia="ru-RU"/>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w:t>
      </w:r>
      <w:r w:rsidR="00BA3C14">
        <w:rPr>
          <w:rFonts w:ascii="Times New Roman" w:eastAsia="Times New Roman" w:hAnsi="Times New Roman" w:cs="Times New Roman"/>
          <w:sz w:val="28"/>
          <w:szCs w:val="28"/>
          <w:lang w:eastAsia="ru-RU"/>
        </w:rPr>
        <w:t xml:space="preserve"> депутатские слушания, проверки. </w:t>
      </w:r>
      <w:r w:rsidR="00386CF5">
        <w:rPr>
          <w:rFonts w:ascii="Times New Roman" w:eastAsia="Times New Roman" w:hAnsi="Times New Roman" w:cs="Times New Roman"/>
          <w:i/>
          <w:color w:val="0070C0"/>
          <w:sz w:val="28"/>
          <w:szCs w:val="28"/>
          <w:lang w:eastAsia="ru-RU"/>
        </w:rPr>
        <w:t>(</w:t>
      </w:r>
      <w:proofErr w:type="spellStart"/>
      <w:r w:rsidR="00386CF5">
        <w:rPr>
          <w:rFonts w:ascii="Times New Roman" w:eastAsia="Times New Roman" w:hAnsi="Times New Roman" w:cs="Times New Roman"/>
          <w:i/>
          <w:color w:val="0070C0"/>
          <w:sz w:val="28"/>
          <w:szCs w:val="28"/>
          <w:lang w:eastAsia="ru-RU"/>
        </w:rPr>
        <w:t>изм</w:t>
      </w:r>
      <w:proofErr w:type="gramStart"/>
      <w:r w:rsidR="00386CF5">
        <w:rPr>
          <w:rFonts w:ascii="Times New Roman" w:eastAsia="Times New Roman" w:hAnsi="Times New Roman" w:cs="Times New Roman"/>
          <w:i/>
          <w:color w:val="0070C0"/>
          <w:sz w:val="28"/>
          <w:szCs w:val="28"/>
          <w:lang w:eastAsia="ru-RU"/>
        </w:rPr>
        <w:t>.р</w:t>
      </w:r>
      <w:proofErr w:type="gramEnd"/>
      <w:r w:rsidR="00386CF5">
        <w:rPr>
          <w:rFonts w:ascii="Times New Roman" w:eastAsia="Times New Roman" w:hAnsi="Times New Roman" w:cs="Times New Roman"/>
          <w:i/>
          <w:color w:val="0070C0"/>
          <w:sz w:val="28"/>
          <w:szCs w:val="28"/>
          <w:lang w:eastAsia="ru-RU"/>
        </w:rPr>
        <w:t>еш</w:t>
      </w:r>
      <w:proofErr w:type="spellEnd"/>
      <w:r w:rsidR="00386CF5">
        <w:rPr>
          <w:rFonts w:ascii="Times New Roman" w:eastAsia="Times New Roman" w:hAnsi="Times New Roman" w:cs="Times New Roman"/>
          <w:i/>
          <w:color w:val="0070C0"/>
          <w:sz w:val="28"/>
          <w:szCs w:val="28"/>
          <w:lang w:eastAsia="ru-RU"/>
        </w:rPr>
        <w:t xml:space="preserve"> от 29.04.2020 №16</w:t>
      </w:r>
      <w:r w:rsidR="00BA3C14" w:rsidRPr="008E662B">
        <w:rPr>
          <w:rFonts w:ascii="Times New Roman" w:eastAsia="Times New Roman" w:hAnsi="Times New Roman" w:cs="Times New Roman"/>
          <w:i/>
          <w:color w:val="0070C0"/>
          <w:sz w:val="28"/>
          <w:szCs w:val="28"/>
          <w:lang w:eastAsia="ru-RU"/>
        </w:rPr>
        <w:t>)</w:t>
      </w:r>
      <w:r w:rsidRPr="008E662B">
        <w:rPr>
          <w:rFonts w:ascii="Times New Roman" w:eastAsia="Times New Roman" w:hAnsi="Times New Roman" w:cs="Times New Roman"/>
          <w:color w:val="0070C0"/>
          <w:sz w:val="28"/>
          <w:szCs w:val="28"/>
          <w:lang w:eastAsia="ru-RU"/>
        </w:rPr>
        <w:t xml:space="preserve"> </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Совет депутатов решает вопросы, отнесенные к его компетенции, на заседаниях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697EF9" w:rsidRPr="00697EF9" w:rsidRDefault="00697EF9" w:rsidP="008E662B">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697EF9" w:rsidRPr="00697EF9" w:rsidRDefault="00697EF9" w:rsidP="00697EF9">
      <w:pPr>
        <w:tabs>
          <w:tab w:val="left" w:pos="709"/>
        </w:tabs>
        <w:suppressAutoHyphens/>
        <w:spacing w:after="0" w:line="240" w:lineRule="auto"/>
        <w:jc w:val="center"/>
        <w:rPr>
          <w:rFonts w:ascii="Times New Roman" w:eastAsia="Times New Roman" w:hAnsi="Times New Roman" w:cs="Times New Roman"/>
          <w:b/>
          <w:sz w:val="28"/>
          <w:szCs w:val="28"/>
          <w:lang w:eastAsia="ar-SA"/>
        </w:rPr>
      </w:pPr>
      <w:r w:rsidRPr="00697EF9">
        <w:rPr>
          <w:rFonts w:ascii="Times New Roman" w:eastAsia="Times New Roman" w:hAnsi="Times New Roman" w:cs="Times New Roman"/>
          <w:b/>
          <w:sz w:val="28"/>
          <w:szCs w:val="28"/>
          <w:lang w:eastAsia="ar-SA"/>
        </w:rPr>
        <w:t>Статья 8. Место проведения заседаний Совета депутатов</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Заседания Совета депутатов могут проводиться в помещении Совета депутатов, в зале заседаний Администрации муниципального образования  «Хиславичский район» Смоленской области (далее – Администрация муниципального образования). Могут проводиться выездные заседания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 </w:t>
      </w:r>
    </w:p>
    <w:p w:rsidR="008E662B"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В помещении, где проводятся заседания Совета депутатов, может размещаться флаг Смоленской области, а также официальные символы муниципального образования в порядке, установленном Советом депутатов.</w:t>
      </w:r>
    </w:p>
    <w:p w:rsidR="00697EF9" w:rsidRPr="00697EF9" w:rsidRDefault="00697EF9" w:rsidP="00697EF9">
      <w:pPr>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9. Первое заседание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созывается на первое заседание председателем избирательной комиссии Хиславичского городского поселения Хиславичского района Смоленской области (далее – председатель избирательной комиссии) не позднее 30 дней со дня избрания не менее 2/3 от установленного числа депутатов Совета депутатов.</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Первое заседание Совета депутатов открывает председатель избирательной комиссии.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ведения протокола первого заседания избирается секретариат и счетная комиссия.</w:t>
      </w:r>
    </w:p>
    <w:p w:rsidR="00697EF9" w:rsidRPr="00697EF9" w:rsidRDefault="00697EF9" w:rsidP="008E662B">
      <w:pPr>
        <w:autoSpaceDE w:val="0"/>
        <w:spacing w:after="0" w:line="240" w:lineRule="auto"/>
        <w:ind w:firstLine="709"/>
        <w:jc w:val="both"/>
        <w:rPr>
          <w:rFonts w:ascii="Times New Roman" w:eastAsia="Times New Roman" w:hAnsi="Times New Roman" w:cs="Times New Roman"/>
          <w:spacing w:val="20"/>
          <w:sz w:val="28"/>
          <w:szCs w:val="28"/>
          <w:lang w:eastAsia="ru-RU"/>
        </w:rPr>
      </w:pPr>
      <w:r w:rsidRPr="00697EF9">
        <w:rPr>
          <w:rFonts w:ascii="Times New Roman" w:eastAsia="Times New Roman" w:hAnsi="Times New Roman" w:cs="Times New Roman"/>
          <w:sz w:val="28"/>
          <w:szCs w:val="28"/>
          <w:lang w:eastAsia="ru-RU"/>
        </w:rPr>
        <w:t>3.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697EF9" w:rsidRPr="00697EF9" w:rsidRDefault="00697EF9" w:rsidP="008E662B">
      <w:pPr>
        <w:spacing w:after="0" w:line="240" w:lineRule="auto"/>
        <w:jc w:val="center"/>
        <w:rPr>
          <w:rFonts w:ascii="Times New Roman" w:eastAsia="Times New Roman" w:hAnsi="Times New Roman" w:cs="Times New Roman"/>
          <w:sz w:val="28"/>
          <w:szCs w:val="28"/>
          <w:lang w:eastAsia="ru-RU"/>
        </w:rPr>
      </w:pPr>
      <w:r w:rsidRPr="00697EF9">
        <w:rPr>
          <w:rFonts w:ascii="Times New Roman" w:eastAsia="Times New Roman" w:hAnsi="Times New Roman" w:cs="Times New Roman"/>
          <w:spacing w:val="20"/>
          <w:sz w:val="28"/>
          <w:szCs w:val="28"/>
          <w:lang w:eastAsia="ru-RU"/>
        </w:rPr>
        <w:t>Глава 2.</w:t>
      </w:r>
      <w:r w:rsidRPr="00697EF9">
        <w:rPr>
          <w:rFonts w:ascii="Times New Roman" w:eastAsia="Times New Roman" w:hAnsi="Times New Roman" w:cs="Times New Roman"/>
          <w:b/>
          <w:spacing w:val="20"/>
          <w:sz w:val="28"/>
          <w:szCs w:val="28"/>
          <w:lang w:eastAsia="ru-RU"/>
        </w:rPr>
        <w:t xml:space="preserve"> </w:t>
      </w:r>
      <w:r w:rsidRPr="00697EF9">
        <w:rPr>
          <w:rFonts w:ascii="Times New Roman" w:eastAsia="Times New Roman" w:hAnsi="Times New Roman" w:cs="Times New Roman"/>
          <w:b/>
          <w:caps/>
          <w:spacing w:val="20"/>
          <w:sz w:val="28"/>
          <w:szCs w:val="28"/>
          <w:lang w:eastAsia="ru-RU"/>
        </w:rPr>
        <w:t>Структура Совета депутатов</w:t>
      </w:r>
    </w:p>
    <w:p w:rsidR="00697EF9" w:rsidRPr="003631E4" w:rsidRDefault="00697EF9" w:rsidP="003631E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10. Структура Совета депутатов</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1. В структуру Совета депутатов входят Глава муниципального образования, его заместитель, постоянные комиссии и аппарат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Для подготовки проектов решений Совета депутатов, изучения социально-экономических проблем Совет депутатов избирает временные комиссии.</w:t>
      </w:r>
    </w:p>
    <w:p w:rsidR="00697EF9" w:rsidRPr="00697EF9" w:rsidRDefault="00697EF9" w:rsidP="008E662B">
      <w:pPr>
        <w:suppressAutoHyphen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ar-SA"/>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697EF9" w:rsidRPr="003631E4" w:rsidRDefault="00697EF9" w:rsidP="003631E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11. Глава муниципального образования</w:t>
      </w:r>
    </w:p>
    <w:p w:rsidR="00697EF9" w:rsidRPr="00697EF9" w:rsidRDefault="003631E4" w:rsidP="003631E4">
      <w:pPr>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97EF9" w:rsidRPr="00697EF9">
        <w:rPr>
          <w:rFonts w:ascii="Times New Roman" w:eastAsia="Times New Roman" w:hAnsi="Times New Roman" w:cs="Times New Roman"/>
          <w:sz w:val="28"/>
          <w:szCs w:val="28"/>
          <w:lang w:eastAsia="ru-RU"/>
        </w:rPr>
        <w:t>Глава муниципального образования является высшим должностным лицом Хиславичского городского поселения Хиславичского района Смоленской области.</w:t>
      </w:r>
    </w:p>
    <w:p w:rsidR="00697EF9" w:rsidRPr="00697EF9" w:rsidRDefault="003631E4" w:rsidP="003631E4">
      <w:pPr>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97EF9" w:rsidRPr="00697EF9">
        <w:rPr>
          <w:rFonts w:ascii="Times New Roman" w:eastAsia="Times New Roman" w:hAnsi="Times New Roman" w:cs="Times New Roman"/>
          <w:sz w:val="28"/>
          <w:szCs w:val="28"/>
          <w:lang w:eastAsia="ru-RU"/>
        </w:rPr>
        <w:t>Глава муниципального образования исполняет обязанности председателя Совета депутатов и осуществляет свою деятельность на непостоянной основе.</w:t>
      </w:r>
    </w:p>
    <w:p w:rsidR="00697EF9" w:rsidRPr="00697EF9" w:rsidRDefault="00697EF9" w:rsidP="003631E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Полномочия Главы муниципального образования начинаются со дня его вступления в должность. Днем вступления в должность является день избрания Главы муниципального образования из состава депутатов Совета депутатов.</w:t>
      </w:r>
    </w:p>
    <w:p w:rsidR="00697EF9" w:rsidRPr="00697EF9" w:rsidRDefault="003631E4" w:rsidP="003631E4">
      <w:pPr>
        <w:tabs>
          <w:tab w:val="left" w:pos="709"/>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97EF9" w:rsidRPr="00697EF9">
        <w:rPr>
          <w:rFonts w:ascii="Times New Roman" w:eastAsia="Times New Roman" w:hAnsi="Times New Roman" w:cs="Times New Roman"/>
          <w:sz w:val="28"/>
          <w:szCs w:val="28"/>
          <w:lang w:eastAsia="ru-RU"/>
        </w:rPr>
        <w:t xml:space="preserve">Глава муниципального образования исполняет свои обязанности со дня вступления его в должность и до дня начала работы Совета депутатов нового </w:t>
      </w:r>
      <w:r w:rsidR="00697EF9" w:rsidRPr="00697EF9">
        <w:rPr>
          <w:rFonts w:ascii="Times New Roman" w:eastAsia="Times New Roman" w:hAnsi="Times New Roman" w:cs="Times New Roman"/>
          <w:sz w:val="28"/>
          <w:szCs w:val="28"/>
          <w:lang w:eastAsia="ru-RU"/>
        </w:rPr>
        <w:lastRenderedPageBreak/>
        <w:t>созыва, за исключением случаев досрочного прекращения полномочий Главы муниципального образования, установленных законодательством Российской Федерации.</w:t>
      </w:r>
    </w:p>
    <w:p w:rsidR="00697EF9" w:rsidRPr="00697EF9" w:rsidRDefault="003631E4" w:rsidP="008E662B">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97EF9" w:rsidRPr="00697EF9">
        <w:rPr>
          <w:rFonts w:ascii="Times New Roman" w:eastAsia="Times New Roman" w:hAnsi="Times New Roman" w:cs="Times New Roman"/>
          <w:sz w:val="28"/>
          <w:szCs w:val="28"/>
          <w:lang w:eastAsia="ru-RU"/>
        </w:rPr>
        <w:t xml:space="preserve">Глава муниципального образования </w:t>
      </w:r>
      <w:proofErr w:type="gramStart"/>
      <w:r w:rsidR="00697EF9" w:rsidRPr="00697EF9">
        <w:rPr>
          <w:rFonts w:ascii="Times New Roman" w:eastAsia="Times New Roman" w:hAnsi="Times New Roman" w:cs="Times New Roman"/>
          <w:sz w:val="28"/>
          <w:szCs w:val="28"/>
          <w:lang w:eastAsia="ru-RU"/>
        </w:rPr>
        <w:t>подконтролен</w:t>
      </w:r>
      <w:proofErr w:type="gramEnd"/>
      <w:r w:rsidR="00697EF9" w:rsidRPr="00697EF9">
        <w:rPr>
          <w:rFonts w:ascii="Times New Roman" w:eastAsia="Times New Roman" w:hAnsi="Times New Roman" w:cs="Times New Roman"/>
          <w:sz w:val="28"/>
          <w:szCs w:val="28"/>
          <w:lang w:eastAsia="ru-RU"/>
        </w:rPr>
        <w:t xml:space="preserve"> и подотчетен населению муниципального образования и Совету депутатов.</w:t>
      </w:r>
    </w:p>
    <w:p w:rsidR="00697EF9" w:rsidRPr="003631E4" w:rsidRDefault="00697EF9" w:rsidP="003631E4">
      <w:pPr>
        <w:autoSpaceDE w:val="0"/>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12. Порядок избрания Главы муниципального образования</w:t>
      </w:r>
    </w:p>
    <w:p w:rsidR="00697EF9" w:rsidRPr="00697EF9" w:rsidRDefault="003631E4" w:rsidP="003631E4">
      <w:pPr>
        <w:tabs>
          <w:tab w:val="left" w:pos="284"/>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97EF9" w:rsidRPr="00697EF9">
        <w:rPr>
          <w:rFonts w:ascii="Times New Roman" w:eastAsia="Times New Roman" w:hAnsi="Times New Roman" w:cs="Times New Roman"/>
          <w:sz w:val="28"/>
          <w:szCs w:val="28"/>
          <w:lang w:eastAsia="ru-RU"/>
        </w:rPr>
        <w:t>Глава муниципального образования избирается на первом заседании Совета депутатов из числа депутатов Совета депутатов тайным или открытым голосованием по решению Совета депутатов на срок полномочий Совета депутатов.</w:t>
      </w:r>
    </w:p>
    <w:p w:rsidR="00697EF9" w:rsidRPr="00697EF9" w:rsidRDefault="003631E4" w:rsidP="003631E4">
      <w:pPr>
        <w:tabs>
          <w:tab w:val="left" w:pos="284"/>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97EF9" w:rsidRPr="00697EF9">
        <w:rPr>
          <w:rFonts w:ascii="Times New Roman" w:eastAsia="Times New Roman" w:hAnsi="Times New Roman" w:cs="Times New Roman"/>
          <w:sz w:val="28"/>
          <w:szCs w:val="28"/>
          <w:lang w:eastAsia="ru-RU"/>
        </w:rPr>
        <w:t>Кандидатов на должность Главы муниципального образования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Главы муниципального образования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697EF9" w:rsidRPr="00697EF9" w:rsidRDefault="00697EF9" w:rsidP="003631E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697EF9" w:rsidRPr="00697EF9" w:rsidRDefault="00697EF9" w:rsidP="00697EF9">
      <w:pPr>
        <w:tabs>
          <w:tab w:val="left" w:pos="284"/>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В случае если проводится тайное голосование по избранию председателя, список для тайного голосования передается в счетную комиссию, образуемую в соответствии со статьей 32 настоящего Регламента.</w:t>
      </w:r>
    </w:p>
    <w:p w:rsidR="00697EF9" w:rsidRPr="00697EF9" w:rsidRDefault="00697EF9" w:rsidP="00697EF9">
      <w:pPr>
        <w:tabs>
          <w:tab w:val="left" w:pos="284"/>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Тайное (открытое) голосование проводится в соответствии со статьей 32 настоящего Регламента.</w:t>
      </w:r>
    </w:p>
    <w:p w:rsidR="00697EF9" w:rsidRPr="00697EF9" w:rsidRDefault="00697EF9" w:rsidP="00697EF9">
      <w:pPr>
        <w:tabs>
          <w:tab w:val="left" w:pos="284"/>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Каждый депутат Совета депутатов может голосовать только за одного кандидата.</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Избранным на должность Главы муниципального образования считается депутат, набравший большинство голосов от установленного числа депутатов Совета депутатов. Избрание Главы муниципального образования оформляется решением Совета депутатов.</w:t>
      </w:r>
    </w:p>
    <w:p w:rsidR="00697EF9" w:rsidRPr="00697EF9" w:rsidRDefault="00697EF9" w:rsidP="008E662B">
      <w:pPr>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ru-RU"/>
        </w:rPr>
        <w:t xml:space="preserve">7. Если на должность Главы муниципального </w:t>
      </w:r>
      <w:proofErr w:type="gramStart"/>
      <w:r w:rsidRPr="00697EF9">
        <w:rPr>
          <w:rFonts w:ascii="Times New Roman" w:eastAsia="Times New Roman" w:hAnsi="Times New Roman" w:cs="Times New Roman"/>
          <w:sz w:val="28"/>
          <w:szCs w:val="28"/>
          <w:lang w:eastAsia="ru-RU"/>
        </w:rPr>
        <w:t>образования было предложено более двух кандидатов и ни один из них не набрал</w:t>
      </w:r>
      <w:proofErr w:type="gramEnd"/>
      <w:r w:rsidRPr="00697EF9">
        <w:rPr>
          <w:rFonts w:ascii="Times New Roman" w:eastAsia="Times New Roman" w:hAnsi="Times New Roman" w:cs="Times New Roman"/>
          <w:sz w:val="28"/>
          <w:szCs w:val="28"/>
          <w:lang w:eastAsia="ru-RU"/>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sidRPr="00697EF9">
        <w:rPr>
          <w:rFonts w:ascii="Times New Roman" w:eastAsia="Times New Roman" w:hAnsi="Times New Roman" w:cs="Times New Roman"/>
          <w:sz w:val="28"/>
          <w:szCs w:val="28"/>
          <w:lang w:eastAsia="ru-RU"/>
        </w:rPr>
        <w:t>выборы</w:t>
      </w:r>
      <w:proofErr w:type="gramEnd"/>
      <w:r w:rsidRPr="00697EF9">
        <w:rPr>
          <w:rFonts w:ascii="Times New Roman" w:eastAsia="Times New Roman" w:hAnsi="Times New Roman" w:cs="Times New Roman"/>
          <w:sz w:val="28"/>
          <w:szCs w:val="28"/>
          <w:lang w:eastAsia="ru-RU"/>
        </w:rPr>
        <w:t xml:space="preserve"> как с выдвижением новых кандидатов, так и уже выдвигавшихся на должность Главы муниципального образования.</w:t>
      </w:r>
      <w:r w:rsidR="00177D8A">
        <w:rPr>
          <w:rFonts w:ascii="Times New Roman" w:eastAsia="Times New Roman" w:hAnsi="Times New Roman" w:cs="Times New Roman"/>
          <w:sz w:val="28"/>
          <w:szCs w:val="28"/>
          <w:lang w:eastAsia="ru-RU"/>
        </w:rPr>
        <w:t xml:space="preserve"> </w:t>
      </w:r>
      <w:r w:rsidRPr="00697EF9">
        <w:rPr>
          <w:rFonts w:ascii="Times New Roman" w:eastAsia="Times New Roman" w:hAnsi="Times New Roman" w:cs="Times New Roman"/>
          <w:sz w:val="28"/>
          <w:szCs w:val="28"/>
          <w:lang w:eastAsia="ru-RU"/>
        </w:rPr>
        <w:t>Возглавляет Совет депутатов до избрания Главы муниципального образования старейший из депутатов.</w:t>
      </w:r>
    </w:p>
    <w:p w:rsidR="00697EF9" w:rsidRPr="00697EF9" w:rsidRDefault="00697EF9" w:rsidP="003631E4">
      <w:pPr>
        <w:suppressAutoHyphens/>
        <w:spacing w:after="0" w:line="240" w:lineRule="auto"/>
        <w:jc w:val="center"/>
        <w:rPr>
          <w:rFonts w:ascii="Times New Roman" w:eastAsia="Times New Roman" w:hAnsi="Times New Roman" w:cs="Times New Roman"/>
          <w:sz w:val="28"/>
          <w:szCs w:val="28"/>
          <w:lang w:eastAsia="ar-SA"/>
        </w:rPr>
      </w:pPr>
      <w:r w:rsidRPr="00F30625">
        <w:rPr>
          <w:rFonts w:ascii="Times New Roman" w:eastAsia="Times New Roman" w:hAnsi="Times New Roman" w:cs="Times New Roman"/>
          <w:b/>
          <w:sz w:val="28"/>
          <w:szCs w:val="28"/>
          <w:lang w:eastAsia="ar-SA"/>
        </w:rPr>
        <w:lastRenderedPageBreak/>
        <w:t>Статья 13. Полномочия</w:t>
      </w:r>
      <w:r w:rsidRPr="00697EF9">
        <w:rPr>
          <w:rFonts w:ascii="Times New Roman" w:eastAsia="Times New Roman" w:hAnsi="Times New Roman" w:cs="Times New Roman"/>
          <w:b/>
          <w:sz w:val="28"/>
          <w:szCs w:val="28"/>
          <w:lang w:eastAsia="ar-SA"/>
        </w:rPr>
        <w:t xml:space="preserve"> Главы муниципального образования</w:t>
      </w:r>
    </w:p>
    <w:p w:rsidR="00697EF9" w:rsidRPr="00697EF9" w:rsidRDefault="00697EF9" w:rsidP="00697EF9">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1. Глава муниципального образования осуществляет полномочия, определенные в соответствии со статьей 26 Устава муниципального образования.</w:t>
      </w:r>
    </w:p>
    <w:p w:rsidR="00697EF9" w:rsidRPr="00697EF9" w:rsidRDefault="00697EF9" w:rsidP="00697EF9">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ab/>
        <w:t>2. Глава муниципального образования обладает следующими полномочиями:</w:t>
      </w:r>
    </w:p>
    <w:p w:rsidR="00697EF9" w:rsidRPr="00697EF9" w:rsidRDefault="00697EF9" w:rsidP="00697EF9">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697EF9" w:rsidRPr="00697EF9" w:rsidRDefault="00697EF9" w:rsidP="00697EF9">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ведет заседания Совета депутатов;</w:t>
      </w:r>
    </w:p>
    <w:p w:rsidR="00697EF9" w:rsidRPr="00697EF9" w:rsidRDefault="00697EF9" w:rsidP="00697EF9">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информирует население муниципального образования о деятельности Совета депутатов;</w:t>
      </w:r>
    </w:p>
    <w:p w:rsidR="00697EF9" w:rsidRPr="00697EF9" w:rsidRDefault="00697EF9" w:rsidP="00697EF9">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взаимодействие Совета депутатов с органами местного самоуправления других муниципальных образований;</w:t>
      </w:r>
    </w:p>
    <w:p w:rsidR="00697EF9" w:rsidRPr="00697EF9" w:rsidRDefault="00697EF9" w:rsidP="00697EF9">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издает постановления и распоряжения по вопросам организации деятельности Совета депутатов;</w:t>
      </w:r>
    </w:p>
    <w:p w:rsidR="00697EF9" w:rsidRPr="00697EF9" w:rsidRDefault="00697EF9" w:rsidP="00697EF9">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отчитывается перед населением муниципального образования о деятельности Совета депутатов;</w:t>
      </w:r>
    </w:p>
    <w:p w:rsidR="00697EF9" w:rsidRPr="00697EF9" w:rsidRDefault="00697EF9" w:rsidP="00697EF9">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разрабатывает и представляет на утверждение Совета депутатов структуру Совета депутатов;</w:t>
      </w:r>
    </w:p>
    <w:p w:rsidR="00697EF9" w:rsidRPr="00697EF9" w:rsidRDefault="00697EF9" w:rsidP="00697EF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697EF9" w:rsidRPr="00697EF9" w:rsidRDefault="003631E4" w:rsidP="003631E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3.</w:t>
      </w:r>
      <w:r w:rsidR="00697EF9" w:rsidRPr="00697EF9">
        <w:rPr>
          <w:rFonts w:ascii="Times New Roman" w:eastAsia="Times New Roman" w:hAnsi="Times New Roman" w:cs="Times New Roman"/>
          <w:sz w:val="28"/>
          <w:szCs w:val="28"/>
          <w:lang w:eastAsia="ru-RU"/>
        </w:rPr>
        <w:t>В случае временного отсутствия Главы муниципального образования его полномочия осуществляет заместитель Главы муниципального образования.</w:t>
      </w:r>
    </w:p>
    <w:p w:rsidR="003631E4" w:rsidRPr="003631E4" w:rsidRDefault="00697EF9" w:rsidP="003631E4">
      <w:pPr>
        <w:suppressAutoHyphens/>
        <w:spacing w:after="0" w:line="240" w:lineRule="auto"/>
        <w:ind w:firstLine="720"/>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 xml:space="preserve">Статья 14. Досрочное прекращение полномочий </w:t>
      </w:r>
    </w:p>
    <w:p w:rsidR="00697EF9" w:rsidRPr="003631E4" w:rsidRDefault="00697EF9" w:rsidP="003631E4">
      <w:pPr>
        <w:suppressAutoHyphens/>
        <w:spacing w:after="0" w:line="240" w:lineRule="auto"/>
        <w:ind w:firstLine="720"/>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Главы муниципального образования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sz w:val="28"/>
          <w:szCs w:val="28"/>
          <w:lang w:eastAsia="ru-RU"/>
        </w:rPr>
        <w:t>1. Полномочия Главы муниципального образования прекращаются досрочно в случаях:</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 отставки по собственному желанию;</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 xml:space="preserve">2) удаления в отставку в соответствии со статьей 74.1 Федерального закона </w:t>
      </w:r>
      <w:r w:rsidRPr="00697EF9">
        <w:rPr>
          <w:rFonts w:ascii="Times New Roman" w:eastAsia="Times New Roman" w:hAnsi="Times New Roman" w:cs="Times New Roman"/>
          <w:bCs/>
          <w:sz w:val="28"/>
          <w:szCs w:val="28"/>
          <w:lang w:eastAsia="ru-RU"/>
        </w:rPr>
        <w:br/>
        <w:t>от 6 октября 2003 года № 131-ФЗ «Об общих принципах организации местного самоуправления в Российской Федерации»;</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3) смерти;</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5) признания судом недееспособным или ограниченно дееспособным;</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6) признания судом безвестно отсутствующим или объявления умершим;</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7) вступления в отношении его в законную силу обвинительного приговора суда;</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8) выезда за пределы Российской Федерации на постоянное место жительства;</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proofErr w:type="gramStart"/>
      <w:r w:rsidRPr="00697EF9">
        <w:rPr>
          <w:rFonts w:ascii="Times New Roman" w:eastAsia="Times New Roman" w:hAnsi="Times New Roman" w:cs="Times New Roman"/>
          <w:bCs/>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697EF9">
        <w:rPr>
          <w:rFonts w:ascii="Times New Roman" w:eastAsia="Times New Roman" w:hAnsi="Times New Roman" w:cs="Times New Roman"/>
          <w:bCs/>
          <w:sz w:val="28"/>
          <w:szCs w:val="28"/>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7EF9">
        <w:rPr>
          <w:rFonts w:ascii="Times New Roman" w:eastAsia="Times New Roman" w:hAnsi="Times New Roman" w:cs="Times New Roman"/>
          <w:bCs/>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10) отзыва избирателями;</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12) преобразования муниципального образования, осуществляемого в соответствии с частями 3, 4-7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2. В случае прекращения полномочий Главы муниципал</w:t>
      </w:r>
      <w:r w:rsidR="00F30625">
        <w:rPr>
          <w:rFonts w:ascii="Times New Roman" w:eastAsia="Times New Roman" w:hAnsi="Times New Roman" w:cs="Times New Roman"/>
          <w:bCs/>
          <w:sz w:val="28"/>
          <w:szCs w:val="28"/>
          <w:lang w:eastAsia="ru-RU"/>
        </w:rPr>
        <w:t>ьного образования по основанию,</w:t>
      </w:r>
      <w:r w:rsidRPr="00697EF9">
        <w:rPr>
          <w:rFonts w:ascii="Times New Roman" w:eastAsia="Times New Roman" w:hAnsi="Times New Roman" w:cs="Times New Roman"/>
          <w:bCs/>
          <w:sz w:val="28"/>
          <w:szCs w:val="28"/>
          <w:lang w:eastAsia="ru-RU"/>
        </w:rPr>
        <w:t xml:space="preserve"> предусмотренному пунктом 1 части 1 настоящей статьи, полномочия Главы муниципального образования прекращаются со дня издания соответствующего правового акта Главы муниципального образования.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bCs/>
          <w:sz w:val="28"/>
          <w:szCs w:val="28"/>
          <w:lang w:eastAsia="ru-RU"/>
        </w:rPr>
        <w:t>4.</w:t>
      </w:r>
      <w:r w:rsidRPr="00697EF9">
        <w:rPr>
          <w:rFonts w:ascii="Times New Roman" w:eastAsia="Times New Roman" w:hAnsi="Times New Roman" w:cs="Times New Roman"/>
          <w:sz w:val="28"/>
          <w:szCs w:val="28"/>
          <w:lang w:eastAsia="ru-RU"/>
        </w:rPr>
        <w:t xml:space="preserve"> Прекращение полномочий Главы муниципального образования по основа</w:t>
      </w:r>
      <w:r w:rsidR="00F30625">
        <w:rPr>
          <w:rFonts w:ascii="Times New Roman" w:eastAsia="Times New Roman" w:hAnsi="Times New Roman" w:cs="Times New Roman"/>
          <w:sz w:val="28"/>
          <w:szCs w:val="28"/>
          <w:lang w:eastAsia="ru-RU"/>
        </w:rPr>
        <w:t xml:space="preserve">ниям, предусмотренным пунктами </w:t>
      </w:r>
      <w:r w:rsidRPr="00697EF9">
        <w:rPr>
          <w:rFonts w:ascii="Times New Roman" w:eastAsia="Times New Roman" w:hAnsi="Times New Roman" w:cs="Times New Roman"/>
          <w:sz w:val="28"/>
          <w:szCs w:val="28"/>
          <w:lang w:eastAsia="ru-RU"/>
        </w:rPr>
        <w:t>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697EF9" w:rsidRPr="00697EF9" w:rsidRDefault="00697EF9" w:rsidP="00697EF9">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 Главы муниципального образования.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7.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w:t>
      </w:r>
      <w:r w:rsidRPr="00697EF9">
        <w:rPr>
          <w:rFonts w:ascii="Times New Roman" w:eastAsia="Times New Roman" w:hAnsi="Times New Roman" w:cs="Times New Roman"/>
          <w:sz w:val="28"/>
          <w:szCs w:val="28"/>
          <w:lang w:eastAsia="ru-RU"/>
        </w:rPr>
        <w:lastRenderedPageBreak/>
        <w:t>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697EF9" w:rsidRPr="00697EF9" w:rsidRDefault="00697EF9" w:rsidP="00697EF9">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Избрание Главы муниципального образования проводится в порядке, установленном статьей 12 настоящего Регламента.</w:t>
      </w:r>
    </w:p>
    <w:p w:rsidR="00697EF9" w:rsidRPr="00697EF9" w:rsidRDefault="00697EF9" w:rsidP="008E662B">
      <w:pPr>
        <w:autoSpaceDE w:val="0"/>
        <w:spacing w:after="0" w:line="240" w:lineRule="auto"/>
        <w:ind w:firstLine="720"/>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ru-RU"/>
        </w:rPr>
        <w:t>В случае освобождения от должности Главы муниципального образования за 3 месяца до истечения полномочий Совета депутатов Глава муниципального образования может не избираться.</w:t>
      </w:r>
    </w:p>
    <w:p w:rsidR="00697EF9" w:rsidRPr="003631E4" w:rsidRDefault="00697EF9" w:rsidP="003631E4">
      <w:pPr>
        <w:suppressAutoHyphens/>
        <w:spacing w:after="0" w:line="240" w:lineRule="auto"/>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Статья 15. Заместитель Главы муниципального образования</w:t>
      </w:r>
    </w:p>
    <w:p w:rsidR="00697EF9" w:rsidRPr="00697EF9" w:rsidRDefault="00697EF9" w:rsidP="00697EF9">
      <w:pPr>
        <w:tabs>
          <w:tab w:val="left" w:pos="5580"/>
        </w:tabs>
        <w:spacing w:after="0" w:line="240" w:lineRule="auto"/>
        <w:ind w:firstLine="748"/>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Заместитель Главы муниципального образования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Если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Заместитель Главы муниципального образования исполняет свои полномочия на непостоянной основе.</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Полномочия заместителя Главы муниципального образования:</w:t>
      </w:r>
    </w:p>
    <w:p w:rsidR="00697EF9" w:rsidRPr="00697EF9" w:rsidRDefault="00697EF9" w:rsidP="00697EF9">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осуществляет руководство подготовкой заседаний Совета депутатов и вопросов, вносимых на рассмотрение Совета депутатов;</w:t>
      </w:r>
    </w:p>
    <w:p w:rsidR="00697EF9" w:rsidRPr="00697EF9" w:rsidRDefault="00697EF9" w:rsidP="00697EF9">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доводит до сведения депутатов Совета депутатов время и место проведения заседания, а также проект повестки дня; </w:t>
      </w:r>
    </w:p>
    <w:p w:rsidR="00697EF9" w:rsidRPr="00697EF9" w:rsidRDefault="00697EF9" w:rsidP="00697EF9">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697EF9" w:rsidRPr="00697EF9" w:rsidRDefault="00697EF9" w:rsidP="00697EF9">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принимает меры по обеспечению гласности и учету общественного мнения в работе Совета депутатов; </w:t>
      </w:r>
    </w:p>
    <w:p w:rsidR="00697EF9" w:rsidRPr="00697EF9" w:rsidRDefault="00697EF9" w:rsidP="00697EF9">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организует прием граждан, рассмотрение их обращений, заявлений и жалоб; </w:t>
      </w:r>
    </w:p>
    <w:p w:rsidR="00697EF9" w:rsidRPr="00697EF9" w:rsidRDefault="00697EF9" w:rsidP="00697EF9">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координирует деятельность постоянных и временных комиссий, депутатских групп.</w:t>
      </w:r>
    </w:p>
    <w:p w:rsidR="00697EF9" w:rsidRPr="00697EF9" w:rsidRDefault="003631E4" w:rsidP="003631E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97EF9" w:rsidRPr="00697EF9">
        <w:rPr>
          <w:rFonts w:ascii="Times New Roman" w:eastAsia="Times New Roman" w:hAnsi="Times New Roman" w:cs="Times New Roman"/>
          <w:sz w:val="28"/>
          <w:szCs w:val="28"/>
          <w:lang w:eastAsia="ru-RU"/>
        </w:rPr>
        <w:t xml:space="preserve">Заместитель Главы муниципального образования исполняет обязанности Главы муниципального образования в случае его отсутствия. </w:t>
      </w:r>
    </w:p>
    <w:p w:rsidR="00697EF9" w:rsidRPr="00697EF9" w:rsidRDefault="003631E4" w:rsidP="003631E4">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97EF9" w:rsidRPr="00697EF9">
        <w:rPr>
          <w:rFonts w:ascii="Times New Roman" w:eastAsia="Times New Roman" w:hAnsi="Times New Roman" w:cs="Times New Roman"/>
          <w:sz w:val="28"/>
          <w:szCs w:val="28"/>
          <w:lang w:eastAsia="ru-RU"/>
        </w:rPr>
        <w:t xml:space="preserve">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697EF9" w:rsidRPr="00697EF9" w:rsidRDefault="003631E4" w:rsidP="003631E4">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97EF9" w:rsidRPr="00697EF9">
        <w:rPr>
          <w:rFonts w:ascii="Times New Roman" w:eastAsia="Times New Roman" w:hAnsi="Times New Roman" w:cs="Times New Roman"/>
          <w:sz w:val="28"/>
          <w:szCs w:val="28"/>
          <w:lang w:eastAsia="ru-RU"/>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697EF9" w:rsidRPr="00697EF9" w:rsidRDefault="003631E4" w:rsidP="008E662B">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8.</w:t>
      </w:r>
      <w:r w:rsidR="00697EF9" w:rsidRPr="00697EF9">
        <w:rPr>
          <w:rFonts w:ascii="Times New Roman" w:eastAsia="Times New Roman" w:hAnsi="Times New Roman" w:cs="Times New Roman"/>
          <w:sz w:val="28"/>
          <w:szCs w:val="28"/>
          <w:lang w:eastAsia="ru-RU"/>
        </w:rPr>
        <w:t xml:space="preserve">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w:t>
      </w:r>
      <w:r w:rsidR="00697EF9" w:rsidRPr="00697EF9">
        <w:rPr>
          <w:rFonts w:ascii="Times New Roman" w:eastAsia="Times New Roman" w:hAnsi="Times New Roman" w:cs="Times New Roman"/>
          <w:sz w:val="28"/>
          <w:szCs w:val="28"/>
          <w:lang w:eastAsia="ru-RU"/>
        </w:rPr>
        <w:lastRenderedPageBreak/>
        <w:t>муниципального образования принимается большинством голосов от установленного числа депутатов Совета депутатов.</w:t>
      </w:r>
    </w:p>
    <w:p w:rsidR="00697EF9" w:rsidRPr="003631E4" w:rsidRDefault="00697EF9" w:rsidP="003631E4">
      <w:pPr>
        <w:suppressAutoHyphens/>
        <w:spacing w:after="0" w:line="240" w:lineRule="auto"/>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Статья 16. Постоянные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Депутат Совета депутатов может быть членом не более двух постоянных комиссий.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При избрании членов постоянной комиссии голосование возможно как в целом за список, так и по каждой кандидатуре отдельно.</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697EF9" w:rsidRPr="00697EF9" w:rsidRDefault="00697EF9" w:rsidP="00697EF9">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697EF9" w:rsidRPr="00697EF9" w:rsidRDefault="00697EF9" w:rsidP="003631E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697EF9" w:rsidRPr="00697EF9" w:rsidRDefault="00697EF9" w:rsidP="003631E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Совет депутатов в случае необходимости может образовывать новые постоянные комиссии, реорганизовывать и упразднять ранее созданные.</w:t>
      </w:r>
    </w:p>
    <w:p w:rsidR="00697EF9" w:rsidRPr="00697EF9" w:rsidRDefault="003631E4" w:rsidP="008E662B">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97EF9" w:rsidRPr="00697EF9">
        <w:rPr>
          <w:rFonts w:ascii="Times New Roman" w:eastAsia="Times New Roman" w:hAnsi="Times New Roman" w:cs="Times New Roman"/>
          <w:sz w:val="28"/>
          <w:szCs w:val="28"/>
          <w:lang w:eastAsia="ru-RU"/>
        </w:rPr>
        <w:t>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697EF9" w:rsidRPr="003631E4" w:rsidRDefault="00697EF9" w:rsidP="003631E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lastRenderedPageBreak/>
        <w:t>Статья 17. Председатель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Председатель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организует работу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распределяет работу между членами постоянной комиссии, дает им поручения;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составляет план работы постоянной комиссии, проект повестки дня заседаний;</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подписывает протоколы, решения постоянной комиссии и другие документы постоянной комиссии;</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представляет в Совет депутатов проекты решений, замечания и предложения, подготовленные постоянной комиссией;</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представляет постоянной комиссии кандидатуру на пост заместителя председателя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созывает и ведет заседания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информирует Совет депутатов и Главу муниципального образования о деятельности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697EF9" w:rsidRPr="00697EF9" w:rsidRDefault="00697EF9" w:rsidP="008E662B">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697EF9" w:rsidRPr="003631E4" w:rsidRDefault="00697EF9" w:rsidP="003631E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18. Заместитель председателя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Заместитель председателя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выполняет функции, установленные постоянной комиссией, в соответствии с распределением обязанностей;</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выполняет отдельные функции председателя постоянной комиссии по его поручению;</w:t>
      </w:r>
    </w:p>
    <w:p w:rsidR="00697EF9" w:rsidRPr="00697EF9" w:rsidRDefault="00697EF9" w:rsidP="00697EF9">
      <w:pPr>
        <w:spacing w:after="0" w:line="240" w:lineRule="auto"/>
        <w:ind w:firstLine="709"/>
        <w:jc w:val="both"/>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sz w:val="28"/>
          <w:szCs w:val="28"/>
          <w:lang w:eastAsia="ru-RU"/>
        </w:rPr>
        <w:t>- замещает председателя постоянной комиссии в случае его временного отсутствия.</w:t>
      </w:r>
    </w:p>
    <w:p w:rsidR="00697EF9" w:rsidRPr="00177D8A" w:rsidRDefault="00697EF9" w:rsidP="003631E4">
      <w:pPr>
        <w:spacing w:after="0" w:line="240" w:lineRule="auto"/>
        <w:jc w:val="center"/>
        <w:rPr>
          <w:rFonts w:ascii="Times New Roman" w:eastAsia="Times New Roman" w:hAnsi="Times New Roman" w:cs="Times New Roman"/>
          <w:b/>
          <w:sz w:val="28"/>
          <w:szCs w:val="28"/>
          <w:lang w:eastAsia="ru-RU"/>
        </w:rPr>
      </w:pPr>
      <w:r w:rsidRPr="00177D8A">
        <w:rPr>
          <w:rFonts w:ascii="Times New Roman" w:eastAsia="Times New Roman" w:hAnsi="Times New Roman" w:cs="Times New Roman"/>
          <w:b/>
          <w:sz w:val="28"/>
          <w:szCs w:val="28"/>
          <w:lang w:eastAsia="ru-RU"/>
        </w:rPr>
        <w:t>Статья 19. Секретарь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Секретарем постоянной комиссии является специалист Совета депутатов. При необходимости </w:t>
      </w:r>
      <w:r w:rsidR="008E662B">
        <w:rPr>
          <w:rFonts w:ascii="Times New Roman" w:eastAsia="Times New Roman" w:hAnsi="Times New Roman" w:cs="Times New Roman"/>
          <w:sz w:val="28"/>
          <w:szCs w:val="28"/>
          <w:lang w:eastAsia="ru-RU"/>
        </w:rPr>
        <w:t xml:space="preserve">по решению постоянной комиссии </w:t>
      </w:r>
      <w:r w:rsidRPr="00697EF9">
        <w:rPr>
          <w:rFonts w:ascii="Times New Roman" w:eastAsia="Times New Roman" w:hAnsi="Times New Roman" w:cs="Times New Roman"/>
          <w:sz w:val="28"/>
          <w:szCs w:val="28"/>
          <w:lang w:eastAsia="ru-RU"/>
        </w:rPr>
        <w:t>обязанности секретаря постоянной комиссии могут быть возложены на одного из членов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Секретарь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ведет протоколы заседаний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организует учет поступивших в постоянную комиссию документов;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оформляет решения постоянной комиссии, ответы на поступившие в постоянную комиссию письма, документы;</w:t>
      </w:r>
    </w:p>
    <w:p w:rsidR="00697EF9" w:rsidRPr="00697EF9" w:rsidRDefault="00697EF9" w:rsidP="00697EF9">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697EF9" w:rsidRPr="003631E4" w:rsidRDefault="00697EF9" w:rsidP="003631E4">
      <w:pPr>
        <w:autoSpaceDE w:val="0"/>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20. Временные комиссии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697EF9" w:rsidRPr="003631E4" w:rsidRDefault="00697EF9" w:rsidP="003631E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21. Депутатские объединения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Фракцией является депутатское объединение, сформированное из депутатов Совета депутатов, избранных в составе списков кандидатов, допущенных к распределению депутатских мандатов, или по одномандатным (многомандатным) избирательным округам по признаку принадлежности депутатов к одной политической партии.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Депутатской группой является депутатское объединение, сформированное по территориальному, профессиональному или иному признаку.</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Фракции и депутатские группы обладают равными правами и не имеют преимуществ перед депутатами, не вошедшими в них.</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6. Численность депутатского объединения не может быть менее 3 депутатов. Депутат вправе состоять только в одном депутатском объединении. Депутатские </w:t>
      </w:r>
      <w:r w:rsidRPr="00697EF9">
        <w:rPr>
          <w:rFonts w:ascii="Times New Roman" w:eastAsia="Times New Roman" w:hAnsi="Times New Roman" w:cs="Times New Roman"/>
          <w:sz w:val="28"/>
          <w:szCs w:val="28"/>
          <w:lang w:eastAsia="ru-RU"/>
        </w:rPr>
        <w:lastRenderedPageBreak/>
        <w:t>объединения могут вносить предложения по повестке дня заседания Совета депутатов, выступать с обращениями.</w:t>
      </w:r>
    </w:p>
    <w:p w:rsidR="00697EF9" w:rsidRPr="00697EF9" w:rsidRDefault="000B21C0" w:rsidP="000B21C0">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97EF9" w:rsidRPr="00697EF9">
        <w:rPr>
          <w:rFonts w:ascii="Times New Roman" w:eastAsia="Times New Roman" w:hAnsi="Times New Roman" w:cs="Times New Roman"/>
          <w:sz w:val="28"/>
          <w:szCs w:val="28"/>
          <w:lang w:eastAsia="ru-RU"/>
        </w:rPr>
        <w:t>Для регистрации депутатского объединения Главе муниципального образования подается заявление, подписанное депутатами Совета депутатов, образовавшими депутатское объединение, с указанием его наименования и целей образования.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К заявлению прилагаются: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протокол организационного собрания группы депутатов, на котором принято решение:</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 образовании депутатского объединения;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 избрании руководства депутатского объединения;</w:t>
      </w:r>
    </w:p>
    <w:p w:rsidR="00697EF9" w:rsidRPr="00697EF9" w:rsidRDefault="00697EF9" w:rsidP="00697EF9">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 утверждении Положения о депутатском объединении;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Положение о депутатском объединении;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 список депутатов, входящих в данное депутатское объединение.</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Главой муниципального образования необходимых для регистрации депутатского объединения документов.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Датой регистрации депутатского объединения считается дата принятия Главой муниципального образования соответствующего распоряжения. </w:t>
      </w:r>
    </w:p>
    <w:p w:rsidR="00697EF9" w:rsidRPr="00697EF9" w:rsidRDefault="00697EF9" w:rsidP="00697EF9">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Не допускается создание депутатских объединений с одинаковыми названиями.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9. Глава муниципального образования на заседании Совета депутатов доводит до сведения депутатов Совета депутатов информацию о регистрации депутатского объединения, его целях, списочном составе, о руководителе. </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Ежегодно осуществляется перерегистрация депутатского объединения. Для перерегистрации депутатского объединения Главе муниципального образования подается заявление о перерегистрации депутатского объединения.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К заявлению прилагаются: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протокол собрания депутатского объединения, на котором принято решение о перерегистрации депутатского объединения;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Положение о депутатском объединении;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 список депутатов, входящих в данное депутатское объединение.</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12. Депутатские объединения могут прекратить свое существование путем самороспуска. Решение депутатского объединения о самороспуске направляется Главе муниципального образования.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13.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8E662B" w:rsidRPr="00697EF9" w:rsidRDefault="000B21C0" w:rsidP="008E662B">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697EF9" w:rsidRPr="00697EF9">
        <w:rPr>
          <w:rFonts w:ascii="Times New Roman" w:eastAsia="Times New Roman" w:hAnsi="Times New Roman" w:cs="Times New Roman"/>
          <w:sz w:val="28"/>
          <w:szCs w:val="28"/>
          <w:lang w:eastAsia="ru-RU"/>
        </w:rPr>
        <w:t>В случае сокращения численности депутатского объединения ниже установленного настоящим Регламентом уровня, а также принятия депутатским объединением решения о самороспуске Глава муниципального образования принимается соответствующее распоряжение.</w:t>
      </w:r>
    </w:p>
    <w:p w:rsidR="00697EF9" w:rsidRPr="000B21C0" w:rsidRDefault="00697EF9" w:rsidP="008E662B">
      <w:pPr>
        <w:spacing w:after="0" w:line="240" w:lineRule="auto"/>
        <w:ind w:firstLine="709"/>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3. </w:t>
      </w:r>
      <w:r w:rsidRPr="000B21C0">
        <w:rPr>
          <w:rFonts w:ascii="Times New Roman" w:eastAsia="Times New Roman" w:hAnsi="Times New Roman" w:cs="Times New Roman"/>
          <w:b/>
          <w:caps/>
          <w:sz w:val="28"/>
          <w:szCs w:val="28"/>
          <w:lang w:eastAsia="ru-RU"/>
        </w:rPr>
        <w:t>Организация работы Совета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22. Планирование работы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 Глава Администрации муниципального образования «Хиславичский район» Смоленской области (далее – Глава Администрации муниципального образования). </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План работы Совета депутатов содержит:</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перечень вопросов, подлежащих рассмотрению Советом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w:t>
      </w:r>
      <w:proofErr w:type="gramStart"/>
      <w:r w:rsidRPr="00697EF9">
        <w:rPr>
          <w:rFonts w:ascii="Times New Roman" w:eastAsia="Times New Roman" w:hAnsi="Times New Roman" w:cs="Times New Roman"/>
          <w:sz w:val="28"/>
          <w:szCs w:val="28"/>
          <w:lang w:eastAsia="ru-RU"/>
        </w:rPr>
        <w:t>ответственных</w:t>
      </w:r>
      <w:proofErr w:type="gramEnd"/>
      <w:r w:rsidRPr="00697EF9">
        <w:rPr>
          <w:rFonts w:ascii="Times New Roman" w:eastAsia="Times New Roman" w:hAnsi="Times New Roman" w:cs="Times New Roman"/>
          <w:sz w:val="28"/>
          <w:szCs w:val="28"/>
          <w:lang w:eastAsia="ru-RU"/>
        </w:rPr>
        <w:t xml:space="preserve"> за внесение вопроса;</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срок рассмотрения.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5. Изменение </w:t>
      </w:r>
      <w:proofErr w:type="gramStart"/>
      <w:r w:rsidRPr="00697EF9">
        <w:rPr>
          <w:rFonts w:ascii="Times New Roman" w:eastAsia="Times New Roman" w:hAnsi="Times New Roman" w:cs="Times New Roman"/>
          <w:sz w:val="28"/>
          <w:szCs w:val="28"/>
          <w:lang w:eastAsia="ru-RU"/>
        </w:rPr>
        <w:t>наименования вопросов утвержденного плана работы Совета</w:t>
      </w:r>
      <w:proofErr w:type="gramEnd"/>
      <w:r w:rsidRPr="00697EF9">
        <w:rPr>
          <w:rFonts w:ascii="Times New Roman" w:eastAsia="Times New Roman" w:hAnsi="Times New Roman" w:cs="Times New Roman"/>
          <w:sz w:val="28"/>
          <w:szCs w:val="28"/>
          <w:lang w:eastAsia="ru-RU"/>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6. Организация </w:t>
      </w:r>
      <w:proofErr w:type="gramStart"/>
      <w:r w:rsidRPr="00697EF9">
        <w:rPr>
          <w:rFonts w:ascii="Times New Roman" w:eastAsia="Times New Roman" w:hAnsi="Times New Roman" w:cs="Times New Roman"/>
          <w:sz w:val="28"/>
          <w:szCs w:val="28"/>
          <w:lang w:eastAsia="ru-RU"/>
        </w:rPr>
        <w:t>выполнения плана работы Совета депутатов</w:t>
      </w:r>
      <w:proofErr w:type="gramEnd"/>
      <w:r w:rsidRPr="00697EF9">
        <w:rPr>
          <w:rFonts w:ascii="Times New Roman" w:eastAsia="Times New Roman" w:hAnsi="Times New Roman" w:cs="Times New Roman"/>
          <w:sz w:val="28"/>
          <w:szCs w:val="28"/>
          <w:lang w:eastAsia="ru-RU"/>
        </w:rPr>
        <w:t xml:space="preserve"> возлагается на постоянные комиссии Совета депутатов.</w:t>
      </w:r>
    </w:p>
    <w:p w:rsidR="00697EF9" w:rsidRPr="00697EF9" w:rsidRDefault="00697EF9" w:rsidP="008E662B">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23. Порядок участия в заседаниях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Совета депутатов обязаны участвовать в заседаниях Совета депутатов. Учет посещений заседаний Совета депутатов организует аппарат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697EF9" w:rsidRPr="00697EF9" w:rsidRDefault="000B21C0" w:rsidP="000B21C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97EF9" w:rsidRPr="00697EF9">
        <w:rPr>
          <w:rFonts w:ascii="Times New Roman" w:eastAsia="Times New Roman" w:hAnsi="Times New Roman" w:cs="Times New Roman"/>
          <w:sz w:val="28"/>
          <w:szCs w:val="28"/>
          <w:lang w:eastAsia="ru-RU"/>
        </w:rPr>
        <w:t xml:space="preserve">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w:t>
      </w:r>
      <w:r w:rsidR="00697EF9" w:rsidRPr="00697EF9">
        <w:rPr>
          <w:rFonts w:ascii="Times New Roman" w:eastAsia="Times New Roman" w:hAnsi="Times New Roman" w:cs="Times New Roman"/>
          <w:sz w:val="28"/>
          <w:szCs w:val="28"/>
          <w:lang w:eastAsia="ru-RU"/>
        </w:rPr>
        <w:lastRenderedPageBreak/>
        <w:t>на заседание Совета депутатов. Приглашенные на заседание заблаговременно оповещаются о времени и месте обсуждения вопроса.</w:t>
      </w:r>
    </w:p>
    <w:p w:rsidR="00697EF9" w:rsidRPr="00697EF9" w:rsidRDefault="000B21C0" w:rsidP="00177D8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7EF9" w:rsidRPr="00697EF9">
        <w:rPr>
          <w:rFonts w:ascii="Times New Roman" w:eastAsia="Times New Roman" w:hAnsi="Times New Roman" w:cs="Times New Roman"/>
          <w:sz w:val="28"/>
          <w:szCs w:val="28"/>
          <w:lang w:eastAsia="ru-RU"/>
        </w:rPr>
        <w:t>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0B21C0" w:rsidRDefault="00697EF9" w:rsidP="000B21C0">
      <w:pPr>
        <w:autoSpaceDE w:val="0"/>
        <w:spacing w:after="0" w:line="240" w:lineRule="auto"/>
        <w:ind w:firstLine="709"/>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24. Подготовка вопросов к рассмотрению на заседаниях</w:t>
      </w:r>
    </w:p>
    <w:p w:rsidR="00697EF9" w:rsidRPr="000B21C0" w:rsidRDefault="00697EF9" w:rsidP="000B21C0">
      <w:pPr>
        <w:autoSpaceDE w:val="0"/>
        <w:spacing w:after="0" w:line="240" w:lineRule="auto"/>
        <w:ind w:firstLine="709"/>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Предварительное рассмотрение вопросов, вносимых на рассмотрение Совета депутатов, проводится на заседаниях постоянных комиссий.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Внеплановые вопросы к заседанию Совета депутатов готовятся инициаторами их внесения.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При внесении проекта решения в Совет депутатов должны быть представлены:</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текст проекта решения;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2) перечень решений Совета депутатов, подлежащих признанию </w:t>
      </w:r>
      <w:proofErr w:type="gramStart"/>
      <w:r w:rsidRPr="00697EF9">
        <w:rPr>
          <w:rFonts w:ascii="Times New Roman" w:eastAsia="Times New Roman" w:hAnsi="Times New Roman" w:cs="Times New Roman"/>
          <w:sz w:val="28"/>
          <w:szCs w:val="28"/>
          <w:lang w:eastAsia="ru-RU"/>
        </w:rPr>
        <w:t>утратившими</w:t>
      </w:r>
      <w:proofErr w:type="gramEnd"/>
      <w:r w:rsidRPr="00697EF9">
        <w:rPr>
          <w:rFonts w:ascii="Times New Roman" w:eastAsia="Times New Roman" w:hAnsi="Times New Roman" w:cs="Times New Roman"/>
          <w:sz w:val="28"/>
          <w:szCs w:val="28"/>
          <w:lang w:eastAsia="ru-RU"/>
        </w:rPr>
        <w:t xml:space="preserve"> силу, приостановлению, изменению;</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финансово-экономическое обоснование проекта решения (в случае принятия решений, реализация которых требует материальных и иных затрат);</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заключение Главы Администрации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копия проекта решения на магнитном носителе (дискете);</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сведения о результатах проведения антикоррупционной экспертизы проекта решения.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докладчик, рассылка, а также обоснование необходимости принятия решения Советом депутатов. </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Непосредственно в текст вносимого в Совет депутатов проекта решения должны быть включены следующие положения: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 дате и порядке вступления в силу решения или отдельных его положений;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Положения проекта решения должны иметь четкий правовой смысл и не иметь двоякого толкования.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xml:space="preserve">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 а также не содержать </w:t>
      </w:r>
      <w:proofErr w:type="spellStart"/>
      <w:r w:rsidRPr="00697EF9">
        <w:rPr>
          <w:rFonts w:ascii="Times New Roman" w:eastAsia="Times New Roman" w:hAnsi="Times New Roman" w:cs="Times New Roman"/>
          <w:sz w:val="28"/>
          <w:szCs w:val="28"/>
          <w:lang w:eastAsia="ru-RU"/>
        </w:rPr>
        <w:t>коррупциогенных</w:t>
      </w:r>
      <w:proofErr w:type="spellEnd"/>
      <w:r w:rsidRPr="00697EF9">
        <w:rPr>
          <w:rFonts w:ascii="Times New Roman" w:eastAsia="Times New Roman" w:hAnsi="Times New Roman" w:cs="Times New Roman"/>
          <w:sz w:val="28"/>
          <w:szCs w:val="28"/>
          <w:lang w:eastAsia="ru-RU"/>
        </w:rPr>
        <w:t xml:space="preserve"> факторов.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Постоянная комиссия не позднее чем в 7-дневный срок с момента получения документов рассматривает и принимает одно из следующих решений: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предложить разработчику, внесшему проект решения, доработать данный проект решения;</w:t>
      </w:r>
    </w:p>
    <w:p w:rsidR="00697EF9" w:rsidRPr="00697EF9" w:rsidRDefault="00697EF9" w:rsidP="00697EF9">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рекомендовать Совету депутатов принять проект решения;</w:t>
      </w:r>
    </w:p>
    <w:p w:rsidR="00697EF9" w:rsidRPr="00697EF9" w:rsidRDefault="00697EF9" w:rsidP="00697EF9">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рекомендовать Совету депутатов отклонить проект решения.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10. </w:t>
      </w:r>
      <w:proofErr w:type="gramStart"/>
      <w:r w:rsidRPr="00697EF9">
        <w:rPr>
          <w:rFonts w:ascii="Times New Roman" w:eastAsia="Times New Roman" w:hAnsi="Times New Roman" w:cs="Times New Roman"/>
          <w:sz w:val="28"/>
          <w:szCs w:val="28"/>
          <w:lang w:eastAsia="ru-RU"/>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w:t>
      </w:r>
      <w:r w:rsidR="00F30625">
        <w:rPr>
          <w:rFonts w:ascii="Times New Roman" w:eastAsia="Times New Roman" w:hAnsi="Times New Roman" w:cs="Times New Roman"/>
          <w:sz w:val="28"/>
          <w:szCs w:val="28"/>
          <w:lang w:eastAsia="ru-RU"/>
        </w:rPr>
        <w:t>,</w:t>
      </w:r>
      <w:r w:rsidRPr="00697EF9">
        <w:rPr>
          <w:rFonts w:ascii="Times New Roman" w:eastAsia="Times New Roman" w:hAnsi="Times New Roman" w:cs="Times New Roman"/>
          <w:sz w:val="28"/>
          <w:szCs w:val="28"/>
          <w:lang w:eastAsia="ru-RU"/>
        </w:rPr>
        <w:t xml:space="preserve"> согласно вопросам ее ведения</w:t>
      </w:r>
      <w:r w:rsidR="00F30625">
        <w:rPr>
          <w:rFonts w:ascii="Times New Roman" w:eastAsia="Times New Roman" w:hAnsi="Times New Roman" w:cs="Times New Roman"/>
          <w:sz w:val="28"/>
          <w:szCs w:val="28"/>
          <w:lang w:eastAsia="ru-RU"/>
        </w:rPr>
        <w:t>,</w:t>
      </w:r>
      <w:r w:rsidRPr="00697EF9">
        <w:rPr>
          <w:rFonts w:ascii="Times New Roman" w:eastAsia="Times New Roman" w:hAnsi="Times New Roman" w:cs="Times New Roman"/>
          <w:sz w:val="28"/>
          <w:szCs w:val="28"/>
          <w:lang w:eastAsia="ru-RU"/>
        </w:rPr>
        <w:t xml:space="preserve"> для подготовки проекта решения к рассмотрению на заседании Совета депутатов.</w:t>
      </w:r>
      <w:proofErr w:type="gramEnd"/>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 основании решения соответствующей постоянной комиссии доработать те</w:t>
      </w:r>
      <w:proofErr w:type="gramStart"/>
      <w:r w:rsidRPr="00697EF9">
        <w:rPr>
          <w:rFonts w:ascii="Times New Roman" w:eastAsia="Times New Roman" w:hAnsi="Times New Roman" w:cs="Times New Roman"/>
          <w:sz w:val="28"/>
          <w:szCs w:val="28"/>
          <w:lang w:eastAsia="ru-RU"/>
        </w:rPr>
        <w:t>кст пр</w:t>
      </w:r>
      <w:proofErr w:type="gramEnd"/>
      <w:r w:rsidRPr="00697EF9">
        <w:rPr>
          <w:rFonts w:ascii="Times New Roman" w:eastAsia="Times New Roman" w:hAnsi="Times New Roman" w:cs="Times New Roman"/>
          <w:sz w:val="28"/>
          <w:szCs w:val="28"/>
          <w:lang w:eastAsia="ru-RU"/>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отозвать внесенный проект решения на основании письменного обращения.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12. Проекты решений и другие материалы по обсуждаемым вопросам предоставляются депутатам  не позднее, чем за 3 дня до заседания Совета депутатов.</w:t>
      </w:r>
    </w:p>
    <w:p w:rsidR="00697EF9" w:rsidRPr="00697EF9" w:rsidRDefault="00697EF9" w:rsidP="008E662B">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Документы, подлежащие рассмотрению на заседании Совета депутатов, предоставляются также лицам, приглашенным для участия в заседании.</w:t>
      </w:r>
    </w:p>
    <w:p w:rsidR="00697EF9" w:rsidRPr="000B21C0" w:rsidRDefault="00697EF9" w:rsidP="000B21C0">
      <w:pPr>
        <w:spacing w:after="0" w:line="240" w:lineRule="auto"/>
        <w:ind w:hanging="11"/>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25. Подготовка и созыв заседаний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Очередные заседания Совета депутатов созываются Главой муниципального образования в соответствии с планом работы Совета депутатов не реже одного раза в месяц.  </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О времени и месте созыва очередного заседания Совета депутатов и вопросах, вносимых на рассмотрение, депутатам и населению сообщается не </w:t>
      </w:r>
      <w:proofErr w:type="gramStart"/>
      <w:r w:rsidRPr="00697EF9">
        <w:rPr>
          <w:rFonts w:ascii="Times New Roman" w:eastAsia="Times New Roman" w:hAnsi="Times New Roman" w:cs="Times New Roman"/>
          <w:sz w:val="28"/>
          <w:szCs w:val="28"/>
          <w:lang w:eastAsia="ru-RU"/>
        </w:rPr>
        <w:t>позднее</w:t>
      </w:r>
      <w:proofErr w:type="gramEnd"/>
      <w:r w:rsidRPr="00697EF9">
        <w:rPr>
          <w:rFonts w:ascii="Times New Roman" w:eastAsia="Times New Roman" w:hAnsi="Times New Roman" w:cs="Times New Roman"/>
          <w:sz w:val="28"/>
          <w:szCs w:val="28"/>
          <w:lang w:eastAsia="ru-RU"/>
        </w:rPr>
        <w:t xml:space="preserve"> чем за 7 дней до даты проведения заседания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Внеочередные заседания созываются: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Главы муниципального образования;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Главы Администрации муниципального образования;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постоянной комиссии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депутатского объединения;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инициативе не менее 1/3 избранных депутатов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Внеочередное заседание Совета депутатов должно быть проведено не позднее 7 дней с момента получения предложения о его созыве.</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w:t>
      </w:r>
      <w:r w:rsidRPr="00697EF9">
        <w:rPr>
          <w:rFonts w:ascii="Times New Roman" w:eastAsia="Times New Roman" w:hAnsi="Times New Roman" w:cs="Times New Roman"/>
          <w:color w:val="FF0000"/>
          <w:sz w:val="28"/>
          <w:szCs w:val="28"/>
          <w:lang w:eastAsia="ru-RU"/>
        </w:rPr>
        <w:t xml:space="preserve"> </w:t>
      </w:r>
      <w:r w:rsidRPr="00697EF9">
        <w:rPr>
          <w:rFonts w:ascii="Times New Roman" w:eastAsia="Times New Roman" w:hAnsi="Times New Roman" w:cs="Times New Roman"/>
          <w:sz w:val="28"/>
          <w:szCs w:val="28"/>
          <w:lang w:eastAsia="ru-RU"/>
        </w:rPr>
        <w:t>В экстренных и чрезвычайных случаях Глава муниципального образования принимает решение о немедленном созыве внеочередного заседания Совета депутатов. В случае немедленного созыва внеочередного заседания Совета депутатов материалы к заседанию вручаются депутатам непосредственно на заседании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Заседание Совета депутатов считается правомочным, если на нем присутствует не менее двух третей от установленного числа избранных депутатов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Подлежат обязательному включению в повестку дня заседания Совета депутатов вопросы, вносимые Главой муниципального образования, Главой Администрации муниципального образования, по инициативе не менее 1/3 депутатов от установленного числа депутатов Совета депутатов, прокурором Хиславичского района Смоленской области.</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8. Предложения общественных организаций, политических партий и отдельных граждан вносятся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697EF9" w:rsidRPr="00697EF9" w:rsidRDefault="00697EF9" w:rsidP="00697EF9">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Совет депутатов к повестке дня заседания вправе принять к рассмотрению лишь обращения, заявления, информации, отдельные вопросы организационного характера.</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26. Открытые заседания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Заседания Совета депутатов являются открытыми, за исключением случаев, установленных настоящим Регламентом.</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697EF9" w:rsidRPr="00697EF9" w:rsidRDefault="00697EF9" w:rsidP="00697EF9">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697EF9" w:rsidRPr="00697EF9" w:rsidRDefault="00697EF9" w:rsidP="00697EF9">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Информационные сообщения о работе Совета депутатов, репортажи, статьи о его заседании публикуются в средствах массовой информации.</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27. Закрытое заседание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Главой Администрации муниципального образования, депутатами, постоянными комиссиями Совета депутатов, депутатскими объединениями.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Решение о проведении закрытого заседания Совета депутатов принимается большинством голосов от установленного числа депутатов Совета депутатов. </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Представители средств массовой информации на закрытые заседания Совета депутатов не допускаются.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697EF9" w:rsidRPr="00697EF9" w:rsidRDefault="00697EF9" w:rsidP="008E662B">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8. Глава Администрации муниципального образования, прокурор Хиславичского района Смоленской области, председатель Хиславичского районного суда Смоленской области, мировой судья Хиславичского района, председатель </w:t>
      </w:r>
      <w:r w:rsidRPr="00697EF9">
        <w:rPr>
          <w:rFonts w:ascii="Times New Roman" w:eastAsia="Times New Roman" w:hAnsi="Times New Roman" w:cs="Times New Roman"/>
          <w:sz w:val="28"/>
          <w:szCs w:val="28"/>
          <w:lang w:eastAsia="ru-RU"/>
        </w:rPr>
        <w:lastRenderedPageBreak/>
        <w:t>избирательной комиссии вправе присутствовать на любом закрытом заседании Совета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4. </w:t>
      </w:r>
      <w:r w:rsidRPr="000B21C0">
        <w:rPr>
          <w:rFonts w:ascii="Times New Roman" w:eastAsia="Times New Roman" w:hAnsi="Times New Roman" w:cs="Times New Roman"/>
          <w:b/>
          <w:caps/>
          <w:sz w:val="28"/>
          <w:szCs w:val="28"/>
          <w:lang w:eastAsia="ru-RU"/>
        </w:rPr>
        <w:t>Порядок проведения заседаний Совета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28. Открытие заседания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двух третей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При наличии кворума Глава муниципального образования объявляет об открытии заседания Совета депутатов. </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После открытия заседания Совета депутатов председательствующий:</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 сообщает о приглашенных и присутствующих на заседании Совета депутатов должностных лицах, представителях средств массовой информации;</w:t>
      </w:r>
    </w:p>
    <w:p w:rsidR="00697EF9" w:rsidRPr="00697EF9" w:rsidRDefault="00697EF9" w:rsidP="00697EF9">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Председательствующий на заседании Совета депутатов:</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 ведет заседание Совета депутатов в соответствии с утвержденной повесткой дня;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соблюдение настоящего Регламента;</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следит за наличием кворума при принятии решений;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предоставляет слово для выступления в порядке очередности поступления заявок и в соответствии с повесткой дня заседания;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ставит на голосование проекты решений, предложения депутатов по рассматриваемым на заседании Совета депутатов вопросам;</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объявляет результаты голосования;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оглашает письменные запросы, вопросы, заявления, предложения и справки, поступающие к нему или секретарю заседания;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порядок в зале заседаний;</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реализацию прав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исполнение организационных решений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дает поручения, связанные с обеспечением работы Совета депутатов в ходе заседания.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6. Председательствующий обязан:</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строго соблюдать настоящий Регламент;</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предоставлять слово только в соответствии с поступившими заявками;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оглашать сразу после голосования его результаты и принятое решение;</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проводить повторное голосование по решению большинства депутатов, участвующих в заседании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7. Председательствующий не вправе комментировать и оценивать выступления депутатов, давать характеристики </w:t>
      </w:r>
      <w:proofErr w:type="gramStart"/>
      <w:r w:rsidRPr="00697EF9">
        <w:rPr>
          <w:rFonts w:ascii="Times New Roman" w:eastAsia="Times New Roman" w:hAnsi="Times New Roman" w:cs="Times New Roman"/>
          <w:sz w:val="28"/>
          <w:szCs w:val="28"/>
          <w:lang w:eastAsia="ru-RU"/>
        </w:rPr>
        <w:t>выступающим</w:t>
      </w:r>
      <w:proofErr w:type="gramEnd"/>
      <w:r w:rsidRPr="00697EF9">
        <w:rPr>
          <w:rFonts w:ascii="Times New Roman" w:eastAsia="Times New Roman" w:hAnsi="Times New Roman" w:cs="Times New Roman"/>
          <w:sz w:val="28"/>
          <w:szCs w:val="28"/>
          <w:lang w:eastAsia="ru-RU"/>
        </w:rPr>
        <w:t>, прерывать их, если они не нарушают настоящий Регламент.</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29. Порядок проведения заседания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Порядок работы каждого заседания Совет депутатов утверждается после его открытия.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Перерывы в ходе заседания Совета депутатов объявляются через каждые 1,5 часа работы.</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Главы Администрации муниципального образования. Предложение о перерыве не более 10 минут удовлетворяется депутатами без голосования.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На заседании Совета депутатов предоставляется время: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доклада по вопросу – до 10 минут;</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содоклада – до 10 минут;</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заключительного слова – до 5 минут;</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выступления по обсуждению повестки дня заседания – до 2 минут;</w:t>
      </w:r>
    </w:p>
    <w:p w:rsidR="00697EF9" w:rsidRPr="00697EF9" w:rsidRDefault="00697EF9" w:rsidP="000B21C0">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 обсуждению доклада, по проектам решений, внесению поправок к ним – до 3 минут;</w:t>
      </w:r>
    </w:p>
    <w:p w:rsidR="00697EF9" w:rsidRPr="00697EF9" w:rsidRDefault="00697EF9" w:rsidP="000B21C0">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обсуждения кандидатур – до 5 минут;</w:t>
      </w:r>
    </w:p>
    <w:p w:rsidR="00697EF9" w:rsidRPr="00697EF9" w:rsidRDefault="00697EF9" w:rsidP="000B21C0">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повторного выступления по одному вопросу – до 3 минут;</w:t>
      </w:r>
    </w:p>
    <w:p w:rsidR="00697EF9" w:rsidRPr="00697EF9" w:rsidRDefault="00697EF9" w:rsidP="000B21C0">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выступления по порядку ведения и мотивам голосования – до 2 минут;</w:t>
      </w:r>
    </w:p>
    <w:p w:rsidR="00697EF9" w:rsidRPr="00697EF9" w:rsidRDefault="00697EF9" w:rsidP="000B21C0">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сообщений, заявлений, вопросов и справок – до 3 минут.</w:t>
      </w:r>
    </w:p>
    <w:p w:rsidR="00697EF9" w:rsidRPr="00697EF9" w:rsidRDefault="00697EF9" w:rsidP="000B21C0">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С согласия большинства присутствующих депутатов время для выступления может быть продлено, но не более чем на 5 минут.</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Прения могут открываться или прекращаться в любое время по решению большинства присутствующих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Слово для выступления предоставляется депутатам в порядке поступления их устных и письменных обращений к председательствующему.</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lastRenderedPageBreak/>
        <w:t xml:space="preserve">8. Глава муниципального образования, председатель постоянной комиссии, Глава Администрации муниципального образования, прокурор Хиславичского района могут взять слово для выступления в любое время. </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После прекращения прений докладчик и содокладчик вправе выступить с заключительным словом в пределах 5 минут.</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12. На заседании Совета депутатов депутат вправе:</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задавать вопросы докладчику и содокладчику, выступать по мотивам голосования;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требовать постановки своих предложений на голосование;</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настаивать на повторном подсчете голосов, если в этом его поддерживает еще хотя бы один депутат;</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вносить предложения о заслушивании на заседании Совета депутатов отчета или информации должностных лиц органов местного самоуправления Хиславичского городского поселения Хиславичского района Смоленской области;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ставить вопрос о необходимости </w:t>
      </w:r>
      <w:proofErr w:type="gramStart"/>
      <w:r w:rsidRPr="00697EF9">
        <w:rPr>
          <w:rFonts w:ascii="Times New Roman" w:eastAsia="Times New Roman" w:hAnsi="Times New Roman" w:cs="Times New Roman"/>
          <w:sz w:val="28"/>
          <w:szCs w:val="28"/>
          <w:lang w:eastAsia="ru-RU"/>
        </w:rPr>
        <w:t>разработки нового проекта решения Совета депутатов</w:t>
      </w:r>
      <w:proofErr w:type="gramEnd"/>
      <w:r w:rsidRPr="00697EF9">
        <w:rPr>
          <w:rFonts w:ascii="Times New Roman" w:eastAsia="Times New Roman" w:hAnsi="Times New Roman" w:cs="Times New Roman"/>
          <w:sz w:val="28"/>
          <w:szCs w:val="28"/>
          <w:lang w:eastAsia="ru-RU"/>
        </w:rPr>
        <w:t>;</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оглашать обращения, имеющие общественное значение (в рамках вопросов повестки дня «Разное»);</w:t>
      </w:r>
    </w:p>
    <w:p w:rsidR="00697EF9" w:rsidRPr="00697EF9" w:rsidRDefault="00697EF9" w:rsidP="008E662B">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пользоваться другими правами, предоставленными ему законодательством Российской Федерации и настоящим Регламентом.</w:t>
      </w:r>
    </w:p>
    <w:p w:rsidR="00697EF9" w:rsidRPr="000B21C0" w:rsidRDefault="00697EF9" w:rsidP="000B21C0">
      <w:pPr>
        <w:spacing w:after="0" w:line="240" w:lineRule="auto"/>
        <w:ind w:firstLine="720"/>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30. Протокол заседания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w:t>
      </w:r>
      <w:r w:rsidRPr="00697EF9">
        <w:rPr>
          <w:rFonts w:ascii="Times New Roman" w:eastAsia="Times New Roman" w:hAnsi="Times New Roman" w:cs="Times New Roman"/>
          <w:i/>
          <w:sz w:val="28"/>
          <w:szCs w:val="28"/>
          <w:lang w:eastAsia="ru-RU"/>
        </w:rPr>
        <w:t xml:space="preserve"> </w:t>
      </w:r>
      <w:r w:rsidRPr="00697EF9">
        <w:rPr>
          <w:rFonts w:ascii="Times New Roman" w:eastAsia="Times New Roman" w:hAnsi="Times New Roman" w:cs="Times New Roman"/>
          <w:sz w:val="28"/>
          <w:szCs w:val="28"/>
          <w:lang w:eastAsia="ru-RU"/>
        </w:rPr>
        <w:t>На каждом заседании Совета депутатов специалистом Совета депутатов</w:t>
      </w:r>
      <w:r w:rsidRPr="00697EF9">
        <w:rPr>
          <w:rFonts w:ascii="Times New Roman" w:eastAsia="Times New Roman" w:hAnsi="Times New Roman" w:cs="Times New Roman"/>
          <w:sz w:val="28"/>
          <w:szCs w:val="28"/>
          <w:vertAlign w:val="superscript"/>
          <w:lang w:eastAsia="ru-RU"/>
        </w:rPr>
        <w:t xml:space="preserve"> </w:t>
      </w:r>
      <w:r w:rsidRPr="00697EF9">
        <w:rPr>
          <w:rFonts w:ascii="Times New Roman" w:eastAsia="Times New Roman" w:hAnsi="Times New Roman" w:cs="Times New Roman"/>
          <w:sz w:val="28"/>
          <w:szCs w:val="28"/>
          <w:lang w:eastAsia="ru-RU"/>
        </w:rPr>
        <w:t>ведется протокол и по мере необходимости звукозапись.</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 протоколе заседания, оформляемом на бумажном носителе, указываются: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вопросы повестки дня и фамилии докладчиков;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лица, выступившие на заседании с изложением краткого содержания выступления каждого;</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принятые Советом депутатов решения, результаты голосования по ним.</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697EF9" w:rsidRPr="00697EF9" w:rsidRDefault="00697EF9" w:rsidP="00697EF9">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Протокол подписывается председательствующим на заседании Совета депутатов не позднее 10 дней после его проведения.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Подлинные экземпляры протоколов находятся в Совете депутатов, а затем в установленном порядке передаются в архив на постоянное хранение.</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Запись заседаний Совета депутатов может производиться на магнитных носителях.</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Звукозапись используется для оформления протокола заседания Совета депутатов.</w:t>
      </w:r>
    </w:p>
    <w:p w:rsidR="008E662B"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Звукозапись заседаний Совета депутатов, при отсутствии в них надобности, как правило, после оформления и правки протокола, стирается.</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5. </w:t>
      </w:r>
      <w:r w:rsidRPr="000B21C0">
        <w:rPr>
          <w:rFonts w:ascii="Times New Roman" w:eastAsia="Times New Roman" w:hAnsi="Times New Roman" w:cs="Times New Roman"/>
          <w:b/>
          <w:caps/>
          <w:sz w:val="28"/>
          <w:szCs w:val="28"/>
          <w:lang w:eastAsia="ru-RU"/>
        </w:rPr>
        <w:t>Решения Совета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31. Порядок принятия решений</w:t>
      </w:r>
    </w:p>
    <w:p w:rsidR="00697EF9" w:rsidRPr="00697EF9" w:rsidRDefault="00697EF9" w:rsidP="00697EF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w:t>
      </w:r>
      <w:r w:rsidRPr="00697EF9">
        <w:rPr>
          <w:rFonts w:ascii="Times New Roman" w:eastAsia="Times New Roman" w:hAnsi="Times New Roman" w:cs="Times New Roman"/>
          <w:b/>
          <w:sz w:val="28"/>
          <w:szCs w:val="28"/>
          <w:lang w:eastAsia="ru-RU"/>
        </w:rPr>
        <w:t xml:space="preserve"> </w:t>
      </w:r>
      <w:r w:rsidRPr="00697EF9">
        <w:rPr>
          <w:rFonts w:ascii="Times New Roman" w:eastAsia="Times New Roman" w:hAnsi="Times New Roman" w:cs="Times New Roman"/>
          <w:sz w:val="28"/>
          <w:szCs w:val="28"/>
          <w:lang w:eastAsia="ru-RU"/>
        </w:rPr>
        <w:t>Решения Совета депутатов принимаются после предварительного обсуждения проектов в постоянных комиссиях.</w:t>
      </w:r>
    </w:p>
    <w:p w:rsidR="00697EF9" w:rsidRPr="00697EF9" w:rsidRDefault="00697EF9" w:rsidP="00697EF9">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решения считается принятым за основу, если за него проголосовало большинство от установленного числа депутатов Совета депутатов.</w:t>
      </w:r>
    </w:p>
    <w:p w:rsidR="00697EF9" w:rsidRPr="00697EF9" w:rsidRDefault="00697EF9" w:rsidP="00697EF9">
      <w:pPr>
        <w:tabs>
          <w:tab w:val="left" w:pos="1134"/>
        </w:tabs>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После принятия проекта решения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697EF9" w:rsidRPr="00697EF9" w:rsidRDefault="00697EF9" w:rsidP="00697EF9">
      <w:pPr>
        <w:tabs>
          <w:tab w:val="left" w:pos="1134"/>
        </w:tabs>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Дополнения и изменения считаются принятыми, если за них проголосовало большинство от установленного числа депутатов, присутствующих на заседании Совета депутатов.</w:t>
      </w:r>
    </w:p>
    <w:p w:rsidR="00697EF9" w:rsidRPr="00697EF9" w:rsidRDefault="00697EF9" w:rsidP="00697EF9">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4. После обсуждения и голосования по дополнениям и изменениям проект решения ставится на голосование для принятия в целом.</w:t>
      </w:r>
    </w:p>
    <w:p w:rsidR="00697EF9" w:rsidRPr="00697EF9" w:rsidRDefault="00697EF9" w:rsidP="00697EF9">
      <w:pPr>
        <w:tabs>
          <w:tab w:val="left" w:pos="1134"/>
        </w:tabs>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697EF9" w:rsidRPr="00697EF9" w:rsidRDefault="00697EF9" w:rsidP="00697EF9">
      <w:pPr>
        <w:tabs>
          <w:tab w:val="left" w:pos="1134"/>
          <w:tab w:val="left" w:pos="1276"/>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решения рассматривается на очередном заседании, или по спорному вопросу проводится внеочередное заседание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w:t>
      </w:r>
      <w:r w:rsidRPr="00697EF9">
        <w:rPr>
          <w:rFonts w:ascii="Times New Roman" w:eastAsia="Times New Roman" w:hAnsi="Times New Roman" w:cs="Times New Roman"/>
          <w:sz w:val="28"/>
          <w:szCs w:val="28"/>
          <w:lang w:eastAsia="ru-RU"/>
        </w:rPr>
        <w:lastRenderedPageBreak/>
        <w:t xml:space="preserve">если иное не предусмотрено Федеральным законом от 6 октября 2003 года </w:t>
      </w:r>
      <w:r w:rsidRPr="00697EF9">
        <w:rPr>
          <w:rFonts w:ascii="Times New Roman" w:eastAsia="Times New Roman" w:hAnsi="Times New Roman" w:cs="Times New Roman"/>
          <w:sz w:val="28"/>
          <w:szCs w:val="28"/>
          <w:lang w:eastAsia="ru-RU"/>
        </w:rPr>
        <w:br/>
        <w:t>№ 131-ФЗ «Об общих принципах организации местного самоуправления в Российской Федерации».</w:t>
      </w:r>
    </w:p>
    <w:p w:rsidR="00697EF9" w:rsidRPr="00697EF9" w:rsidRDefault="00697EF9" w:rsidP="008E662B">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Принятое Советом депутатов решение подписывается и обнародуется Главой муниципального образования.</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32. Порядок голосования в Совете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Решения Совета депутатов принимаются на его заседаниях открытым или тайным голосованием.</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Правила и процедура открытого голосования: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открытое голосование проводится поднятием рук;</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подсчет голосов при открытом голосовании ведет секретарь заседания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результаты открытого голосования фиксируются в протоколе заседания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 решению Совета депутатов открытое голосование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Правила и процедура тайного голосования: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тайное голосование может проводиться при избрании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инициативе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фамилии и другие дополнения и изменения, вписанные в бюллетени во время голосования, при подсчете голосов не учитываются;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 xml:space="preserve">При голосовании по одному вопросу депутат имеет один голос, отдавая его «за» или «против», или воздерживаясь от голосования. </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33. Официальное опубликование (обнародование) правовых актов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697EF9" w:rsidRPr="00697EF9" w:rsidRDefault="00697EF9" w:rsidP="008E662B">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0B21C0" w:rsidRDefault="00697EF9" w:rsidP="000B21C0">
      <w:pPr>
        <w:autoSpaceDE w:val="0"/>
        <w:spacing w:after="0" w:line="240" w:lineRule="auto"/>
        <w:jc w:val="center"/>
        <w:rPr>
          <w:rFonts w:ascii="Times New Roman" w:eastAsia="Times New Roman" w:hAnsi="Times New Roman" w:cs="Times New Roman"/>
          <w:b/>
          <w:bCs/>
          <w:sz w:val="28"/>
          <w:szCs w:val="28"/>
          <w:lang w:eastAsia="ru-RU"/>
        </w:rPr>
      </w:pPr>
      <w:r w:rsidRPr="000B21C0">
        <w:rPr>
          <w:rFonts w:ascii="Times New Roman" w:eastAsia="Times New Roman" w:hAnsi="Times New Roman" w:cs="Times New Roman"/>
          <w:b/>
          <w:sz w:val="28"/>
          <w:szCs w:val="28"/>
          <w:lang w:eastAsia="ru-RU"/>
        </w:rPr>
        <w:t>Статья 34.</w:t>
      </w:r>
      <w:r w:rsidRPr="000B21C0">
        <w:rPr>
          <w:rFonts w:ascii="Times New Roman" w:eastAsia="Times New Roman" w:hAnsi="Times New Roman" w:cs="Times New Roman"/>
          <w:b/>
          <w:bCs/>
          <w:sz w:val="28"/>
          <w:szCs w:val="28"/>
          <w:lang w:eastAsia="ru-RU"/>
        </w:rPr>
        <w:t xml:space="preserve"> Отмена муниципальных правовых актов</w:t>
      </w:r>
    </w:p>
    <w:p w:rsidR="00697EF9" w:rsidRPr="000B21C0" w:rsidRDefault="00697EF9" w:rsidP="000B21C0">
      <w:pPr>
        <w:autoSpaceDE w:val="0"/>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bCs/>
          <w:sz w:val="28"/>
          <w:szCs w:val="28"/>
          <w:lang w:eastAsia="ru-RU"/>
        </w:rPr>
        <w:t xml:space="preserve"> и приостановление их действия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697EF9">
        <w:rPr>
          <w:rFonts w:ascii="Times New Roman" w:eastAsia="Times New Roman" w:hAnsi="Times New Roman" w:cs="Times New Roman"/>
          <w:sz w:val="28"/>
          <w:szCs w:val="28"/>
          <w:lang w:eastAsia="ru-RU"/>
        </w:rPr>
        <w:t>Муниципальные правовые акты, принятые Советом депутатов или Главой муниципального образования, могут быть отменены или их действие может быть приостановлено соответственно Советом депутатов или Главой муниципального образования,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roofErr w:type="gramEnd"/>
    </w:p>
    <w:p w:rsidR="008E662B" w:rsidRDefault="00697EF9" w:rsidP="00697EF9">
      <w:pPr>
        <w:spacing w:after="0" w:line="240" w:lineRule="auto"/>
        <w:ind w:firstLine="709"/>
        <w:jc w:val="center"/>
        <w:rPr>
          <w:rFonts w:ascii="Times New Roman" w:eastAsia="Times New Roman" w:hAnsi="Times New Roman" w:cs="Times New Roman"/>
          <w:b/>
          <w:bCs/>
          <w:sz w:val="28"/>
          <w:szCs w:val="28"/>
          <w:lang w:eastAsia="ru-RU"/>
        </w:rPr>
      </w:pPr>
      <w:r w:rsidRPr="00697EF9">
        <w:rPr>
          <w:rFonts w:ascii="Times New Roman" w:eastAsia="Times New Roman" w:hAnsi="Times New Roman" w:cs="Times New Roman"/>
          <w:b/>
          <w:bCs/>
          <w:sz w:val="28"/>
          <w:szCs w:val="28"/>
          <w:lang w:eastAsia="ru-RU"/>
        </w:rPr>
        <w:t>Глава 6. ПОРЯДОК НАЗНАЧЕНИЯ ДОЛЖНОСТНЫХ ЛИЦ КОНТРОЛЬНО-РЕВИЗИОННОЙ КОМИССИИ ХИСЛАВИЧСКОГО ГОРОДСКОГО ПОСЕЛЕНИЯ ХИСЛАВИЧСКОГО РАЙОНА</w:t>
      </w:r>
    </w:p>
    <w:p w:rsidR="00697EF9" w:rsidRPr="00697EF9" w:rsidRDefault="00697EF9" w:rsidP="008E662B">
      <w:pPr>
        <w:spacing w:after="0" w:line="240" w:lineRule="auto"/>
        <w:ind w:firstLine="709"/>
        <w:jc w:val="center"/>
        <w:rPr>
          <w:rFonts w:ascii="Times New Roman" w:eastAsia="Times New Roman" w:hAnsi="Times New Roman" w:cs="Times New Roman"/>
          <w:sz w:val="28"/>
          <w:szCs w:val="28"/>
          <w:lang w:eastAsia="ru-RU"/>
        </w:rPr>
      </w:pPr>
      <w:r w:rsidRPr="00697EF9">
        <w:rPr>
          <w:rFonts w:ascii="Times New Roman" w:eastAsia="Times New Roman" w:hAnsi="Times New Roman" w:cs="Times New Roman"/>
          <w:b/>
          <w:bCs/>
          <w:sz w:val="28"/>
          <w:szCs w:val="28"/>
          <w:lang w:eastAsia="ru-RU"/>
        </w:rPr>
        <w:t xml:space="preserve"> СМОЛЕНСКОЙ ОБЛАСТИ</w:t>
      </w:r>
    </w:p>
    <w:p w:rsidR="000B21C0" w:rsidRDefault="00697EF9" w:rsidP="000B21C0">
      <w:pPr>
        <w:spacing w:after="0" w:line="240" w:lineRule="auto"/>
        <w:jc w:val="center"/>
        <w:rPr>
          <w:rFonts w:ascii="Times New Roman" w:eastAsia="Times New Roman" w:hAnsi="Times New Roman" w:cs="Times New Roman"/>
          <w:b/>
          <w:bCs/>
          <w:sz w:val="28"/>
          <w:szCs w:val="28"/>
          <w:lang w:eastAsia="ru-RU"/>
        </w:rPr>
      </w:pPr>
      <w:r w:rsidRPr="000B21C0">
        <w:rPr>
          <w:rFonts w:ascii="Times New Roman" w:eastAsia="Times New Roman" w:hAnsi="Times New Roman" w:cs="Times New Roman"/>
          <w:b/>
          <w:sz w:val="28"/>
          <w:szCs w:val="28"/>
          <w:lang w:eastAsia="ru-RU"/>
        </w:rPr>
        <w:t xml:space="preserve">Статья 35. </w:t>
      </w:r>
      <w:r w:rsidRPr="000B21C0">
        <w:rPr>
          <w:rFonts w:ascii="Times New Roman" w:eastAsia="Times New Roman" w:hAnsi="Times New Roman" w:cs="Times New Roman"/>
          <w:b/>
          <w:bCs/>
          <w:sz w:val="28"/>
          <w:szCs w:val="28"/>
          <w:lang w:eastAsia="ru-RU"/>
        </w:rPr>
        <w:t xml:space="preserve">Порядок назначения на должность должностных лиц </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bCs/>
          <w:sz w:val="28"/>
          <w:szCs w:val="28"/>
          <w:lang w:eastAsia="ru-RU"/>
        </w:rPr>
        <w:t>Контрольно-ревизионной комиссии Хиславичского городского поселения Хиславичского района Смоленской области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1. Председатель, аудиторы Контрольно-ревизионной комиссии Хиславичского городского поселения Хиславичского района Смоленской области (далее – Контрольно-ревизионная комиссия) назначаются на должность решением</w:t>
      </w:r>
      <w:r w:rsidRPr="00697EF9">
        <w:rPr>
          <w:rFonts w:ascii="Times New Roman" w:eastAsia="Times New Roman" w:hAnsi="Times New Roman" w:cs="Times New Roman"/>
          <w:b/>
          <w:sz w:val="28"/>
          <w:szCs w:val="28"/>
          <w:lang w:eastAsia="ru-RU"/>
        </w:rPr>
        <w:t xml:space="preserve"> </w:t>
      </w:r>
      <w:r w:rsidRPr="00697EF9">
        <w:rPr>
          <w:rFonts w:ascii="Times New Roman" w:eastAsia="Times New Roman" w:hAnsi="Times New Roman" w:cs="Times New Roman"/>
          <w:sz w:val="28"/>
          <w:szCs w:val="28"/>
          <w:lang w:eastAsia="ru-RU"/>
        </w:rPr>
        <w:t>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Предложения о кандидатурах на должность председателя Контрольно-ревизионной комиссии вносятся в Совет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Главой муниципального образования;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группой депутатов численностью не менее 1/3 от установленного числа депутатов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постоянными комиссиями Совета депутатов.</w:t>
      </w:r>
    </w:p>
    <w:p w:rsidR="00697EF9" w:rsidRPr="00697EF9" w:rsidRDefault="00697EF9" w:rsidP="00697EF9">
      <w:pPr>
        <w:tabs>
          <w:tab w:val="left" w:pos="585"/>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Предложения о кандидатурах на должность аудитора Контрольно-ревизионной комиссии вносятся в Совет депутатов председателем Контрольно-ревизионной комиссии. </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Предложения о кандидатурах на должность председателя, аудиторов Контрольно-ревизионной комиссии вносятся в Совет депутатов в следующие сроки: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не </w:t>
      </w:r>
      <w:proofErr w:type="gramStart"/>
      <w:r w:rsidRPr="00697EF9">
        <w:rPr>
          <w:rFonts w:ascii="Times New Roman" w:eastAsia="Times New Roman" w:hAnsi="Times New Roman" w:cs="Times New Roman"/>
          <w:sz w:val="28"/>
          <w:szCs w:val="28"/>
          <w:lang w:eastAsia="ru-RU"/>
        </w:rPr>
        <w:t>позднее</w:t>
      </w:r>
      <w:proofErr w:type="gramEnd"/>
      <w:r w:rsidRPr="00697EF9">
        <w:rPr>
          <w:rFonts w:ascii="Times New Roman" w:eastAsia="Times New Roman" w:hAnsi="Times New Roman" w:cs="Times New Roman"/>
          <w:sz w:val="28"/>
          <w:szCs w:val="28"/>
          <w:lang w:eastAsia="ru-RU"/>
        </w:rPr>
        <w:t xml:space="preserve"> чем за три месяца до истечения срока полномочий председателя,  аудиторов Контрольно-ревизионной комиссии;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 течение месяца с момента досрочного освобождения от должности  председателя, аудиторов Контрольно-ревизионной комиссии.</w:t>
      </w:r>
    </w:p>
    <w:p w:rsidR="00697EF9" w:rsidRPr="00697EF9" w:rsidRDefault="00697EF9" w:rsidP="00697EF9">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К предложению о кандидатуре на должности председателя, аудитора Контрольно-ревизионной комиссии прилагаются следующие документы:</w:t>
      </w:r>
    </w:p>
    <w:p w:rsidR="00697EF9" w:rsidRPr="00697EF9" w:rsidRDefault="00697EF9" w:rsidP="00697EF9">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заявление кандидата о его согласии на назначение на должность председателя, аудиторов Контрольно-ревизионной комиссии;</w:t>
      </w:r>
    </w:p>
    <w:p w:rsidR="00697EF9" w:rsidRPr="00697EF9" w:rsidRDefault="00697EF9" w:rsidP="00697EF9">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собственноручно заполненная и подписанная кандидатом анкета установленной формы;</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 копия документа, удостоверяющего личность кандидата как гражданина Российской Федерации;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г) заверенные копии документов, подтверждающих необходимое профессиональное образование кандидата, его стаж работы и квалификацию:</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документы о высшем образовании;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трудовая книжка, иные документы, подтверждающие трудовую (служебную) деятельность;</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е)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ж) письменное согласие кандидата на обработку своих персональных данных, представленных в Совет депутатов согласно федеральному и областному законодательству, оформленное в соответствии с требованиями статьи 9 Федерального закона от 27 июля 2006 года № 152-ФЗ «О персональных данных».</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6. Поступившие в Совет депутатов предложения о кандидатурах направляются Главой муниципального образования в постоянную комиссию, ответственную за предварительное рассмотрение кандидатур и представленных по ним документов (далее – ответственная комиссия), определяемую Главой муниципального образования. </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7. </w:t>
      </w:r>
      <w:proofErr w:type="gramStart"/>
      <w:r w:rsidRPr="00697EF9">
        <w:rPr>
          <w:rFonts w:ascii="Times New Roman" w:eastAsia="Times New Roman" w:hAnsi="Times New Roman" w:cs="Times New Roman"/>
          <w:sz w:val="28"/>
          <w:szCs w:val="28"/>
          <w:lang w:eastAsia="ru-RU"/>
        </w:rPr>
        <w:t xml:space="preserve">Ответственная комиссия в пределах срока, установленного Главой муниципального образования, осуществляет предварительное рассмотрение кандидатур и представленных по ним документов, в том числе на предмет их соответствия требованиям Федерального закона от 7 февраля 2011 года № 6-ФЗ «Об общих принципах организации и деятельности контрольно-счетных органов </w:t>
      </w:r>
      <w:r w:rsidRPr="00697EF9">
        <w:rPr>
          <w:rFonts w:ascii="Times New Roman" w:eastAsia="Times New Roman" w:hAnsi="Times New Roman" w:cs="Times New Roman"/>
          <w:sz w:val="28"/>
          <w:szCs w:val="28"/>
          <w:lang w:eastAsia="ru-RU"/>
        </w:rPr>
        <w:lastRenderedPageBreak/>
        <w:t>субъектов Российской Федерации и муниципальных образований» (далее – Федеральный закон № 6-ФЗ), Положения о контрольно-ревизионной комиссии  Хиславичского городского поселения Хиславичского</w:t>
      </w:r>
      <w:proofErr w:type="gramEnd"/>
      <w:r w:rsidRPr="00697EF9">
        <w:rPr>
          <w:rFonts w:ascii="Times New Roman" w:eastAsia="Times New Roman" w:hAnsi="Times New Roman" w:cs="Times New Roman"/>
          <w:sz w:val="28"/>
          <w:szCs w:val="28"/>
          <w:lang w:eastAsia="ru-RU"/>
        </w:rPr>
        <w:t xml:space="preserve"> района Смоленской области (далее – Положение о Контрольно-ревизионной комиссии), утвержденного решением Совета депутатов, и принимает одно из следующих решений: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кандидатура и представленные по ней документы соответствуют требованиям Федерального закона № 6-ФЗ, Положения о Контрольно-ревизионной комиссии и настоящего Регламента;</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кандидатура не соответствует требованиям Федерального закона № 6-ФЗ, Положения о Контрольно-ревизионной комиссии и  настоящего Регламента.</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Решение по каждой кандидатуре, рассматриваемой на заседании ответственной комиссии, принимается открытым голосованием большинством голосов от общего числа членов ответственной комиссии.</w:t>
      </w:r>
    </w:p>
    <w:p w:rsidR="00697EF9" w:rsidRPr="00697EF9" w:rsidRDefault="00697EF9" w:rsidP="00697EF9">
      <w:pPr>
        <w:tabs>
          <w:tab w:val="left" w:pos="750"/>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Кандидаты уведомляются о дате и времени рассмотрения вопроса о назначении на должность председателя, аудиторов Контрольно-ревизионной комиссии на заседании Совета депутатов не позднее, чем за 3 дня до дня заседания.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Рассмотрение кандидатур на заседании Совета депутатов включает:</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представление (в алфавитном порядке) кандидатов субъектами, внесшими соответствующие предложения о кандидатурах;</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выступления кандидатов;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вопросы депутатов Совета депутатов кандидатам, субъектам, внесшим предложения о кандидатурах, ответы на вопросы;</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обсуждение кандидатур депутатами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На заседании Совета депутатов до начала процедуры рассмотрения кандидатур заслушивается решение ответственной комиссии, принятое по результатам рассмотрения кандидатур и представленных по ним документов.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Совета депутатов по результатам открытого голосования.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12. Решение о назначении кандидатов на должность аудитора Контрольно-ревизионной комиссии принимается большинством голосов от установленной численности депутатов Совета депутатов по результатам  открытого голосования.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13. В случае если по результатам голосования ни один  из кандидатов не набрал требуемого для назначения на должность председателя Контрольно-ревизионной комиссии числа голосов, проводится повторное голосование. </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Повторное голосование проводится по двум кандидатам, набравшим по результатам первоначального голосования наибольшее число голосов депутатов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14. В случае если по результатам голосования ни один  из кандидатов не набрал требуемого для назначения на должность аудиторов Контрольно-ревизионной комиссии числа голосов, проводится повторное голосование в порядке, предусмотренном пунктом 12 настоящей статьи. </w:t>
      </w:r>
    </w:p>
    <w:p w:rsidR="00697EF9" w:rsidRPr="00697EF9" w:rsidRDefault="00697EF9" w:rsidP="008E662B">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15. </w:t>
      </w:r>
      <w:proofErr w:type="gramStart"/>
      <w:r w:rsidRPr="00697EF9">
        <w:rPr>
          <w:rFonts w:ascii="Times New Roman" w:eastAsia="Times New Roman" w:hAnsi="Times New Roman" w:cs="Times New Roman"/>
          <w:sz w:val="28"/>
          <w:szCs w:val="28"/>
          <w:lang w:eastAsia="ru-RU"/>
        </w:rPr>
        <w:t xml:space="preserve">В случаях если по итогам проведения первоначального и (или) повторного голосования ни один из кандидатов не назначен на должность председателя, и (или) </w:t>
      </w:r>
      <w:r w:rsidRPr="00697EF9">
        <w:rPr>
          <w:rFonts w:ascii="Times New Roman" w:eastAsia="Times New Roman" w:hAnsi="Times New Roman" w:cs="Times New Roman"/>
          <w:sz w:val="28"/>
          <w:szCs w:val="28"/>
          <w:lang w:eastAsia="ru-RU"/>
        </w:rPr>
        <w:lastRenderedPageBreak/>
        <w:t>аудиторов Контрольно-ревизионной комиссии, Совет депутатов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председателя и (или) заместителя председателя, и (или) аудиторов Контрольно-ревизионной комиссии на очередном (внеочередном) заседании и</w:t>
      </w:r>
      <w:proofErr w:type="gramEnd"/>
      <w:r w:rsidRPr="00697EF9">
        <w:rPr>
          <w:rFonts w:ascii="Times New Roman" w:eastAsia="Times New Roman" w:hAnsi="Times New Roman" w:cs="Times New Roman"/>
          <w:sz w:val="28"/>
          <w:szCs w:val="28"/>
          <w:lang w:eastAsia="ru-RU"/>
        </w:rPr>
        <w:t xml:space="preserve"> </w:t>
      </w:r>
      <w:proofErr w:type="gramStart"/>
      <w:r w:rsidRPr="00697EF9">
        <w:rPr>
          <w:rFonts w:ascii="Times New Roman" w:eastAsia="Times New Roman" w:hAnsi="Times New Roman" w:cs="Times New Roman"/>
          <w:sz w:val="28"/>
          <w:szCs w:val="28"/>
          <w:lang w:eastAsia="ru-RU"/>
        </w:rPr>
        <w:t>внесении</w:t>
      </w:r>
      <w:proofErr w:type="gramEnd"/>
      <w:r w:rsidRPr="00697EF9">
        <w:rPr>
          <w:rFonts w:ascii="Times New Roman" w:eastAsia="Times New Roman" w:hAnsi="Times New Roman" w:cs="Times New Roman"/>
          <w:sz w:val="28"/>
          <w:szCs w:val="28"/>
          <w:lang w:eastAsia="ru-RU"/>
        </w:rPr>
        <w:t xml:space="preserve"> предложений о кандидатурах.</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Глава 7. ОСУЩЕСТВЛЕНИЕ СОВЕТОМ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shd w:val="clear" w:color="auto" w:fill="FFFF00"/>
          <w:lang w:eastAsia="ru-RU"/>
        </w:rPr>
      </w:pPr>
      <w:r w:rsidRPr="000B21C0">
        <w:rPr>
          <w:rFonts w:ascii="Times New Roman" w:eastAsia="Times New Roman" w:hAnsi="Times New Roman" w:cs="Times New Roman"/>
          <w:b/>
          <w:sz w:val="28"/>
          <w:szCs w:val="28"/>
          <w:lang w:eastAsia="ru-RU"/>
        </w:rPr>
        <w:t>КОНТРОЛЬНЫХ ФУНКЦИЙ</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36. Контрольные функции Совета депутатов</w:t>
      </w:r>
    </w:p>
    <w:p w:rsidR="00697EF9" w:rsidRPr="000B21C0" w:rsidRDefault="00697EF9" w:rsidP="008E662B">
      <w:pPr>
        <w:autoSpaceDE w:val="0"/>
        <w:spacing w:after="0" w:line="240" w:lineRule="auto"/>
        <w:ind w:firstLine="709"/>
        <w:jc w:val="both"/>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sz w:val="28"/>
          <w:szCs w:val="28"/>
          <w:lang w:eastAsia="ru-RU"/>
        </w:rPr>
        <w:t xml:space="preserve">В исключительной компетенции Совета депутатов находится </w:t>
      </w:r>
      <w:proofErr w:type="gramStart"/>
      <w:r w:rsidRPr="00697EF9">
        <w:rPr>
          <w:rFonts w:ascii="Times New Roman" w:eastAsia="Times New Roman" w:hAnsi="Times New Roman" w:cs="Times New Roman"/>
          <w:sz w:val="28"/>
          <w:szCs w:val="28"/>
          <w:lang w:eastAsia="ru-RU"/>
        </w:rPr>
        <w:t>контроль за</w:t>
      </w:r>
      <w:proofErr w:type="gramEnd"/>
      <w:r w:rsidRPr="00697EF9">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Совета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8. </w:t>
      </w:r>
      <w:r w:rsidRPr="000B21C0">
        <w:rPr>
          <w:rFonts w:ascii="Times New Roman" w:eastAsia="Times New Roman" w:hAnsi="Times New Roman" w:cs="Times New Roman"/>
          <w:b/>
          <w:caps/>
          <w:sz w:val="28"/>
          <w:szCs w:val="28"/>
          <w:lang w:eastAsia="ru-RU"/>
        </w:rPr>
        <w:t>Деятельность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37. Депутатские слушания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по вопросам своего ведения проводит депутатские слушания.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Все участники депутатских слушаний выступают только с разрешения председательствующего.</w:t>
      </w:r>
    </w:p>
    <w:p w:rsidR="00697EF9" w:rsidRPr="00697EF9" w:rsidRDefault="00697EF9" w:rsidP="008E662B">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697EF9" w:rsidRPr="000B21C0" w:rsidRDefault="00697EF9" w:rsidP="00697EF9">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38. Прием избирателей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697EF9" w:rsidRPr="000B21C0" w:rsidRDefault="00697EF9" w:rsidP="008E6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sz w:val="28"/>
          <w:szCs w:val="28"/>
          <w:lang w:eastAsia="ru-RU"/>
        </w:rPr>
        <w:t>3. Депутату Совета депутатов гарантируются условия, обеспечивающие осуществление полномочий, в соответствии с решением Совета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39. Отчет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697EF9" w:rsidRPr="008E662B" w:rsidRDefault="00697EF9" w:rsidP="00697EF9">
      <w:pPr>
        <w:numPr>
          <w:ilvl w:val="2"/>
          <w:numId w:val="10"/>
        </w:numPr>
        <w:suppressAutoHyphens/>
        <w:spacing w:after="0" w:line="240" w:lineRule="auto"/>
        <w:ind w:firstLine="709"/>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Депутат информирует избирателей о своей деятельности во время встреч с ними, а также через средства массовой информации.</w:t>
      </w:r>
    </w:p>
    <w:p w:rsidR="00697EF9" w:rsidRPr="00BA3C14" w:rsidRDefault="00697EF9" w:rsidP="000B21C0">
      <w:pPr>
        <w:spacing w:after="0" w:line="240" w:lineRule="auto"/>
        <w:jc w:val="center"/>
        <w:rPr>
          <w:rFonts w:ascii="Times New Roman" w:eastAsia="Times New Roman" w:hAnsi="Times New Roman" w:cs="Times New Roman"/>
          <w:b/>
          <w:sz w:val="28"/>
          <w:szCs w:val="28"/>
          <w:lang w:eastAsia="ru-RU"/>
        </w:rPr>
      </w:pPr>
      <w:r w:rsidRPr="00BA3C14">
        <w:rPr>
          <w:rFonts w:ascii="Times New Roman" w:eastAsia="Times New Roman" w:hAnsi="Times New Roman" w:cs="Times New Roman"/>
          <w:b/>
          <w:sz w:val="28"/>
          <w:szCs w:val="28"/>
          <w:lang w:eastAsia="ru-RU"/>
        </w:rPr>
        <w:t>Статья 40. Депутатский запрос</w:t>
      </w:r>
      <w:r w:rsidR="00BA3C14">
        <w:rPr>
          <w:rFonts w:ascii="Times New Roman" w:eastAsia="Times New Roman" w:hAnsi="Times New Roman" w:cs="Times New Roman"/>
          <w:b/>
          <w:sz w:val="28"/>
          <w:szCs w:val="28"/>
          <w:lang w:eastAsia="ru-RU"/>
        </w:rPr>
        <w:t>.</w:t>
      </w:r>
    </w:p>
    <w:p w:rsidR="00BA3C14" w:rsidRPr="00BA3C14" w:rsidRDefault="00BA3C14" w:rsidP="00BA3C14">
      <w:pPr>
        <w:spacing w:after="0" w:line="240" w:lineRule="auto"/>
        <w:ind w:firstLine="709"/>
        <w:jc w:val="both"/>
        <w:rPr>
          <w:rFonts w:ascii="Times New Roman" w:eastAsia="Times New Roman" w:hAnsi="Times New Roman" w:cs="Times New Roman"/>
          <w:i/>
          <w:sz w:val="28"/>
          <w:szCs w:val="28"/>
          <w:lang w:eastAsia="ru-RU"/>
        </w:rPr>
      </w:pPr>
      <w:r w:rsidRPr="00BA3C14">
        <w:rPr>
          <w:rFonts w:ascii="Times New Roman" w:eastAsia="Times New Roman" w:hAnsi="Times New Roman" w:cs="Times New Roman"/>
          <w:sz w:val="28"/>
          <w:szCs w:val="28"/>
          <w:lang w:eastAsia="ru-RU"/>
        </w:rPr>
        <w:t>Утратила силу</w:t>
      </w:r>
      <w:r>
        <w:rPr>
          <w:rFonts w:ascii="Times New Roman" w:eastAsia="Times New Roman" w:hAnsi="Times New Roman" w:cs="Times New Roman"/>
          <w:sz w:val="28"/>
          <w:szCs w:val="28"/>
          <w:lang w:eastAsia="ru-RU"/>
        </w:rPr>
        <w:t xml:space="preserve"> </w:t>
      </w:r>
      <w:r w:rsidR="00386CF5">
        <w:rPr>
          <w:rFonts w:ascii="Times New Roman" w:eastAsia="Times New Roman" w:hAnsi="Times New Roman" w:cs="Times New Roman"/>
          <w:i/>
          <w:sz w:val="28"/>
          <w:szCs w:val="28"/>
          <w:lang w:eastAsia="ru-RU"/>
        </w:rPr>
        <w:t>(</w:t>
      </w:r>
      <w:proofErr w:type="spellStart"/>
      <w:r w:rsidR="00386CF5">
        <w:rPr>
          <w:rFonts w:ascii="Times New Roman" w:eastAsia="Times New Roman" w:hAnsi="Times New Roman" w:cs="Times New Roman"/>
          <w:i/>
          <w:sz w:val="28"/>
          <w:szCs w:val="28"/>
          <w:lang w:eastAsia="ru-RU"/>
        </w:rPr>
        <w:t>реш</w:t>
      </w:r>
      <w:proofErr w:type="gramStart"/>
      <w:r w:rsidR="00386CF5">
        <w:rPr>
          <w:rFonts w:ascii="Times New Roman" w:eastAsia="Times New Roman" w:hAnsi="Times New Roman" w:cs="Times New Roman"/>
          <w:i/>
          <w:sz w:val="28"/>
          <w:szCs w:val="28"/>
          <w:lang w:eastAsia="ru-RU"/>
        </w:rPr>
        <w:t>.о</w:t>
      </w:r>
      <w:proofErr w:type="gramEnd"/>
      <w:r w:rsidR="00386CF5">
        <w:rPr>
          <w:rFonts w:ascii="Times New Roman" w:eastAsia="Times New Roman" w:hAnsi="Times New Roman" w:cs="Times New Roman"/>
          <w:i/>
          <w:sz w:val="28"/>
          <w:szCs w:val="28"/>
          <w:lang w:eastAsia="ru-RU"/>
        </w:rPr>
        <w:t>т</w:t>
      </w:r>
      <w:proofErr w:type="spellEnd"/>
      <w:r w:rsidR="00386CF5">
        <w:rPr>
          <w:rFonts w:ascii="Times New Roman" w:eastAsia="Times New Roman" w:hAnsi="Times New Roman" w:cs="Times New Roman"/>
          <w:i/>
          <w:sz w:val="28"/>
          <w:szCs w:val="28"/>
          <w:lang w:eastAsia="ru-RU"/>
        </w:rPr>
        <w:t xml:space="preserve"> 29.04.2020 </w:t>
      </w:r>
      <w:r>
        <w:rPr>
          <w:rFonts w:ascii="Times New Roman" w:eastAsia="Times New Roman" w:hAnsi="Times New Roman" w:cs="Times New Roman"/>
          <w:i/>
          <w:sz w:val="28"/>
          <w:szCs w:val="28"/>
          <w:lang w:eastAsia="ru-RU"/>
        </w:rPr>
        <w:t>№</w:t>
      </w:r>
      <w:r w:rsidR="00386CF5">
        <w:rPr>
          <w:rFonts w:ascii="Times New Roman" w:eastAsia="Times New Roman" w:hAnsi="Times New Roman" w:cs="Times New Roman"/>
          <w:i/>
          <w:sz w:val="28"/>
          <w:szCs w:val="28"/>
          <w:lang w:eastAsia="ru-RU"/>
        </w:rPr>
        <w:t>16</w:t>
      </w:r>
      <w:r>
        <w:rPr>
          <w:rFonts w:ascii="Times New Roman" w:eastAsia="Times New Roman" w:hAnsi="Times New Roman" w:cs="Times New Roman"/>
          <w:i/>
          <w:sz w:val="28"/>
          <w:szCs w:val="28"/>
          <w:lang w:eastAsia="ru-RU"/>
        </w:rPr>
        <w:t>)</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bCs/>
          <w:sz w:val="28"/>
          <w:szCs w:val="28"/>
          <w:lang w:eastAsia="ru-RU"/>
        </w:rPr>
        <w:t>Статья 41. Депутатская этика</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 случае нарушения депутатом этики вопрос о поведении депутата может быть рассмотрен на заседании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Совет депутатов принимает по отношению к депутату следующие меры воздействия: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объявить ему замечание;</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огласить на заседании Совета депутатов и через средства массовой информации факты нарушения норм депутатской этики;</w:t>
      </w:r>
    </w:p>
    <w:p w:rsidR="00697EF9" w:rsidRPr="00697EF9" w:rsidRDefault="00697EF9" w:rsidP="008E662B">
      <w:pPr>
        <w:spacing w:after="0" w:line="240" w:lineRule="auto"/>
        <w:jc w:val="both"/>
        <w:rPr>
          <w:rFonts w:ascii="Times New Roman" w:eastAsia="Times New Roman" w:hAnsi="Times New Roman" w:cs="Times New Roman"/>
          <w:sz w:val="28"/>
          <w:szCs w:val="28"/>
          <w:shd w:val="clear" w:color="auto" w:fill="FFFF00"/>
          <w:lang w:eastAsia="ru-RU"/>
        </w:rPr>
      </w:pPr>
      <w:r w:rsidRPr="00697EF9">
        <w:rPr>
          <w:rFonts w:ascii="Times New Roman" w:eastAsia="Times New Roman" w:hAnsi="Times New Roman" w:cs="Times New Roman"/>
          <w:sz w:val="28"/>
          <w:szCs w:val="28"/>
          <w:lang w:eastAsia="ru-RU"/>
        </w:rPr>
        <w:t>- рекомендовать ему принести публично извинения.</w:t>
      </w:r>
    </w:p>
    <w:p w:rsid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Статья 42. Взаимодействие Совета депутатов и </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Администрации муниципального образования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и Администрация</w:t>
      </w:r>
      <w:r w:rsidRPr="00697EF9">
        <w:rPr>
          <w:rFonts w:ascii="Times New Roman" w:eastAsia="Times New Roman" w:hAnsi="Times New Roman" w:cs="Times New Roman"/>
          <w:i/>
          <w:sz w:val="28"/>
          <w:szCs w:val="28"/>
          <w:lang w:eastAsia="ru-RU"/>
        </w:rPr>
        <w:t xml:space="preserve"> </w:t>
      </w:r>
      <w:r w:rsidRPr="00697EF9">
        <w:rPr>
          <w:rFonts w:ascii="Times New Roman" w:eastAsia="Times New Roman" w:hAnsi="Times New Roman" w:cs="Times New Roman"/>
          <w:sz w:val="28"/>
          <w:szCs w:val="28"/>
          <w:lang w:eastAsia="ru-RU"/>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 вопросам депутатской деятельности депутаты Совета депутатов пользуется правом на прием в первоочередном порядке Главой Администрации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В случае если согласие в решении возникших проблем и противоречий по истечении 2 месяцев не достигнуто, рассмотрение спора  передается в судебные органы.</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Совет депутатов и Администрация муниципального образования осуществляют информационное взаимодействие.</w:t>
      </w:r>
    </w:p>
    <w:p w:rsidR="00697EF9" w:rsidRPr="00697EF9" w:rsidRDefault="00697EF9" w:rsidP="008E662B">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Координацию взаимодействия между Советом депутатов и Администрацией муниципального образования осуществляют Глава муниципального образования и Глава Администрации муниципального образования. </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9. </w:t>
      </w:r>
      <w:r w:rsidRPr="000B21C0">
        <w:rPr>
          <w:rFonts w:ascii="Times New Roman" w:eastAsia="Times New Roman" w:hAnsi="Times New Roman" w:cs="Times New Roman"/>
          <w:b/>
          <w:caps/>
          <w:sz w:val="28"/>
          <w:szCs w:val="28"/>
          <w:lang w:eastAsia="ru-RU"/>
        </w:rPr>
        <w:t>Заключительные положения</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43. Порядок принятия и изменения Регламента</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Регламент Совета депутатов и изменения к нему принимаются большинством голосов от установленного числа депутатов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Проекты решений о внесении изменений в Регламент рассматриваются Советом депутатов в первоочередном порядке.</w:t>
      </w:r>
    </w:p>
    <w:p w:rsidR="00697EF9" w:rsidRPr="00697EF9" w:rsidRDefault="00697EF9" w:rsidP="00697EF9">
      <w:pPr>
        <w:spacing w:after="0" w:line="240" w:lineRule="auto"/>
        <w:jc w:val="both"/>
        <w:rPr>
          <w:rFonts w:ascii="Times New Roman" w:eastAsia="Times New Roman" w:hAnsi="Times New Roman" w:cs="Times New Roman"/>
          <w:sz w:val="28"/>
          <w:szCs w:val="28"/>
          <w:lang w:eastAsia="ru-RU"/>
        </w:rPr>
      </w:pPr>
    </w:p>
    <w:p w:rsidR="00815473" w:rsidRDefault="00697EF9" w:rsidP="00697EF9">
      <w:r w:rsidRPr="00697EF9">
        <w:rPr>
          <w:rFonts w:ascii="Times New Roman" w:eastAsia="Times New Roman" w:hAnsi="Times New Roman" w:cs="Times New Roman"/>
          <w:sz w:val="28"/>
          <w:szCs w:val="28"/>
          <w:lang w:eastAsia="ru-RU"/>
        </w:rPr>
        <w:t xml:space="preserve"> </w:t>
      </w:r>
    </w:p>
    <w:sectPr w:rsidR="00815473" w:rsidSect="00177D8A">
      <w:footerReference w:type="default" r:id="rId8"/>
      <w:pgSz w:w="11906" w:h="16838"/>
      <w:pgMar w:top="1134" w:right="566"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9B" w:rsidRDefault="00752E9B" w:rsidP="008E662B">
      <w:pPr>
        <w:spacing w:after="0" w:line="240" w:lineRule="auto"/>
      </w:pPr>
      <w:r>
        <w:separator/>
      </w:r>
    </w:p>
  </w:endnote>
  <w:endnote w:type="continuationSeparator" w:id="0">
    <w:p w:rsidR="00752E9B" w:rsidRDefault="00752E9B" w:rsidP="008E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944003"/>
      <w:docPartObj>
        <w:docPartGallery w:val="Page Numbers (Bottom of Page)"/>
        <w:docPartUnique/>
      </w:docPartObj>
    </w:sdtPr>
    <w:sdtEndPr/>
    <w:sdtContent>
      <w:p w:rsidR="00FB63C0" w:rsidRDefault="00FB63C0">
        <w:pPr>
          <w:pStyle w:val="a7"/>
          <w:jc w:val="right"/>
        </w:pPr>
        <w:r>
          <w:fldChar w:fldCharType="begin"/>
        </w:r>
        <w:r>
          <w:instrText>PAGE   \* MERGEFORMAT</w:instrText>
        </w:r>
        <w:r>
          <w:fldChar w:fldCharType="separate"/>
        </w:r>
        <w:r w:rsidR="00A674F1">
          <w:rPr>
            <w:noProof/>
          </w:rPr>
          <w:t>3</w:t>
        </w:r>
        <w:r>
          <w:fldChar w:fldCharType="end"/>
        </w:r>
      </w:p>
    </w:sdtContent>
  </w:sdt>
  <w:p w:rsidR="00FB63C0" w:rsidRDefault="00FB63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9B" w:rsidRDefault="00752E9B" w:rsidP="008E662B">
      <w:pPr>
        <w:spacing w:after="0" w:line="240" w:lineRule="auto"/>
      </w:pPr>
      <w:r>
        <w:separator/>
      </w:r>
    </w:p>
  </w:footnote>
  <w:footnote w:type="continuationSeparator" w:id="0">
    <w:p w:rsidR="00752E9B" w:rsidRDefault="00752E9B" w:rsidP="008E6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decimal"/>
      <w:lvlText w:val="%1."/>
      <w:lvlJc w:val="left"/>
      <w:pPr>
        <w:tabs>
          <w:tab w:val="num" w:pos="900"/>
        </w:tabs>
        <w:ind w:left="900" w:hanging="360"/>
      </w:pPr>
      <w:rPr>
        <w:sz w:val="28"/>
        <w:szCs w:val="28"/>
      </w:rPr>
    </w:lvl>
  </w:abstractNum>
  <w:abstractNum w:abstractNumId="1">
    <w:nsid w:val="00000003"/>
    <w:multiLevelType w:val="singleLevel"/>
    <w:tmpl w:val="00000003"/>
    <w:name w:val="WW8Num3"/>
    <w:lvl w:ilvl="0">
      <w:start w:val="1"/>
      <w:numFmt w:val="decimal"/>
      <w:lvlText w:val="%1."/>
      <w:lvlJc w:val="left"/>
      <w:pPr>
        <w:tabs>
          <w:tab w:val="num" w:pos="1699"/>
        </w:tabs>
        <w:ind w:left="1699" w:hanging="990"/>
      </w:pPr>
      <w:rPr>
        <w:sz w:val="28"/>
        <w:szCs w:val="28"/>
      </w:rPr>
    </w:lvl>
  </w:abstractNum>
  <w:abstractNum w:abstractNumId="2">
    <w:nsid w:val="00000004"/>
    <w:multiLevelType w:val="singleLevel"/>
    <w:tmpl w:val="00000004"/>
    <w:name w:val="WW8Num4"/>
    <w:lvl w:ilvl="0">
      <w:start w:val="1"/>
      <w:numFmt w:val="decimal"/>
      <w:lvlText w:val="%1."/>
      <w:lvlJc w:val="left"/>
      <w:pPr>
        <w:tabs>
          <w:tab w:val="num" w:pos="1380"/>
        </w:tabs>
        <w:ind w:left="1380" w:hanging="840"/>
      </w:pPr>
      <w:rPr>
        <w:sz w:val="28"/>
        <w:szCs w:val="28"/>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2912"/>
        </w:tabs>
        <w:ind w:left="291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BB855BC"/>
    <w:multiLevelType w:val="hybridMultilevel"/>
    <w:tmpl w:val="56824E56"/>
    <w:lvl w:ilvl="0" w:tplc="B16291CA">
      <w:start w:val="1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lvlOverride w:ilvl="0">
      <w:startOverride w:val="4"/>
    </w:lvlOverride>
  </w:num>
  <w:num w:numId="3">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53"/>
    <w:rsid w:val="00084A95"/>
    <w:rsid w:val="000B21C0"/>
    <w:rsid w:val="00177D8A"/>
    <w:rsid w:val="002863AE"/>
    <w:rsid w:val="003631E4"/>
    <w:rsid w:val="00386CF5"/>
    <w:rsid w:val="003E29AC"/>
    <w:rsid w:val="00410B3F"/>
    <w:rsid w:val="00482867"/>
    <w:rsid w:val="004A6D53"/>
    <w:rsid w:val="00571DF9"/>
    <w:rsid w:val="00697EF9"/>
    <w:rsid w:val="00752E9B"/>
    <w:rsid w:val="00815473"/>
    <w:rsid w:val="008E662B"/>
    <w:rsid w:val="00A674F1"/>
    <w:rsid w:val="00B50E75"/>
    <w:rsid w:val="00BA3C14"/>
    <w:rsid w:val="00D14C15"/>
    <w:rsid w:val="00D14C37"/>
    <w:rsid w:val="00F30625"/>
    <w:rsid w:val="00FB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D53"/>
    <w:rPr>
      <w:rFonts w:ascii="Tahoma" w:hAnsi="Tahoma" w:cs="Tahoma"/>
      <w:sz w:val="16"/>
      <w:szCs w:val="16"/>
    </w:rPr>
  </w:style>
  <w:style w:type="paragraph" w:styleId="a5">
    <w:name w:val="header"/>
    <w:basedOn w:val="a"/>
    <w:link w:val="a6"/>
    <w:uiPriority w:val="99"/>
    <w:unhideWhenUsed/>
    <w:rsid w:val="008E66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662B"/>
  </w:style>
  <w:style w:type="paragraph" w:styleId="a7">
    <w:name w:val="footer"/>
    <w:basedOn w:val="a"/>
    <w:link w:val="a8"/>
    <w:uiPriority w:val="99"/>
    <w:unhideWhenUsed/>
    <w:rsid w:val="008E66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6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D53"/>
    <w:rPr>
      <w:rFonts w:ascii="Tahoma" w:hAnsi="Tahoma" w:cs="Tahoma"/>
      <w:sz w:val="16"/>
      <w:szCs w:val="16"/>
    </w:rPr>
  </w:style>
  <w:style w:type="paragraph" w:styleId="a5">
    <w:name w:val="header"/>
    <w:basedOn w:val="a"/>
    <w:link w:val="a6"/>
    <w:uiPriority w:val="99"/>
    <w:unhideWhenUsed/>
    <w:rsid w:val="008E66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662B"/>
  </w:style>
  <w:style w:type="paragraph" w:styleId="a7">
    <w:name w:val="footer"/>
    <w:basedOn w:val="a"/>
    <w:link w:val="a8"/>
    <w:uiPriority w:val="99"/>
    <w:unhideWhenUsed/>
    <w:rsid w:val="008E66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11051</Words>
  <Characters>62993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2020-04-29T11:47:00Z</cp:lastPrinted>
  <dcterms:created xsi:type="dcterms:W3CDTF">2020-04-28T12:37:00Z</dcterms:created>
  <dcterms:modified xsi:type="dcterms:W3CDTF">2020-05-07T08:22:00Z</dcterms:modified>
</cp:coreProperties>
</file>