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58" w:rsidRPr="00567C95" w:rsidRDefault="004E7D0B" w:rsidP="00CE6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95">
        <w:rPr>
          <w:rFonts w:ascii="Times New Roman" w:hAnsi="Times New Roman" w:cs="Times New Roman"/>
          <w:b/>
          <w:sz w:val="28"/>
          <w:szCs w:val="28"/>
        </w:rPr>
        <w:t>Прокуратура информирует</w:t>
      </w:r>
      <w:r w:rsidR="00CE6758" w:rsidRPr="00567C95">
        <w:rPr>
          <w:rFonts w:ascii="Times New Roman" w:hAnsi="Times New Roman" w:cs="Times New Roman"/>
          <w:b/>
          <w:sz w:val="28"/>
          <w:szCs w:val="28"/>
        </w:rPr>
        <w:t>.</w:t>
      </w:r>
    </w:p>
    <w:p w:rsidR="00CE6758" w:rsidRDefault="00CE6758" w:rsidP="00CE6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D0B" w:rsidRPr="004E7D0B" w:rsidRDefault="004E7D0B" w:rsidP="00CE6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0B">
        <w:rPr>
          <w:rFonts w:ascii="Times New Roman" w:hAnsi="Times New Roman" w:cs="Times New Roman"/>
          <w:sz w:val="28"/>
          <w:szCs w:val="28"/>
        </w:rPr>
        <w:t>О результатах осуществления надзора прокуратурой Хиславичского района за исполнением законодательства о противодействии коррупции за 12 месяцев 2017 года.</w:t>
      </w:r>
    </w:p>
    <w:p w:rsidR="004E7D0B" w:rsidRPr="004E7D0B" w:rsidRDefault="004E7D0B" w:rsidP="00CE6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0B">
        <w:rPr>
          <w:rFonts w:ascii="Times New Roman" w:hAnsi="Times New Roman" w:cs="Times New Roman"/>
          <w:sz w:val="28"/>
          <w:szCs w:val="28"/>
        </w:rPr>
        <w:t>В силу п.38 4.1 ст. 14 Федерального закона от 06.10.2003 № 131-Ф3 "</w:t>
      </w:r>
      <w:proofErr w:type="gramStart"/>
      <w:r w:rsidRPr="004E7D0B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4E7D0B" w:rsidRPr="004E7D0B" w:rsidRDefault="004E7D0B" w:rsidP="00567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0B">
        <w:rPr>
          <w:rFonts w:ascii="Times New Roman" w:hAnsi="Times New Roman" w:cs="Times New Roman"/>
          <w:sz w:val="28"/>
          <w:szCs w:val="28"/>
        </w:rPr>
        <w:t xml:space="preserve">общих </w:t>
      </w:r>
      <w:proofErr w:type="gramStart"/>
      <w:r w:rsidRPr="004E7D0B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4E7D0B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Федерации", к вопросам местного значения поселения 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осуществление мер по противодействию коррупции в границах поселения.</w:t>
      </w:r>
    </w:p>
    <w:p w:rsidR="004E7D0B" w:rsidRPr="004E7D0B" w:rsidRDefault="004E7D0B" w:rsidP="00CE6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0B">
        <w:rPr>
          <w:rFonts w:ascii="Times New Roman" w:hAnsi="Times New Roman" w:cs="Times New Roman"/>
          <w:sz w:val="28"/>
          <w:szCs w:val="28"/>
        </w:rPr>
        <w:t>Согласно подпункту «А» п.2 ст.1 Федерального закона №273-Ф3 от 25.12.2008 г. «О противодействии коррупции» одной из составных частей</w:t>
      </w:r>
    </w:p>
    <w:p w:rsidR="004E7D0B" w:rsidRPr="004E7D0B" w:rsidRDefault="004E7D0B" w:rsidP="00567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0B">
        <w:rPr>
          <w:rFonts w:ascii="Times New Roman" w:hAnsi="Times New Roman" w:cs="Times New Roman"/>
          <w:sz w:val="28"/>
          <w:szCs w:val="28"/>
        </w:rPr>
        <w:t>противодействия коррупции является предупреждение коррупции, в том числе по выявлению и последующему устранению причин коррупции</w:t>
      </w:r>
      <w:r w:rsidR="00250305">
        <w:rPr>
          <w:rFonts w:ascii="Times New Roman" w:hAnsi="Times New Roman" w:cs="Times New Roman"/>
          <w:sz w:val="28"/>
          <w:szCs w:val="28"/>
        </w:rPr>
        <w:t>.</w:t>
      </w:r>
      <w:r w:rsidRPr="004E7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D0B" w:rsidRPr="004E7D0B" w:rsidRDefault="00CE6758" w:rsidP="00CE6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D0B" w:rsidRPr="004E7D0B">
        <w:rPr>
          <w:rFonts w:ascii="Times New Roman" w:hAnsi="Times New Roman" w:cs="Times New Roman"/>
          <w:sz w:val="28"/>
          <w:szCs w:val="28"/>
        </w:rPr>
        <w:t>Требованиями п.1 ч.1 и п.4 ст. 5 Федерального закона №273-Ф3 от 25.12.2008 г. "О противодействии коррупции" (далее Федеральный закон №273-ФЗ) предусмотрено, что органы местного самоуправления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D0B" w:rsidRPr="004E7D0B">
        <w:rPr>
          <w:rFonts w:ascii="Times New Roman" w:hAnsi="Times New Roman" w:cs="Times New Roman"/>
          <w:sz w:val="28"/>
          <w:szCs w:val="28"/>
        </w:rPr>
        <w:t>противодействие коррупции в пределах своих полномочий, при этом,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D0B" w:rsidRPr="004E7D0B">
        <w:rPr>
          <w:rFonts w:ascii="Times New Roman" w:hAnsi="Times New Roman" w:cs="Times New Roman"/>
          <w:sz w:val="28"/>
          <w:szCs w:val="28"/>
        </w:rPr>
        <w:t>направления государственной политики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D0B" w:rsidRPr="004E7D0B">
        <w:rPr>
          <w:rFonts w:ascii="Times New Roman" w:hAnsi="Times New Roman" w:cs="Times New Roman"/>
          <w:sz w:val="28"/>
          <w:szCs w:val="28"/>
        </w:rPr>
        <w:t>определяет Президент Российской Федерации.</w:t>
      </w:r>
    </w:p>
    <w:p w:rsidR="004E7D0B" w:rsidRPr="004E7D0B" w:rsidRDefault="00CE6758" w:rsidP="00CE6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7D0B" w:rsidRPr="004E7D0B">
        <w:rPr>
          <w:rFonts w:ascii="Times New Roman" w:hAnsi="Times New Roman" w:cs="Times New Roman"/>
          <w:sz w:val="28"/>
          <w:szCs w:val="28"/>
        </w:rPr>
        <w:t>В анализируемой сфере прокуратурой района выявлено 23 нарушения закона (АППГ - 11) по которым внесено 8 представлений (АППГ - 11), по</w:t>
      </w:r>
      <w:r w:rsidR="004E7D0B">
        <w:rPr>
          <w:rFonts w:ascii="Times New Roman" w:hAnsi="Times New Roman" w:cs="Times New Roman"/>
          <w:sz w:val="28"/>
          <w:szCs w:val="28"/>
        </w:rPr>
        <w:t xml:space="preserve"> </w:t>
      </w:r>
      <w:r w:rsidR="004E7D0B" w:rsidRPr="004E7D0B">
        <w:rPr>
          <w:rFonts w:ascii="Times New Roman" w:hAnsi="Times New Roman" w:cs="Times New Roman"/>
          <w:sz w:val="28"/>
          <w:szCs w:val="28"/>
        </w:rPr>
        <w:t xml:space="preserve">результатам рассмотрения актов прокурорского реагирования к дисциплинарной ответственности привлечено 14 лиц (АППГ - 11). Представления рассмотрены и удовлетворены. Также прокуратурой района в истекшем периоде 2017г. в ходе проведения правового анализа выявлено 9 нарушений федерального законодательства в 9 Решениях Советов Депутатов сельских поселений Хиславичского района Смоленской области «Об утверждении Положения предоставления лицами, замещающими муниципальные должности о своих </w:t>
      </w:r>
      <w:proofErr w:type="gramStart"/>
      <w:r w:rsidR="004E7D0B" w:rsidRPr="004E7D0B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="004E7D0B" w:rsidRPr="004E7D0B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 </w:t>
      </w:r>
      <w:r w:rsidR="004E7D0B" w:rsidRPr="004E7D0B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прокуратурой района внесено 9 протестов, которые рассмотрены и НПА приведены в соответствия.</w:t>
      </w:r>
    </w:p>
    <w:p w:rsidR="004E7D0B" w:rsidRPr="004E7D0B" w:rsidRDefault="004E7D0B" w:rsidP="00567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0B">
        <w:rPr>
          <w:rFonts w:ascii="Times New Roman" w:hAnsi="Times New Roman" w:cs="Times New Roman"/>
          <w:sz w:val="28"/>
          <w:szCs w:val="28"/>
        </w:rPr>
        <w:t xml:space="preserve">      Прокуратурой района приняты меры по совершенствованию нормативной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базы поднадзорных органов местного самоуправления в области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противодействия коррупции, в том числе при реализации правотворческой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 xml:space="preserve">функции, в связи с изменением федерального законодательства.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7D0B">
        <w:rPr>
          <w:rFonts w:ascii="Times New Roman" w:hAnsi="Times New Roman" w:cs="Times New Roman"/>
          <w:sz w:val="28"/>
          <w:szCs w:val="28"/>
        </w:rPr>
        <w:t>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 xml:space="preserve">района организовано поступление проектов НПА, проводится правовой анализ и </w:t>
      </w:r>
      <w:proofErr w:type="spellStart"/>
      <w:r w:rsidRPr="004E7D0B">
        <w:rPr>
          <w:rFonts w:ascii="Times New Roman" w:hAnsi="Times New Roman" w:cs="Times New Roman"/>
          <w:sz w:val="28"/>
          <w:szCs w:val="28"/>
        </w:rPr>
        <w:t>антикорупционная</w:t>
      </w:r>
      <w:proofErr w:type="spellEnd"/>
      <w:r w:rsidRPr="004E7D0B">
        <w:rPr>
          <w:rFonts w:ascii="Times New Roman" w:hAnsi="Times New Roman" w:cs="Times New Roman"/>
          <w:sz w:val="28"/>
          <w:szCs w:val="28"/>
        </w:rPr>
        <w:t xml:space="preserve"> экспертиза поступивших проектов НПА и их проектов.</w:t>
      </w:r>
    </w:p>
    <w:p w:rsidR="004E7D0B" w:rsidRPr="004E7D0B" w:rsidRDefault="004E7D0B" w:rsidP="00CE6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0B">
        <w:rPr>
          <w:rFonts w:ascii="Times New Roman" w:hAnsi="Times New Roman" w:cs="Times New Roman"/>
          <w:sz w:val="28"/>
          <w:szCs w:val="28"/>
        </w:rPr>
        <w:t>Прокуратурой Хиславичского района организовано ведение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нормативных правовых актов органов местного самоуправления, 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 xml:space="preserve">(содержавших) </w:t>
      </w:r>
      <w:proofErr w:type="spellStart"/>
      <w:r w:rsidRPr="004E7D0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E7D0B">
        <w:rPr>
          <w:rFonts w:ascii="Times New Roman" w:hAnsi="Times New Roman" w:cs="Times New Roman"/>
          <w:sz w:val="28"/>
          <w:szCs w:val="28"/>
        </w:rPr>
        <w:t xml:space="preserve"> факторы. В проектах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актов органов местного самоуправления нарушения не выявлялись, меры,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принятые в целях устранения последствий применения норм, 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D0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E7D0B">
        <w:rPr>
          <w:rFonts w:ascii="Times New Roman" w:hAnsi="Times New Roman" w:cs="Times New Roman"/>
          <w:sz w:val="28"/>
          <w:szCs w:val="28"/>
        </w:rPr>
        <w:t xml:space="preserve"> факторы, не применялись.</w:t>
      </w:r>
    </w:p>
    <w:p w:rsidR="004E7D0B" w:rsidRPr="004E7D0B" w:rsidRDefault="004E7D0B" w:rsidP="0025030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7D0B">
        <w:rPr>
          <w:rFonts w:ascii="Times New Roman" w:hAnsi="Times New Roman" w:cs="Times New Roman"/>
          <w:sz w:val="28"/>
          <w:szCs w:val="28"/>
        </w:rPr>
        <w:t xml:space="preserve">       За </w:t>
      </w:r>
      <w:proofErr w:type="gramStart"/>
      <w:r w:rsidRPr="004E7D0B">
        <w:rPr>
          <w:rFonts w:ascii="Times New Roman" w:hAnsi="Times New Roman" w:cs="Times New Roman"/>
          <w:sz w:val="28"/>
          <w:szCs w:val="28"/>
        </w:rPr>
        <w:t>истекшие</w:t>
      </w:r>
      <w:proofErr w:type="gramEnd"/>
      <w:r w:rsidRPr="004E7D0B">
        <w:rPr>
          <w:rFonts w:ascii="Times New Roman" w:hAnsi="Times New Roman" w:cs="Times New Roman"/>
          <w:sz w:val="28"/>
          <w:szCs w:val="28"/>
        </w:rPr>
        <w:t xml:space="preserve"> 12 мес. 2017г. прокуратурой района проверено 186 нормативных правовых актов и 21 проект НПА.</w:t>
      </w:r>
    </w:p>
    <w:p w:rsidR="004E7D0B" w:rsidRPr="004E7D0B" w:rsidRDefault="004E7D0B" w:rsidP="00CE6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0B">
        <w:rPr>
          <w:rFonts w:ascii="Times New Roman" w:hAnsi="Times New Roman" w:cs="Times New Roman"/>
          <w:sz w:val="28"/>
          <w:szCs w:val="28"/>
        </w:rPr>
        <w:t xml:space="preserve">Прокуратурой Хиславичского района </w:t>
      </w:r>
      <w:proofErr w:type="gramStart"/>
      <w:r w:rsidRPr="004E7D0B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4E7D0B">
        <w:rPr>
          <w:rFonts w:ascii="Times New Roman" w:hAnsi="Times New Roman" w:cs="Times New Roman"/>
          <w:sz w:val="28"/>
          <w:szCs w:val="28"/>
        </w:rPr>
        <w:t xml:space="preserve"> антикоррупционная</w:t>
      </w:r>
    </w:p>
    <w:p w:rsidR="004E7D0B" w:rsidRPr="004E7D0B" w:rsidRDefault="004E7D0B" w:rsidP="00567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0B">
        <w:rPr>
          <w:rFonts w:ascii="Times New Roman" w:hAnsi="Times New Roman" w:cs="Times New Roman"/>
          <w:sz w:val="28"/>
          <w:szCs w:val="28"/>
        </w:rPr>
        <w:t>экспертиза на предмет соответствия федеральному законодательству:</w:t>
      </w:r>
    </w:p>
    <w:p w:rsidR="004E7D0B" w:rsidRPr="004E7D0B" w:rsidRDefault="004E7D0B" w:rsidP="00CE6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0B">
        <w:rPr>
          <w:rFonts w:ascii="Times New Roman" w:hAnsi="Times New Roman" w:cs="Times New Roman"/>
          <w:sz w:val="28"/>
          <w:szCs w:val="28"/>
        </w:rPr>
        <w:t>1) Административного регламента предоставления муниципальной услуги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«Предоставление решения о согласовании архитектурно градостроительного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облика объекта», утвержденного постановлением Главы МО «Хиславичский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район» от 11.04.2017 № 184;</w:t>
      </w:r>
    </w:p>
    <w:p w:rsidR="004E7D0B" w:rsidRPr="004E7D0B" w:rsidRDefault="004E7D0B" w:rsidP="00CE6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0B">
        <w:rPr>
          <w:rFonts w:ascii="Times New Roman" w:hAnsi="Times New Roman" w:cs="Times New Roman"/>
          <w:sz w:val="28"/>
          <w:szCs w:val="28"/>
        </w:rPr>
        <w:t>2) Административного регламента предоставление муниципальной услуги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«Согласование проведения работ в технических и охранных зонах»,</w:t>
      </w:r>
    </w:p>
    <w:p w:rsidR="004E7D0B" w:rsidRPr="004E7D0B" w:rsidRDefault="004E7D0B" w:rsidP="00567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0B">
        <w:rPr>
          <w:rFonts w:ascii="Times New Roman" w:hAnsi="Times New Roman" w:cs="Times New Roman"/>
          <w:sz w:val="28"/>
          <w:szCs w:val="28"/>
        </w:rPr>
        <w:t>утвержденного постановлением Главы МО «Хиславичский район» от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13.04.2017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№ 190;</w:t>
      </w:r>
    </w:p>
    <w:p w:rsidR="004E7D0B" w:rsidRPr="004E7D0B" w:rsidRDefault="004E7D0B" w:rsidP="00CE6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0B">
        <w:rPr>
          <w:rFonts w:ascii="Times New Roman" w:hAnsi="Times New Roman" w:cs="Times New Roman"/>
          <w:sz w:val="28"/>
          <w:szCs w:val="28"/>
        </w:rPr>
        <w:t>3) Административного регламента предоставление муниципальной услуги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 xml:space="preserve">«Продление срока действия разрешения на строительство», </w:t>
      </w:r>
      <w:r w:rsidRPr="004E7D0B">
        <w:rPr>
          <w:rFonts w:ascii="Times New Roman" w:hAnsi="Times New Roman" w:cs="Times New Roman"/>
          <w:sz w:val="28"/>
          <w:szCs w:val="28"/>
        </w:rPr>
        <w:lastRenderedPageBreak/>
        <w:t>выданного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Администрацией МО Хиславичского район», утвержденного постановлением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Главы МО «Хиславичский район» от 12.04.2017 № 189;</w:t>
      </w:r>
    </w:p>
    <w:p w:rsidR="004E7D0B" w:rsidRPr="004E7D0B" w:rsidRDefault="004E7D0B" w:rsidP="00567C9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D0B">
        <w:rPr>
          <w:rFonts w:ascii="Times New Roman" w:hAnsi="Times New Roman" w:cs="Times New Roman"/>
          <w:sz w:val="28"/>
          <w:szCs w:val="28"/>
        </w:rPr>
        <w:t>4) Административного регламента предоставление муниципальной услуги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«Выдача разрешения на перемещение отходов строительства, сноса зданий и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сооружений, в том числе грунтов», утвержденного постановлением Главы МО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«Хиславичский район» от 19.04.2017 № 195;</w:t>
      </w:r>
    </w:p>
    <w:p w:rsidR="004E7D0B" w:rsidRPr="004E7D0B" w:rsidRDefault="00250305" w:rsidP="00250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D0B" w:rsidRPr="004E7D0B">
        <w:rPr>
          <w:rFonts w:ascii="Times New Roman" w:hAnsi="Times New Roman" w:cs="Times New Roman"/>
          <w:sz w:val="28"/>
          <w:szCs w:val="28"/>
        </w:rPr>
        <w:t>5) Административного регламента предоставление муниципальной услуги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="004E7D0B" w:rsidRPr="004E7D0B">
        <w:rPr>
          <w:rFonts w:ascii="Times New Roman" w:hAnsi="Times New Roman" w:cs="Times New Roman"/>
          <w:sz w:val="28"/>
          <w:szCs w:val="28"/>
        </w:rPr>
        <w:t>«Предоставление в собственность, постоянное (бессрочное) пользование,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="004E7D0B" w:rsidRPr="004E7D0B">
        <w:rPr>
          <w:rFonts w:ascii="Times New Roman" w:hAnsi="Times New Roman" w:cs="Times New Roman"/>
          <w:sz w:val="28"/>
          <w:szCs w:val="28"/>
        </w:rPr>
        <w:t>аренду земельных участков, находящихся в государственной или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="004E7D0B" w:rsidRPr="004E7D0B">
        <w:rPr>
          <w:rFonts w:ascii="Times New Roman" w:hAnsi="Times New Roman" w:cs="Times New Roman"/>
          <w:sz w:val="28"/>
          <w:szCs w:val="28"/>
        </w:rPr>
        <w:t>муниципальной собственности», утвержденного постановлением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="004E7D0B" w:rsidRPr="004E7D0B">
        <w:rPr>
          <w:rFonts w:ascii="Times New Roman" w:hAnsi="Times New Roman" w:cs="Times New Roman"/>
          <w:sz w:val="28"/>
          <w:szCs w:val="28"/>
        </w:rPr>
        <w:t>администрации МО «Хиславичский район» от 17.05.2012 № 141;</w:t>
      </w:r>
    </w:p>
    <w:p w:rsidR="004E7D0B" w:rsidRDefault="004E7D0B" w:rsidP="00CE6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0B">
        <w:rPr>
          <w:rFonts w:ascii="Times New Roman" w:hAnsi="Times New Roman" w:cs="Times New Roman"/>
          <w:sz w:val="28"/>
          <w:szCs w:val="28"/>
        </w:rPr>
        <w:t>6) Административного регламента предоставления муниципальной услуги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«Выдача предварительного разрешения органа опеки и попечительства на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отчуждение имущества несовершеннолетних и недееспособных граждан»,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Мо «Хиславичский район» от</w:t>
      </w:r>
      <w:r w:rsidR="00CE6758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17.11.2011 №</w:t>
      </w:r>
      <w:r w:rsidR="00567C95">
        <w:rPr>
          <w:rFonts w:ascii="Times New Roman" w:hAnsi="Times New Roman" w:cs="Times New Roman"/>
          <w:sz w:val="28"/>
          <w:szCs w:val="28"/>
        </w:rPr>
        <w:t xml:space="preserve"> </w:t>
      </w:r>
      <w:r w:rsidRPr="004E7D0B">
        <w:rPr>
          <w:rFonts w:ascii="Times New Roman" w:hAnsi="Times New Roman" w:cs="Times New Roman"/>
          <w:sz w:val="28"/>
          <w:szCs w:val="28"/>
        </w:rPr>
        <w:t>301.</w:t>
      </w:r>
    </w:p>
    <w:p w:rsidR="00CE6758" w:rsidRPr="00CE6758" w:rsidRDefault="00CE6758" w:rsidP="00CE6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58">
        <w:rPr>
          <w:rFonts w:ascii="Times New Roman" w:hAnsi="Times New Roman" w:cs="Times New Roman"/>
          <w:sz w:val="28"/>
          <w:szCs w:val="28"/>
        </w:rPr>
        <w:t xml:space="preserve">Выявлены следующие </w:t>
      </w:r>
      <w:proofErr w:type="spellStart"/>
      <w:r w:rsidRPr="00CE675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E6758">
        <w:rPr>
          <w:rFonts w:ascii="Times New Roman" w:hAnsi="Times New Roman" w:cs="Times New Roman"/>
          <w:sz w:val="28"/>
          <w:szCs w:val="28"/>
        </w:rPr>
        <w:t xml:space="preserve"> факторы: завышенные требования к лицу и необоснованно широкие пределы усмотрения или возможность необоснованного применения исключений из общих правил. В настоящее время НПА </w:t>
      </w:r>
      <w:proofErr w:type="gramStart"/>
      <w:r w:rsidRPr="00CE6758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CE675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CE6758" w:rsidRPr="00CE6758" w:rsidRDefault="00CE6758" w:rsidP="00CE6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758">
        <w:rPr>
          <w:rFonts w:ascii="Times New Roman" w:hAnsi="Times New Roman" w:cs="Times New Roman"/>
          <w:sz w:val="28"/>
          <w:szCs w:val="28"/>
        </w:rPr>
        <w:t>Информируя об изложенном, предлагаю усилить контроль за работой подчиненных сотрудников в сфере исполнения законодательства о противодействии коррупции с целью недопущения подобных нарушений впредь.</w:t>
      </w:r>
      <w:proofErr w:type="gramEnd"/>
    </w:p>
    <w:p w:rsidR="00CE6758" w:rsidRDefault="00CE6758" w:rsidP="00CE6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58">
        <w:rPr>
          <w:rFonts w:ascii="Times New Roman" w:hAnsi="Times New Roman" w:cs="Times New Roman"/>
          <w:sz w:val="28"/>
          <w:szCs w:val="28"/>
        </w:rPr>
        <w:t>О результатах информировать прокуратуру района в установленный законом срок.</w:t>
      </w:r>
    </w:p>
    <w:p w:rsidR="00567C95" w:rsidRPr="00CE6758" w:rsidRDefault="00567C95" w:rsidP="00CE6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95" w:rsidRDefault="00567C95" w:rsidP="00567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Прокурор Хиславичского района</w:t>
      </w:r>
    </w:p>
    <w:p w:rsidR="004E7D0B" w:rsidRDefault="00567C95" w:rsidP="00567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советник юстиции                                                                            С.А. Протасов </w:t>
      </w:r>
    </w:p>
    <w:p w:rsidR="00CE6758" w:rsidRPr="004E7D0B" w:rsidRDefault="00CE6758" w:rsidP="004E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CE6758" w:rsidRPr="004E7D0B" w:rsidSect="0053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D0B"/>
    <w:rsid w:val="00250305"/>
    <w:rsid w:val="004E7D0B"/>
    <w:rsid w:val="00536996"/>
    <w:rsid w:val="00567C95"/>
    <w:rsid w:val="00CE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</dc:creator>
  <cp:keywords/>
  <dc:description/>
  <cp:lastModifiedBy>нет</cp:lastModifiedBy>
  <cp:revision>5</cp:revision>
  <dcterms:created xsi:type="dcterms:W3CDTF">2018-04-10T11:41:00Z</dcterms:created>
  <dcterms:modified xsi:type="dcterms:W3CDTF">2018-04-10T12:12:00Z</dcterms:modified>
</cp:coreProperties>
</file>