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0F" w:rsidRPr="001C320F" w:rsidRDefault="001C320F" w:rsidP="001C320F">
      <w:pPr>
        <w:pStyle w:val="a3"/>
        <w:tabs>
          <w:tab w:val="clear" w:pos="4677"/>
          <w:tab w:val="clear" w:pos="9355"/>
        </w:tabs>
      </w:pPr>
      <w:r w:rsidRPr="001C320F">
        <w:t xml:space="preserve">                                                                               </w:t>
      </w:r>
      <w:r w:rsidRPr="001C320F"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0F" w:rsidRPr="001C320F" w:rsidRDefault="001C320F" w:rsidP="001C320F">
      <w:pPr>
        <w:spacing w:line="240" w:lineRule="auto"/>
        <w:rPr>
          <w:rFonts w:ascii="Times New Roman" w:hAnsi="Times New Roman" w:cs="Times New Roman"/>
        </w:rPr>
      </w:pPr>
    </w:p>
    <w:p w:rsidR="001C320F" w:rsidRPr="001C320F" w:rsidRDefault="001C320F" w:rsidP="002647B5">
      <w:pPr>
        <w:spacing w:line="240" w:lineRule="auto"/>
        <w:jc w:val="center"/>
        <w:rPr>
          <w:rFonts w:ascii="Times New Roman" w:hAnsi="Times New Roman" w:cs="Times New Roman"/>
        </w:rPr>
      </w:pPr>
      <w:r w:rsidRPr="001C320F">
        <w:rPr>
          <w:rFonts w:ascii="Times New Roman" w:hAnsi="Times New Roman" w:cs="Times New Roman"/>
          <w:b/>
          <w:sz w:val="28"/>
          <w:szCs w:val="28"/>
        </w:rPr>
        <w:t>СОВЕТ ДЕПУТАТОВ  ВЛАДИМИРОВСКОГО СЕЛЬСКОГО ПОСЕЛЕНИЯ   ХИСЛАВИЧСКОГО РАЙОНА СМОЛЕНСКОЙ ОБЛАСТИ</w:t>
      </w:r>
    </w:p>
    <w:p w:rsidR="001C320F" w:rsidRPr="001C320F" w:rsidRDefault="001C320F" w:rsidP="001C320F">
      <w:pPr>
        <w:spacing w:line="240" w:lineRule="auto"/>
        <w:rPr>
          <w:rFonts w:ascii="Times New Roman" w:hAnsi="Times New Roman" w:cs="Times New Roman"/>
        </w:rPr>
      </w:pPr>
    </w:p>
    <w:p w:rsidR="001C320F" w:rsidRPr="001C320F" w:rsidRDefault="001C320F" w:rsidP="001C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20F" w:rsidRPr="001C320F" w:rsidRDefault="001C320F" w:rsidP="009C22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320F" w:rsidRPr="001C320F" w:rsidRDefault="001C320F" w:rsidP="001C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20F" w:rsidRPr="001C320F" w:rsidRDefault="001C320F" w:rsidP="001C32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</w:t>
      </w:r>
      <w:r w:rsidRPr="001C320F">
        <w:rPr>
          <w:rFonts w:ascii="Times New Roman" w:hAnsi="Times New Roman" w:cs="Times New Roman"/>
          <w:b/>
          <w:sz w:val="28"/>
          <w:szCs w:val="28"/>
        </w:rPr>
        <w:t>От 02.12.2013</w:t>
      </w:r>
      <w:r w:rsidR="009C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20F">
        <w:rPr>
          <w:rFonts w:ascii="Times New Roman" w:hAnsi="Times New Roman" w:cs="Times New Roman"/>
          <w:b/>
          <w:sz w:val="28"/>
          <w:szCs w:val="28"/>
        </w:rPr>
        <w:t>г</w:t>
      </w:r>
      <w:r w:rsidR="009C221A">
        <w:rPr>
          <w:rFonts w:ascii="Times New Roman" w:hAnsi="Times New Roman" w:cs="Times New Roman"/>
          <w:b/>
          <w:sz w:val="28"/>
          <w:szCs w:val="28"/>
        </w:rPr>
        <w:t>.</w:t>
      </w:r>
      <w:r w:rsidRPr="001C32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№24</w:t>
      </w:r>
    </w:p>
    <w:p w:rsidR="001C320F" w:rsidRPr="001C320F" w:rsidRDefault="001C320F" w:rsidP="001C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20F" w:rsidRPr="001C320F" w:rsidRDefault="001C320F" w:rsidP="002C11C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2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21.11.2012 г. № 23 «О бюджете  Администрации </w:t>
      </w:r>
      <w:proofErr w:type="spellStart"/>
      <w:r w:rsidRPr="001C320F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1C320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C221A">
        <w:rPr>
          <w:rFonts w:ascii="Times New Roman" w:hAnsi="Times New Roman" w:cs="Times New Roman"/>
          <w:sz w:val="28"/>
          <w:szCs w:val="28"/>
        </w:rPr>
        <w:t xml:space="preserve"> </w:t>
      </w:r>
      <w:r w:rsidRPr="001C320F">
        <w:rPr>
          <w:rFonts w:ascii="Times New Roman" w:hAnsi="Times New Roman" w:cs="Times New Roman"/>
          <w:sz w:val="28"/>
          <w:szCs w:val="28"/>
        </w:rPr>
        <w:t>поселения Хиславичского</w:t>
      </w:r>
      <w:r w:rsidR="009C221A">
        <w:rPr>
          <w:rFonts w:ascii="Times New Roman" w:hAnsi="Times New Roman" w:cs="Times New Roman"/>
          <w:sz w:val="28"/>
          <w:szCs w:val="28"/>
        </w:rPr>
        <w:t xml:space="preserve"> </w:t>
      </w:r>
      <w:r w:rsidRPr="001C320F">
        <w:rPr>
          <w:rFonts w:ascii="Times New Roman" w:hAnsi="Times New Roman" w:cs="Times New Roman"/>
          <w:sz w:val="28"/>
          <w:szCs w:val="28"/>
        </w:rPr>
        <w:t>района Смоленской области на 2013 год и на</w:t>
      </w:r>
      <w:r w:rsidR="009C221A">
        <w:rPr>
          <w:rFonts w:ascii="Times New Roman" w:hAnsi="Times New Roman" w:cs="Times New Roman"/>
          <w:sz w:val="28"/>
          <w:szCs w:val="28"/>
        </w:rPr>
        <w:t xml:space="preserve"> </w:t>
      </w:r>
      <w:r w:rsidRPr="001C320F">
        <w:rPr>
          <w:rFonts w:ascii="Times New Roman" w:hAnsi="Times New Roman" w:cs="Times New Roman"/>
          <w:sz w:val="28"/>
          <w:szCs w:val="28"/>
        </w:rPr>
        <w:t xml:space="preserve">плановый период 2014 и 2015 годов» в новой редакции решений  Совета депутатов </w:t>
      </w:r>
      <w:proofErr w:type="spellStart"/>
      <w:r w:rsidRPr="001C320F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1C320F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от 11.02.2013г. № 2, 03.06.2013г. №10,</w:t>
      </w:r>
      <w:r w:rsidR="009C221A">
        <w:rPr>
          <w:rFonts w:ascii="Times New Roman" w:hAnsi="Times New Roman" w:cs="Times New Roman"/>
          <w:sz w:val="28"/>
          <w:szCs w:val="28"/>
        </w:rPr>
        <w:t xml:space="preserve"> </w:t>
      </w:r>
      <w:r w:rsidRPr="001C320F">
        <w:rPr>
          <w:rFonts w:ascii="Times New Roman" w:hAnsi="Times New Roman" w:cs="Times New Roman"/>
          <w:sz w:val="28"/>
          <w:szCs w:val="28"/>
        </w:rPr>
        <w:t>от 25.06.2013г. №12, от 11.09.2013г. №18</w:t>
      </w:r>
      <w:proofErr w:type="gramEnd"/>
      <w:r w:rsidRPr="001C320F">
        <w:rPr>
          <w:rFonts w:ascii="Times New Roman" w:hAnsi="Times New Roman" w:cs="Times New Roman"/>
          <w:sz w:val="28"/>
          <w:szCs w:val="28"/>
        </w:rPr>
        <w:t>,от 25.11.2013г №23.</w:t>
      </w:r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C320F">
        <w:rPr>
          <w:rFonts w:ascii="Times New Roman" w:hAnsi="Times New Roman" w:cs="Times New Roman"/>
          <w:sz w:val="28"/>
          <w:szCs w:val="28"/>
        </w:rPr>
        <w:t>Заслушав информацию старшего менеджера – главного бухгалтера  Владимировского сельского поселения Хиславичского района Смоленской области о внесении изменений в решение от 21.11.2012 г. № 23 «О бюджете Администрации Владимировского сельского поселения Хиславичского района Смоленской области  на 2013 год и на плановый период 2014 и 2015 годов» в новой редакции решений Совета депутатов Владимировского сельского поселения  Хиславичского района Смоленской области от 11.02.2013г. №2</w:t>
      </w:r>
      <w:proofErr w:type="gramEnd"/>
      <w:r w:rsidRPr="001C320F">
        <w:rPr>
          <w:rFonts w:ascii="Times New Roman" w:hAnsi="Times New Roman" w:cs="Times New Roman"/>
          <w:sz w:val="28"/>
          <w:szCs w:val="28"/>
        </w:rPr>
        <w:t>, от 03.06.2013г. №10,от 25.06.2013г. №12, от 11.09.2013г. №18,от 25.11.2013г №23  Совет депутатов Владимировского сельского поселения Хиславичского района Смоленской области    РЕШИЛ:</w:t>
      </w:r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lastRenderedPageBreak/>
        <w:t xml:space="preserve">      1.   </w:t>
      </w:r>
      <w:proofErr w:type="gramStart"/>
      <w:r w:rsidRPr="001C320F">
        <w:rPr>
          <w:rFonts w:ascii="Times New Roman" w:hAnsi="Times New Roman" w:cs="Times New Roman"/>
          <w:sz w:val="28"/>
          <w:szCs w:val="28"/>
        </w:rPr>
        <w:t>Внести изменения в решения Совета депутатов Владимировского сельского  поселения Хиславичского района Смоленской области от 21.11.2012 г. № 23 «О бюджете Администрации Владимировского сельского поселения Хиславичского района Смоленской области на 2013 год и на плановый период 2014 и 2015 годов» в новой редакции решения Совета депутатов Владимировского сельского поселения Хиславичского района Смоленской области  от 11.02.2013г. №2, от 03.06.2013г. №10,от</w:t>
      </w:r>
      <w:proofErr w:type="gramEnd"/>
      <w:r w:rsidRPr="001C320F">
        <w:rPr>
          <w:rFonts w:ascii="Times New Roman" w:hAnsi="Times New Roman" w:cs="Times New Roman"/>
          <w:sz w:val="28"/>
          <w:szCs w:val="28"/>
        </w:rPr>
        <w:t xml:space="preserve"> 25.06.2013г. №12, от 11.09.2013г. №18,от 25.11.2013г №23. </w:t>
      </w:r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       1.В связи с производственной необходимостью произвести передвижку бюджетных ассигнований:</w:t>
      </w:r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    С кода  906 0104 0020800 121 211 21101                     -17390,38 </w:t>
      </w:r>
      <w:proofErr w:type="spellStart"/>
      <w:r w:rsidRPr="001C320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C320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    С кода 906 0104 0020800 121 213  21301                     -5251,69 </w:t>
      </w:r>
      <w:proofErr w:type="spellStart"/>
      <w:r w:rsidRPr="001C320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C320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    С кода 906 0106 5250101 851 290                                  -9,00 </w:t>
      </w:r>
      <w:proofErr w:type="spellStart"/>
      <w:r w:rsidRPr="001C320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C320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    С кода 906 0106 5210600 540 251                                   -3,00 </w:t>
      </w:r>
      <w:proofErr w:type="spellStart"/>
      <w:r w:rsidRPr="001C320F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    На код  906 0104 0020400 244 225                                  + 22642,07 </w:t>
      </w:r>
      <w:proofErr w:type="spellStart"/>
      <w:r w:rsidRPr="001C320F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       2.  Утвердить распределение бюджетных ассигнований  из бюджета Владимировского сельского поселения Хиславичского района Смоленской области  по разделам, подразделам, целевым статьям и видам расходов бюджета согласно приложению № 2 к настоящему решению в новой редакции.</w:t>
      </w:r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       3. Утвердить ведомственную структуру расходов местного бюджета Владимировского сельского поселения Хиславичского района Смоленской области на 2013 год </w:t>
      </w:r>
      <w:proofErr w:type="gramStart"/>
      <w:r w:rsidRPr="001C320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C320F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     4. Настоящее решение подлежит обнародованию.</w:t>
      </w:r>
    </w:p>
    <w:p w:rsidR="001C320F" w:rsidRPr="001C320F" w:rsidRDefault="001C320F" w:rsidP="001C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320F" w:rsidRPr="001C320F" w:rsidRDefault="001C320F" w:rsidP="002C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C320F" w:rsidRPr="001C320F" w:rsidRDefault="001C320F" w:rsidP="002C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1C320F" w:rsidRPr="002C11C3" w:rsidRDefault="001C320F" w:rsidP="002C1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0F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11C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320F">
        <w:rPr>
          <w:rFonts w:ascii="Times New Roman" w:hAnsi="Times New Roman" w:cs="Times New Roman"/>
          <w:sz w:val="28"/>
          <w:szCs w:val="28"/>
        </w:rPr>
        <w:t xml:space="preserve"> </w:t>
      </w:r>
      <w:r w:rsidRPr="002C11C3">
        <w:rPr>
          <w:rFonts w:ascii="Times New Roman" w:hAnsi="Times New Roman" w:cs="Times New Roman"/>
          <w:b/>
          <w:sz w:val="28"/>
          <w:szCs w:val="28"/>
        </w:rPr>
        <w:t xml:space="preserve">В. К. </w:t>
      </w:r>
      <w:proofErr w:type="spellStart"/>
      <w:r w:rsidRPr="002C11C3">
        <w:rPr>
          <w:rFonts w:ascii="Times New Roman" w:hAnsi="Times New Roman" w:cs="Times New Roman"/>
          <w:b/>
          <w:sz w:val="28"/>
          <w:szCs w:val="28"/>
        </w:rPr>
        <w:t>Пусенков</w:t>
      </w:r>
      <w:proofErr w:type="spellEnd"/>
    </w:p>
    <w:p w:rsidR="001C320F" w:rsidRPr="001C320F" w:rsidRDefault="001C320F" w:rsidP="001C3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20F" w:rsidRPr="001C320F" w:rsidRDefault="001C320F" w:rsidP="001C32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D61" w:rsidRPr="001C320F" w:rsidRDefault="00DA2D61" w:rsidP="001C320F">
      <w:pPr>
        <w:spacing w:line="240" w:lineRule="auto"/>
        <w:rPr>
          <w:rFonts w:ascii="Times New Roman" w:hAnsi="Times New Roman" w:cs="Times New Roman"/>
        </w:rPr>
      </w:pPr>
    </w:p>
    <w:sectPr w:rsidR="00DA2D61" w:rsidRPr="001C320F" w:rsidSect="002C11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C320F"/>
    <w:rsid w:val="001C320F"/>
    <w:rsid w:val="002647B5"/>
    <w:rsid w:val="002C11C3"/>
    <w:rsid w:val="00800485"/>
    <w:rsid w:val="00862397"/>
    <w:rsid w:val="009C221A"/>
    <w:rsid w:val="00BA35CA"/>
    <w:rsid w:val="00DA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C32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2014-01-21T11:12:00Z</cp:lastPrinted>
  <dcterms:created xsi:type="dcterms:W3CDTF">2013-12-02T08:30:00Z</dcterms:created>
  <dcterms:modified xsi:type="dcterms:W3CDTF">2014-01-21T11:12:00Z</dcterms:modified>
</cp:coreProperties>
</file>