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BD" w:rsidRDefault="00697CBD" w:rsidP="00697CBD">
      <w:pPr>
        <w:widowControl w:val="0"/>
        <w:shd w:val="clear" w:color="auto" w:fill="FFFFFF"/>
        <w:tabs>
          <w:tab w:val="left" w:leader="underscore" w:pos="1795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697CBD" w:rsidRPr="00697CBD" w:rsidRDefault="00697CBD" w:rsidP="00697CBD">
      <w:pPr>
        <w:widowControl w:val="0"/>
        <w:shd w:val="clear" w:color="auto" w:fill="FFFFFF"/>
        <w:tabs>
          <w:tab w:val="left" w:leader="underscore" w:pos="1795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52475" cy="914400"/>
            <wp:effectExtent l="0" t="0" r="9525" b="0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CBD" w:rsidRPr="00EC0E63" w:rsidRDefault="00697CBD" w:rsidP="00697CBD">
      <w:pPr>
        <w:shd w:val="clear" w:color="auto" w:fill="FFFFFF"/>
        <w:tabs>
          <w:tab w:val="left" w:pos="9537"/>
          <w:tab w:val="left" w:pos="9911"/>
        </w:tabs>
        <w:spacing w:line="240" w:lineRule="auto"/>
        <w:ind w:right="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0E63">
        <w:rPr>
          <w:rFonts w:ascii="Times New Roman" w:hAnsi="Times New Roman"/>
          <w:b/>
          <w:caps/>
          <w:sz w:val="28"/>
          <w:szCs w:val="28"/>
        </w:rPr>
        <w:t xml:space="preserve">Совет депутатов </w:t>
      </w:r>
    </w:p>
    <w:p w:rsidR="00697CBD" w:rsidRPr="00EC0E63" w:rsidRDefault="00697CBD" w:rsidP="00697CBD">
      <w:pPr>
        <w:shd w:val="clear" w:color="auto" w:fill="FFFFFF"/>
        <w:tabs>
          <w:tab w:val="left" w:pos="9537"/>
          <w:tab w:val="left" w:pos="9911"/>
        </w:tabs>
        <w:spacing w:line="240" w:lineRule="auto"/>
        <w:ind w:right="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0E63">
        <w:rPr>
          <w:rFonts w:ascii="Times New Roman" w:hAnsi="Times New Roman"/>
          <w:b/>
          <w:caps/>
          <w:sz w:val="28"/>
          <w:szCs w:val="28"/>
        </w:rPr>
        <w:t>владимировского  сельского поселения</w:t>
      </w:r>
    </w:p>
    <w:p w:rsidR="00697CBD" w:rsidRPr="00697CBD" w:rsidRDefault="00697CBD" w:rsidP="00697CBD">
      <w:pPr>
        <w:shd w:val="clear" w:color="auto" w:fill="FFFFFF"/>
        <w:tabs>
          <w:tab w:val="left" w:pos="9537"/>
          <w:tab w:val="left" w:pos="9911"/>
        </w:tabs>
        <w:spacing w:line="240" w:lineRule="auto"/>
        <w:ind w:right="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0E63">
        <w:rPr>
          <w:rFonts w:ascii="Times New Roman" w:hAnsi="Times New Roman"/>
          <w:b/>
          <w:caps/>
          <w:sz w:val="28"/>
          <w:szCs w:val="28"/>
        </w:rPr>
        <w:t>Хиславичского района Смоленской области</w:t>
      </w:r>
    </w:p>
    <w:p w:rsidR="00697CBD" w:rsidRPr="00EC0E63" w:rsidRDefault="00697CBD" w:rsidP="00697C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7CBD" w:rsidRPr="00697CBD" w:rsidRDefault="00697CBD" w:rsidP="00697CBD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97CBD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697CBD" w:rsidRDefault="00697CBD" w:rsidP="00697C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CBD" w:rsidRPr="00697CBD" w:rsidRDefault="00697CBD" w:rsidP="00697C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от 21.10.2013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№ 20</w:t>
      </w:r>
    </w:p>
    <w:p w:rsidR="00697CBD" w:rsidRDefault="00697CBD" w:rsidP="00697CBD">
      <w:pPr>
        <w:tabs>
          <w:tab w:val="left" w:pos="660"/>
          <w:tab w:val="left" w:pos="80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</w:tblGrid>
      <w:tr w:rsidR="00697CBD" w:rsidTr="00697CBD">
        <w:trPr>
          <w:trHeight w:val="65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7CBD" w:rsidRDefault="00697CBD" w:rsidP="00697CBD">
            <w:pPr>
              <w:tabs>
                <w:tab w:val="left" w:pos="660"/>
                <w:tab w:val="left" w:pos="80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 внесении  изменений  в  решение</w:t>
            </w:r>
          </w:p>
          <w:p w:rsidR="00697CBD" w:rsidRDefault="00697CBD" w:rsidP="00697CBD">
            <w:pPr>
              <w:tabs>
                <w:tab w:val="left" w:pos="660"/>
                <w:tab w:val="left" w:pos="80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05.11.2010 года № 29 «Об утверждении размеров ставок земельного налога на территории Владимировского сельского поселения Хиславичского района Смоленской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697CBD" w:rsidRDefault="00697CBD" w:rsidP="00697CBD">
      <w:pPr>
        <w:tabs>
          <w:tab w:val="left" w:pos="660"/>
          <w:tab w:val="left" w:pos="80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7CBD" w:rsidRDefault="00697CBD" w:rsidP="00697C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минимизации потерь местного бюджета, связанного со значительным снижением кадастровой стоимости земельных участков с января 2014 года, Совет депутатов Владимировского  сельского поселения Хиславичского района Смоленской области </w:t>
      </w:r>
    </w:p>
    <w:p w:rsidR="00697CBD" w:rsidRDefault="00697CBD" w:rsidP="00697C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97CBD" w:rsidRDefault="00697CBD" w:rsidP="00697C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Пункт 5 решения Совета депутатов Владимировского  сельского поселения Хиславичского района Смоленской области от 05.11.2010 года № 29 «Об утверждении размеров ставок земельного налога на территории Владимировского  сельского поселения Хиславичского района Смоленской области» изложить в следующей редакции:</w:t>
      </w:r>
    </w:p>
    <w:p w:rsidR="00697CBD" w:rsidRDefault="00697CBD" w:rsidP="00697CB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0,3 процента в отношении земельных участков:</w:t>
      </w:r>
    </w:p>
    <w:p w:rsidR="00697CBD" w:rsidRDefault="00697CBD" w:rsidP="00697C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97CBD" w:rsidRDefault="00697CBD" w:rsidP="00697C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97CBD" w:rsidRDefault="00697CBD" w:rsidP="00697C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97CBD" w:rsidRDefault="00697CBD" w:rsidP="00697C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97CBD" w:rsidRDefault="00697CBD" w:rsidP="00697C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1.5 процента в отношении прочих земельных участков.</w:t>
      </w:r>
    </w:p>
    <w:p w:rsidR="00697CBD" w:rsidRDefault="00697CBD" w:rsidP="00697C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3. Решение опубликовать в средствах массовой информации не позднее 1 декабря 2013 года.</w:t>
      </w:r>
    </w:p>
    <w:p w:rsidR="00697CBD" w:rsidRDefault="00697CBD" w:rsidP="00697C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не ранее, чем по истечении одного месяца со дня его официального опубликования и не ранее 1-го числа очередного налогового периода.</w:t>
      </w:r>
    </w:p>
    <w:p w:rsidR="00697CBD" w:rsidRDefault="00697CBD" w:rsidP="00697C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BD" w:rsidRDefault="00697CBD" w:rsidP="00697C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BD" w:rsidRDefault="00697CBD" w:rsidP="00697C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697CBD" w:rsidRDefault="00697CBD" w:rsidP="00697C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Владимировского  сельского поселения</w:t>
      </w:r>
    </w:p>
    <w:p w:rsidR="00697CBD" w:rsidRDefault="00697CBD" w:rsidP="00697C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Хиславичского района Смоленской области                                 В.К.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Пусенков</w:t>
      </w:r>
      <w:proofErr w:type="spellEnd"/>
    </w:p>
    <w:p w:rsidR="00697CBD" w:rsidRDefault="00697CBD" w:rsidP="00697C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7CBD" w:rsidRDefault="00697CBD" w:rsidP="00697C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7CBD" w:rsidRDefault="00697CBD" w:rsidP="00697C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BD" w:rsidRDefault="00697CBD" w:rsidP="00697C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7CBD" w:rsidRDefault="00697CBD" w:rsidP="00697CBD">
      <w:pPr>
        <w:spacing w:line="240" w:lineRule="auto"/>
        <w:rPr>
          <w:rFonts w:ascii="Times New Roman" w:hAnsi="Times New Roman" w:cs="Times New Roman"/>
        </w:rPr>
      </w:pPr>
    </w:p>
    <w:p w:rsidR="00833BB3" w:rsidRDefault="00833BB3" w:rsidP="00697CBD">
      <w:pPr>
        <w:spacing w:line="240" w:lineRule="auto"/>
      </w:pPr>
    </w:p>
    <w:sectPr w:rsidR="0083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425"/>
    <w:multiLevelType w:val="hybridMultilevel"/>
    <w:tmpl w:val="7EA293AE"/>
    <w:lvl w:ilvl="0" w:tplc="9B2EBEB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CBD"/>
    <w:rsid w:val="00697CBD"/>
    <w:rsid w:val="0083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7C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CBD"/>
    <w:rPr>
      <w:rFonts w:ascii="Times New Roman" w:eastAsia="Times New Roman" w:hAnsi="Times New Roman" w:cs="Times New Roman"/>
      <w:sz w:val="40"/>
      <w:szCs w:val="20"/>
      <w:lang/>
    </w:rPr>
  </w:style>
  <w:style w:type="paragraph" w:styleId="a3">
    <w:name w:val="List Paragraph"/>
    <w:basedOn w:val="a"/>
    <w:uiPriority w:val="34"/>
    <w:qFormat/>
    <w:rsid w:val="00697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9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2013-10-22T10:46:00Z</cp:lastPrinted>
  <dcterms:created xsi:type="dcterms:W3CDTF">2013-10-22T10:44:00Z</dcterms:created>
  <dcterms:modified xsi:type="dcterms:W3CDTF">2013-10-22T10:48:00Z</dcterms:modified>
</cp:coreProperties>
</file>