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45" w:rsidRDefault="00506F45" w:rsidP="00506F45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F45" w:rsidRDefault="00506F45" w:rsidP="00506F45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506F45" w:rsidRDefault="00506F45" w:rsidP="00506F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506F45" w:rsidRDefault="00506F45" w:rsidP="00506F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506F45" w:rsidRDefault="00506F45" w:rsidP="00506F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F45" w:rsidRDefault="00506F45" w:rsidP="00506F45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506F45" w:rsidRDefault="00506F45" w:rsidP="00506F45"/>
    <w:p w:rsidR="00506F45" w:rsidRDefault="00506F45" w:rsidP="00506F45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07 октября  2013г.  №  104</w:t>
      </w:r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 от 05.06.2013 г. № </w:t>
      </w:r>
      <w:r w:rsidR="005F30E8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5F30E8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="005F30E8">
        <w:rPr>
          <w:rFonts w:ascii="Times New Roman" w:hAnsi="Times New Roman" w:cs="Times New Roman"/>
          <w:sz w:val="28"/>
          <w:szCs w:val="28"/>
        </w:rPr>
        <w:t xml:space="preserve">Предоставление пользователям </w:t>
      </w:r>
    </w:p>
    <w:p w:rsidR="005F30E8" w:rsidRDefault="005F30E8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автомобильных дорог местного значения </w:t>
      </w:r>
    </w:p>
    <w:p w:rsidR="005F30E8" w:rsidRDefault="005F30E8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информации о состоянии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автомобильных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F45" w:rsidRDefault="005F30E8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</w:t>
      </w:r>
      <w:r w:rsidR="00506F45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6F45" w:rsidRDefault="00506F45" w:rsidP="00506F4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5F30E8" w:rsidRDefault="00506F45" w:rsidP="005F3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</w:t>
      </w:r>
      <w:r w:rsidR="005F30E8">
        <w:rPr>
          <w:rFonts w:ascii="Times New Roman" w:hAnsi="Times New Roman" w:cs="Times New Roman"/>
          <w:sz w:val="28"/>
          <w:szCs w:val="28"/>
        </w:rPr>
        <w:t>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</w:t>
      </w:r>
      <w:r w:rsidR="005F30E8">
        <w:rPr>
          <w:rFonts w:ascii="Times New Roman" w:hAnsi="Times New Roman" w:cs="Times New Roman"/>
          <w:sz w:val="28"/>
          <w:szCs w:val="28"/>
        </w:rPr>
        <w:t xml:space="preserve">Предоставление пользователям автомобильных дорог местного значения </w:t>
      </w:r>
    </w:p>
    <w:p w:rsidR="005F30E8" w:rsidRDefault="005F30E8" w:rsidP="005F30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информации о состоянии автомобильных дорог»  </w:t>
      </w:r>
    </w:p>
    <w:p w:rsidR="00506F45" w:rsidRDefault="00506F45" w:rsidP="00506F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следующие изменения:</w:t>
      </w:r>
    </w:p>
    <w:p w:rsidR="00506F45" w:rsidRDefault="00506F45" w:rsidP="00506F4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506F45" w:rsidRDefault="00506F45" w:rsidP="00506F4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506F45" w:rsidRDefault="00506F45" w:rsidP="00506F4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506F45" w:rsidRDefault="00506F45" w:rsidP="00506F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506F45" w:rsidRDefault="00506F45" w:rsidP="00506F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506F45" w:rsidRDefault="00506F45" w:rsidP="00506F45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506F45" w:rsidRDefault="00506F45" w:rsidP="00506F45">
      <w:pPr>
        <w:spacing w:after="0"/>
        <w:jc w:val="both"/>
        <w:rPr>
          <w:sz w:val="28"/>
          <w:szCs w:val="28"/>
        </w:rPr>
      </w:pPr>
    </w:p>
    <w:p w:rsidR="00506F45" w:rsidRDefault="00506F45" w:rsidP="00506F45"/>
    <w:p w:rsidR="00506F45" w:rsidRDefault="00506F45" w:rsidP="00506F45"/>
    <w:p w:rsidR="00506F45" w:rsidRDefault="00506F45" w:rsidP="00506F45"/>
    <w:p w:rsidR="00506F45" w:rsidRDefault="00506F45" w:rsidP="00506F45"/>
    <w:p w:rsidR="00506F45" w:rsidRDefault="00506F45" w:rsidP="00506F45"/>
    <w:p w:rsidR="00506F45" w:rsidRPr="0078599B" w:rsidRDefault="00506F45" w:rsidP="00506F45"/>
    <w:p w:rsidR="00506F45" w:rsidRDefault="00506F45" w:rsidP="00506F45"/>
    <w:p w:rsidR="00142D42" w:rsidRDefault="00142D42"/>
    <w:sectPr w:rsidR="00142D42" w:rsidSect="00361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6F45"/>
    <w:rsid w:val="00142D42"/>
    <w:rsid w:val="00506F45"/>
    <w:rsid w:val="005F30E8"/>
    <w:rsid w:val="00CD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7A"/>
  </w:style>
  <w:style w:type="paragraph" w:styleId="1">
    <w:name w:val="heading 1"/>
    <w:basedOn w:val="a"/>
    <w:next w:val="a"/>
    <w:link w:val="10"/>
    <w:qFormat/>
    <w:rsid w:val="00506F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06F4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6F4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06F45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506F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506F4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06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6F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cp:lastPrinted>2013-10-09T12:47:00Z</cp:lastPrinted>
  <dcterms:created xsi:type="dcterms:W3CDTF">2013-10-09T12:35:00Z</dcterms:created>
  <dcterms:modified xsi:type="dcterms:W3CDTF">2013-10-09T12:51:00Z</dcterms:modified>
</cp:coreProperties>
</file>