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16" w:rsidRPr="00726812" w:rsidRDefault="00586522" w:rsidP="00DE2716">
      <w:pPr>
        <w:jc w:val="center"/>
        <w:rPr>
          <w:noProof/>
          <w:sz w:val="32"/>
          <w:szCs w:val="32"/>
        </w:rPr>
      </w:pPr>
      <w:r w:rsidRPr="00726812">
        <w:rPr>
          <w:noProof/>
          <w:sz w:val="32"/>
          <w:szCs w:val="32"/>
        </w:rPr>
        <w:drawing>
          <wp:inline distT="0" distB="0" distL="0" distR="0">
            <wp:extent cx="781050" cy="857250"/>
            <wp:effectExtent l="0" t="0" r="0" b="0"/>
            <wp:docPr id="1" name="Рисунок 1" descr="Описание: 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716" w:rsidRPr="00726812" w:rsidRDefault="00DE2716" w:rsidP="00DE27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716" w:rsidRPr="00726812" w:rsidRDefault="00DE2716" w:rsidP="00DE27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81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E2716" w:rsidRPr="00726812" w:rsidRDefault="00615F38" w:rsidP="00DE27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ЧЕРЕПОВСКОГО</w:t>
      </w:r>
      <w:r w:rsidR="00FA78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2716" w:rsidRPr="00726812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</w:t>
      </w:r>
    </w:p>
    <w:p w:rsidR="00DE2716" w:rsidRPr="00726812" w:rsidRDefault="00DE2716" w:rsidP="00DE27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812">
        <w:rPr>
          <w:rFonts w:ascii="Times New Roman" w:hAnsi="Times New Roman" w:cs="Times New Roman"/>
          <w:b/>
          <w:sz w:val="28"/>
          <w:szCs w:val="28"/>
        </w:rPr>
        <w:t>ХИСЛАВИЧСКОГО  РАЙОНА СМОЛЕНСКОЙ ОБЛАСТИ</w:t>
      </w:r>
    </w:p>
    <w:p w:rsidR="00DE2716" w:rsidRPr="00726812" w:rsidRDefault="00DE2716" w:rsidP="00DE2716">
      <w:pPr>
        <w:jc w:val="both"/>
        <w:rPr>
          <w:rFonts w:eastAsia="Times New Roman CYR"/>
          <w:sz w:val="28"/>
          <w:szCs w:val="28"/>
        </w:rPr>
      </w:pPr>
    </w:p>
    <w:p w:rsidR="00DE2716" w:rsidRPr="00726812" w:rsidRDefault="00DE2716" w:rsidP="00DE2716">
      <w:pPr>
        <w:jc w:val="center"/>
        <w:rPr>
          <w:rFonts w:eastAsia="Times New Roman CYR"/>
          <w:b/>
          <w:bCs/>
          <w:sz w:val="28"/>
          <w:szCs w:val="28"/>
        </w:rPr>
      </w:pPr>
    </w:p>
    <w:p w:rsidR="00DE2716" w:rsidRPr="00726812" w:rsidRDefault="00DE2716" w:rsidP="00DE2716">
      <w:pPr>
        <w:jc w:val="center"/>
        <w:rPr>
          <w:rFonts w:eastAsia="Times New Roman CYR"/>
          <w:b/>
          <w:bCs/>
          <w:sz w:val="28"/>
          <w:szCs w:val="28"/>
        </w:rPr>
      </w:pPr>
      <w:r w:rsidRPr="00726812">
        <w:rPr>
          <w:rFonts w:eastAsia="Times New Roman CYR"/>
          <w:b/>
          <w:bCs/>
          <w:sz w:val="28"/>
          <w:szCs w:val="28"/>
        </w:rPr>
        <w:t>ПОСТАНОВЛЕНИЕ</w:t>
      </w:r>
    </w:p>
    <w:p w:rsidR="00DE2716" w:rsidRPr="00726812" w:rsidRDefault="00DE2716" w:rsidP="00DE2716">
      <w:pPr>
        <w:jc w:val="both"/>
        <w:rPr>
          <w:rFonts w:eastAsia="Times New Roman CYR"/>
          <w:sz w:val="28"/>
          <w:szCs w:val="28"/>
        </w:rPr>
      </w:pPr>
    </w:p>
    <w:p w:rsidR="00DE2716" w:rsidRPr="00726812" w:rsidRDefault="00DE2716" w:rsidP="00DE2716">
      <w:pPr>
        <w:jc w:val="both"/>
        <w:rPr>
          <w:rFonts w:eastAsia="Times New Roman CYR"/>
          <w:sz w:val="28"/>
          <w:szCs w:val="28"/>
        </w:rPr>
      </w:pPr>
    </w:p>
    <w:p w:rsidR="00DE2716" w:rsidRPr="00726812" w:rsidRDefault="00DE2716" w:rsidP="00DE2716">
      <w:pPr>
        <w:jc w:val="both"/>
        <w:rPr>
          <w:rFonts w:eastAsia="Times New Roman CYR"/>
          <w:sz w:val="28"/>
          <w:szCs w:val="28"/>
        </w:rPr>
      </w:pPr>
      <w:r w:rsidRPr="00726812">
        <w:rPr>
          <w:rFonts w:eastAsia="Times New Roman CYR"/>
          <w:sz w:val="28"/>
          <w:szCs w:val="28"/>
        </w:rPr>
        <w:t xml:space="preserve">от  </w:t>
      </w:r>
      <w:r w:rsidR="00844219" w:rsidRPr="00726812">
        <w:rPr>
          <w:rFonts w:eastAsia="Times New Roman CYR"/>
          <w:sz w:val="28"/>
          <w:szCs w:val="28"/>
        </w:rPr>
        <w:t>2</w:t>
      </w:r>
      <w:r w:rsidR="00FA7886">
        <w:rPr>
          <w:rFonts w:eastAsia="Times New Roman CYR"/>
          <w:sz w:val="28"/>
          <w:szCs w:val="28"/>
        </w:rPr>
        <w:t>1</w:t>
      </w:r>
      <w:r w:rsidR="005835E7" w:rsidRPr="00726812">
        <w:rPr>
          <w:rFonts w:eastAsia="Times New Roman CYR"/>
          <w:sz w:val="28"/>
          <w:szCs w:val="28"/>
        </w:rPr>
        <w:t xml:space="preserve"> </w:t>
      </w:r>
      <w:r w:rsidR="00B41F9C" w:rsidRPr="00726812">
        <w:rPr>
          <w:rFonts w:eastAsia="Times New Roman CYR"/>
          <w:sz w:val="28"/>
          <w:szCs w:val="28"/>
        </w:rPr>
        <w:t>марта</w:t>
      </w:r>
      <w:r w:rsidR="005835E7" w:rsidRPr="00726812">
        <w:rPr>
          <w:rFonts w:eastAsia="Times New Roman CYR"/>
          <w:sz w:val="28"/>
          <w:szCs w:val="28"/>
        </w:rPr>
        <w:t xml:space="preserve"> 201</w:t>
      </w:r>
      <w:r w:rsidR="00B41F9C" w:rsidRPr="00726812">
        <w:rPr>
          <w:rFonts w:eastAsia="Times New Roman CYR"/>
          <w:sz w:val="28"/>
          <w:szCs w:val="28"/>
        </w:rPr>
        <w:t>9</w:t>
      </w:r>
      <w:r w:rsidR="005835E7" w:rsidRPr="00726812">
        <w:rPr>
          <w:rFonts w:eastAsia="Times New Roman CYR"/>
          <w:sz w:val="28"/>
          <w:szCs w:val="28"/>
        </w:rPr>
        <w:t xml:space="preserve">года   </w:t>
      </w:r>
      <w:r w:rsidR="008F59E9" w:rsidRPr="00726812">
        <w:rPr>
          <w:rFonts w:eastAsia="Times New Roman CYR"/>
          <w:sz w:val="28"/>
          <w:szCs w:val="28"/>
        </w:rPr>
        <w:t xml:space="preserve">                                      </w:t>
      </w:r>
      <w:r w:rsidR="00E90A58">
        <w:rPr>
          <w:rFonts w:eastAsia="Times New Roman CYR"/>
          <w:sz w:val="28"/>
          <w:szCs w:val="28"/>
        </w:rPr>
        <w:t xml:space="preserve">                                 </w:t>
      </w:r>
      <w:r w:rsidR="008F59E9" w:rsidRPr="00726812">
        <w:rPr>
          <w:rFonts w:eastAsia="Times New Roman CYR"/>
          <w:sz w:val="28"/>
          <w:szCs w:val="28"/>
        </w:rPr>
        <w:t xml:space="preserve">     </w:t>
      </w:r>
      <w:r w:rsidR="005835E7" w:rsidRPr="00726812">
        <w:rPr>
          <w:rFonts w:eastAsia="Times New Roman CYR"/>
          <w:sz w:val="28"/>
          <w:szCs w:val="28"/>
        </w:rPr>
        <w:t xml:space="preserve">№ </w:t>
      </w:r>
      <w:r w:rsidR="00615F38">
        <w:rPr>
          <w:rFonts w:eastAsia="Times New Roman CYR"/>
          <w:sz w:val="28"/>
          <w:szCs w:val="28"/>
        </w:rPr>
        <w:t>7</w:t>
      </w:r>
    </w:p>
    <w:p w:rsidR="005835E7" w:rsidRPr="00726812" w:rsidRDefault="005835E7" w:rsidP="005835E7">
      <w:pPr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  <w:gridCol w:w="4642"/>
      </w:tblGrid>
      <w:tr w:rsidR="00CC3080" w:rsidRPr="00726812" w:rsidTr="00CC3080">
        <w:tc>
          <w:tcPr>
            <w:tcW w:w="4928" w:type="dxa"/>
          </w:tcPr>
          <w:p w:rsidR="00CC3080" w:rsidRPr="00E90A58" w:rsidRDefault="00CC3080" w:rsidP="00E90A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0A5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615F3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E90A58">
              <w:rPr>
                <w:rFonts w:ascii="Times New Roman" w:hAnsi="Times New Roman" w:cs="Times New Roman"/>
                <w:sz w:val="28"/>
                <w:szCs w:val="28"/>
              </w:rPr>
              <w:t>административного</w:t>
            </w:r>
            <w:proofErr w:type="gramEnd"/>
          </w:p>
          <w:p w:rsidR="00CC3080" w:rsidRPr="00726812" w:rsidRDefault="00CC3080" w:rsidP="00E90A58">
            <w:pPr>
              <w:pStyle w:val="a3"/>
              <w:rPr>
                <w:b/>
              </w:rPr>
            </w:pPr>
            <w:r w:rsidRPr="00E90A58"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регламента </w:t>
            </w:r>
            <w:r w:rsidR="00615F3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E90A58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615F38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E90A58">
              <w:rPr>
                <w:rFonts w:ascii="Times New Roman" w:hAnsi="Times New Roman" w:cs="Times New Roman"/>
                <w:sz w:val="28"/>
                <w:szCs w:val="28"/>
              </w:rPr>
              <w:t>предоставлению муниципальной</w:t>
            </w:r>
            <w:r w:rsidR="00615F3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90A58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  <w:r w:rsidR="00615F3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90A58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615F3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90A58">
              <w:rPr>
                <w:rFonts w:ascii="Times New Roman" w:hAnsi="Times New Roman" w:cs="Times New Roman"/>
                <w:sz w:val="28"/>
                <w:szCs w:val="28"/>
              </w:rPr>
              <w:t xml:space="preserve"> выдаче специальных разрешений на движение по автомобильным</w:t>
            </w:r>
            <w:r w:rsidR="00615F3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90A58">
              <w:rPr>
                <w:rFonts w:ascii="Times New Roman" w:hAnsi="Times New Roman" w:cs="Times New Roman"/>
                <w:sz w:val="28"/>
                <w:szCs w:val="28"/>
              </w:rPr>
              <w:t xml:space="preserve"> дорогам местного значения</w:t>
            </w:r>
            <w:r w:rsidR="00615F3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90A58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транспортного </w:t>
            </w:r>
            <w:r w:rsidR="00615F3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E90A58">
              <w:rPr>
                <w:rFonts w:ascii="Times New Roman" w:hAnsi="Times New Roman" w:cs="Times New Roman"/>
                <w:sz w:val="28"/>
                <w:szCs w:val="28"/>
              </w:rPr>
              <w:t xml:space="preserve">средства, осуществляющего </w:t>
            </w:r>
            <w:r w:rsidR="00615F3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E90A58">
              <w:rPr>
                <w:rFonts w:ascii="Times New Roman" w:hAnsi="Times New Roman" w:cs="Times New Roman"/>
                <w:sz w:val="28"/>
                <w:szCs w:val="28"/>
              </w:rPr>
              <w:t xml:space="preserve">перевозки тяжеловесных и </w:t>
            </w:r>
            <w:r w:rsidR="00615F3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E90A58">
              <w:rPr>
                <w:rFonts w:ascii="Times New Roman" w:hAnsi="Times New Roman" w:cs="Times New Roman"/>
                <w:sz w:val="28"/>
                <w:szCs w:val="28"/>
              </w:rPr>
              <w:t>(или) крупногабаритных грузов</w:t>
            </w:r>
          </w:p>
        </w:tc>
        <w:tc>
          <w:tcPr>
            <w:tcW w:w="4642" w:type="dxa"/>
          </w:tcPr>
          <w:p w:rsidR="00CC3080" w:rsidRPr="00726812" w:rsidRDefault="00CC3080" w:rsidP="00CC3080">
            <w:pPr>
              <w:tabs>
                <w:tab w:val="left" w:pos="3060"/>
              </w:tabs>
              <w:spacing w:line="240" w:lineRule="exact"/>
              <w:rPr>
                <w:spacing w:val="60"/>
                <w:sz w:val="32"/>
              </w:rPr>
            </w:pPr>
          </w:p>
        </w:tc>
      </w:tr>
    </w:tbl>
    <w:p w:rsidR="00CC3080" w:rsidRPr="00726812" w:rsidRDefault="00CC3080" w:rsidP="00CC3080">
      <w:pPr>
        <w:widowControl w:val="0"/>
        <w:autoSpaceDE w:val="0"/>
        <w:autoSpaceDN w:val="0"/>
        <w:adjustRightInd w:val="0"/>
        <w:ind w:right="-2" w:firstLine="709"/>
        <w:jc w:val="both"/>
        <w:rPr>
          <w:b/>
          <w:sz w:val="28"/>
          <w:szCs w:val="20"/>
        </w:rPr>
      </w:pPr>
    </w:p>
    <w:p w:rsidR="00CC3080" w:rsidRPr="00726812" w:rsidRDefault="00CC3080" w:rsidP="00CC3080">
      <w:pPr>
        <w:widowControl w:val="0"/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</w:rPr>
      </w:pPr>
    </w:p>
    <w:p w:rsidR="00CC3080" w:rsidRPr="00726812" w:rsidRDefault="00CC3080" w:rsidP="00CC3080">
      <w:pPr>
        <w:widowControl w:val="0"/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</w:rPr>
      </w:pPr>
      <w:r w:rsidRPr="00726812">
        <w:rPr>
          <w:sz w:val="28"/>
          <w:szCs w:val="28"/>
        </w:rPr>
        <w:t xml:space="preserve">Во исполнение Федерального </w:t>
      </w:r>
      <w:hyperlink r:id="rId8" w:tooltip="Федеральный закон от 27.07.2010 N 210-ФЗ (ред. от 31.12.2014) &quot;Об организации предоставления государственных и муниципальных услуг&quot; (с изм. и доп., вступ. в силу с 31.03.2015){КонсультантПлюс}" w:history="1">
        <w:r w:rsidRPr="00726812">
          <w:rPr>
            <w:sz w:val="28"/>
            <w:szCs w:val="28"/>
          </w:rPr>
          <w:t>закона</w:t>
        </w:r>
      </w:hyperlink>
      <w:r w:rsidRPr="00726812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в соответствии с </w:t>
      </w:r>
      <w:hyperlink r:id="rId9" w:tooltip="Постановление Правительства РФ от 16.05.2011 N 373 (ред. от 23.01.2014) &quot;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&quot; (вместе с &quot;Правилами разраб" w:history="1">
        <w:r w:rsidRPr="00726812">
          <w:rPr>
            <w:sz w:val="28"/>
            <w:szCs w:val="28"/>
          </w:rPr>
          <w:t>Постановлением</w:t>
        </w:r>
      </w:hyperlink>
      <w:r w:rsidRPr="00726812">
        <w:rPr>
          <w:sz w:val="28"/>
          <w:szCs w:val="28"/>
        </w:rPr>
        <w:t xml:space="preserve">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</w:p>
    <w:p w:rsidR="00CC3080" w:rsidRPr="00726812" w:rsidRDefault="00CC3080" w:rsidP="00CC3080">
      <w:pPr>
        <w:widowControl w:val="0"/>
        <w:autoSpaceDE w:val="0"/>
        <w:autoSpaceDN w:val="0"/>
        <w:adjustRightInd w:val="0"/>
        <w:ind w:right="-2"/>
        <w:jc w:val="both"/>
        <w:rPr>
          <w:rFonts w:eastAsia="Calibri"/>
          <w:sz w:val="28"/>
          <w:szCs w:val="28"/>
        </w:rPr>
      </w:pPr>
      <w:r w:rsidRPr="00726812">
        <w:rPr>
          <w:rFonts w:eastAsia="Calibri"/>
          <w:b/>
          <w:sz w:val="28"/>
          <w:szCs w:val="28"/>
        </w:rPr>
        <w:t>ПОСТАНОВЛЯЮ</w:t>
      </w:r>
      <w:r w:rsidRPr="00726812">
        <w:rPr>
          <w:rFonts w:eastAsia="Calibri"/>
          <w:sz w:val="28"/>
          <w:szCs w:val="28"/>
        </w:rPr>
        <w:t>:</w:t>
      </w:r>
    </w:p>
    <w:p w:rsidR="00CC3080" w:rsidRPr="00726812" w:rsidRDefault="00CC3080" w:rsidP="00CC3080">
      <w:pPr>
        <w:tabs>
          <w:tab w:val="left" w:pos="3060"/>
        </w:tabs>
        <w:ind w:firstLine="709"/>
        <w:jc w:val="both"/>
        <w:rPr>
          <w:sz w:val="28"/>
          <w:szCs w:val="28"/>
        </w:rPr>
      </w:pPr>
      <w:r w:rsidRPr="00726812">
        <w:rPr>
          <w:sz w:val="28"/>
          <w:szCs w:val="28"/>
        </w:rPr>
        <w:t xml:space="preserve">1.Утвердить прилагаемый Административный регламент  </w:t>
      </w:r>
      <w:r w:rsidRPr="00726812">
        <w:rPr>
          <w:sz w:val="28"/>
          <w:szCs w:val="20"/>
        </w:rPr>
        <w:t>по выдаче специальных разрешений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грузов.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</w:t>
      </w:r>
      <w:proofErr w:type="gramStart"/>
      <w:r w:rsidRPr="00726812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72681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proofErr w:type="spellStart"/>
      <w:r w:rsidRPr="00726812">
        <w:rPr>
          <w:rFonts w:ascii="Times New Roman" w:hAnsi="Times New Roman" w:cs="Times New Roman"/>
          <w:sz w:val="28"/>
          <w:szCs w:val="28"/>
        </w:rPr>
        <w:t>Хиславичский</w:t>
      </w:r>
      <w:proofErr w:type="spellEnd"/>
      <w:r w:rsidRPr="00726812">
        <w:rPr>
          <w:rFonts w:ascii="Times New Roman" w:hAnsi="Times New Roman" w:cs="Times New Roman"/>
          <w:sz w:val="28"/>
          <w:szCs w:val="28"/>
        </w:rPr>
        <w:t xml:space="preserve"> район» в информационно-телекоммуникационной сети «Интернет».</w:t>
      </w:r>
    </w:p>
    <w:p w:rsidR="00CC3080" w:rsidRPr="00726812" w:rsidRDefault="00CC3080" w:rsidP="00CC3080">
      <w:pPr>
        <w:pStyle w:val="ad"/>
        <w:spacing w:after="0"/>
        <w:rPr>
          <w:b/>
          <w:sz w:val="28"/>
          <w:szCs w:val="28"/>
        </w:rPr>
      </w:pPr>
    </w:p>
    <w:p w:rsidR="00CC3080" w:rsidRPr="00E90A58" w:rsidRDefault="00CC3080" w:rsidP="00CC3080">
      <w:pPr>
        <w:pStyle w:val="ad"/>
        <w:spacing w:after="0"/>
        <w:rPr>
          <w:sz w:val="28"/>
          <w:szCs w:val="28"/>
        </w:rPr>
      </w:pPr>
      <w:r w:rsidRPr="00E90A58">
        <w:rPr>
          <w:sz w:val="28"/>
          <w:szCs w:val="28"/>
        </w:rPr>
        <w:t xml:space="preserve">Глава </w:t>
      </w:r>
      <w:r w:rsidR="00615F38">
        <w:rPr>
          <w:sz w:val="28"/>
          <w:szCs w:val="28"/>
        </w:rPr>
        <w:t>муниципального образования</w:t>
      </w:r>
    </w:p>
    <w:p w:rsidR="00CC3080" w:rsidRPr="00E90A58" w:rsidRDefault="00615F38" w:rsidP="00CC3080">
      <w:pPr>
        <w:pStyle w:val="ad"/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Череповского</w:t>
      </w:r>
      <w:proofErr w:type="spellEnd"/>
      <w:r w:rsidR="00FA7886" w:rsidRPr="00E90A58">
        <w:rPr>
          <w:sz w:val="28"/>
          <w:szCs w:val="28"/>
        </w:rPr>
        <w:t xml:space="preserve"> </w:t>
      </w:r>
      <w:r w:rsidR="00CC3080" w:rsidRPr="00E90A58">
        <w:rPr>
          <w:sz w:val="28"/>
          <w:szCs w:val="28"/>
        </w:rPr>
        <w:t xml:space="preserve"> сельского поселения</w:t>
      </w:r>
    </w:p>
    <w:p w:rsidR="00CC3080" w:rsidRPr="00E90A58" w:rsidRDefault="00CC3080" w:rsidP="00CC3080">
      <w:pPr>
        <w:pStyle w:val="ad"/>
        <w:spacing w:after="0"/>
        <w:rPr>
          <w:sz w:val="28"/>
          <w:szCs w:val="28"/>
        </w:rPr>
      </w:pPr>
      <w:proofErr w:type="spellStart"/>
      <w:r w:rsidRPr="00E90A58">
        <w:rPr>
          <w:sz w:val="28"/>
          <w:szCs w:val="28"/>
        </w:rPr>
        <w:t>Хиславичского</w:t>
      </w:r>
      <w:proofErr w:type="spellEnd"/>
      <w:r w:rsidRPr="00E90A58">
        <w:rPr>
          <w:sz w:val="28"/>
          <w:szCs w:val="28"/>
        </w:rPr>
        <w:t xml:space="preserve"> района</w:t>
      </w:r>
      <w:r w:rsidR="00615F38">
        <w:rPr>
          <w:sz w:val="28"/>
          <w:szCs w:val="28"/>
        </w:rPr>
        <w:t xml:space="preserve"> </w:t>
      </w:r>
      <w:r w:rsidRPr="00E90A58">
        <w:rPr>
          <w:sz w:val="28"/>
          <w:szCs w:val="28"/>
        </w:rPr>
        <w:t>См</w:t>
      </w:r>
      <w:r w:rsidR="00E90A58" w:rsidRPr="00E90A58">
        <w:rPr>
          <w:sz w:val="28"/>
          <w:szCs w:val="28"/>
        </w:rPr>
        <w:t xml:space="preserve">оленской области                              </w:t>
      </w:r>
      <w:r w:rsidR="00615F38" w:rsidRPr="00615F38">
        <w:rPr>
          <w:b/>
          <w:sz w:val="28"/>
          <w:szCs w:val="28"/>
        </w:rPr>
        <w:t xml:space="preserve">Г.А. </w:t>
      </w:r>
      <w:proofErr w:type="spellStart"/>
      <w:r w:rsidR="00615F38" w:rsidRPr="00615F38">
        <w:rPr>
          <w:b/>
          <w:sz w:val="28"/>
          <w:szCs w:val="28"/>
        </w:rPr>
        <w:t>Гореликова</w:t>
      </w:r>
      <w:proofErr w:type="spellEnd"/>
      <w:r w:rsidR="00E90A58" w:rsidRPr="00E90A58">
        <w:rPr>
          <w:sz w:val="28"/>
          <w:szCs w:val="28"/>
        </w:rPr>
        <w:t xml:space="preserve">                 </w:t>
      </w:r>
      <w:r w:rsidR="00615F38">
        <w:rPr>
          <w:sz w:val="28"/>
          <w:szCs w:val="28"/>
        </w:rPr>
        <w:t xml:space="preserve">                   </w:t>
      </w:r>
    </w:p>
    <w:p w:rsidR="00CC3080" w:rsidRPr="00726812" w:rsidRDefault="00CC3080" w:rsidP="00CC3080">
      <w:pPr>
        <w:pStyle w:val="ad"/>
        <w:spacing w:after="0"/>
        <w:rPr>
          <w:b/>
          <w:sz w:val="28"/>
          <w:szCs w:val="28"/>
        </w:rPr>
      </w:pPr>
    </w:p>
    <w:p w:rsidR="00CC3080" w:rsidRPr="00726812" w:rsidRDefault="00CC3080" w:rsidP="00CC3080">
      <w:pPr>
        <w:ind w:firstLine="720"/>
        <w:jc w:val="right"/>
        <w:rPr>
          <w:b/>
          <w:sz w:val="28"/>
          <w:szCs w:val="28"/>
        </w:rPr>
      </w:pPr>
      <w:r w:rsidRPr="00726812">
        <w:rPr>
          <w:b/>
          <w:sz w:val="28"/>
          <w:szCs w:val="28"/>
        </w:rPr>
        <w:lastRenderedPageBreak/>
        <w:t>Утвержден</w:t>
      </w:r>
    </w:p>
    <w:p w:rsidR="00CC3080" w:rsidRPr="00726812" w:rsidRDefault="00CC3080" w:rsidP="00CC3080">
      <w:pPr>
        <w:ind w:firstLine="720"/>
        <w:jc w:val="right"/>
        <w:rPr>
          <w:sz w:val="28"/>
          <w:szCs w:val="28"/>
        </w:rPr>
      </w:pPr>
      <w:r w:rsidRPr="00726812">
        <w:rPr>
          <w:sz w:val="28"/>
          <w:szCs w:val="28"/>
        </w:rPr>
        <w:t>постановлением Администрации</w:t>
      </w:r>
    </w:p>
    <w:p w:rsidR="00CC3080" w:rsidRDefault="00615F38" w:rsidP="00CC3080">
      <w:pPr>
        <w:ind w:firstLine="72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Череповского</w:t>
      </w:r>
      <w:proofErr w:type="spellEnd"/>
      <w:r w:rsidR="00E90A58">
        <w:rPr>
          <w:sz w:val="28"/>
          <w:szCs w:val="28"/>
        </w:rPr>
        <w:t xml:space="preserve"> </w:t>
      </w:r>
      <w:r w:rsidR="00CC3080" w:rsidRPr="00726812">
        <w:rPr>
          <w:sz w:val="28"/>
          <w:szCs w:val="28"/>
        </w:rPr>
        <w:t>сельского поселения</w:t>
      </w:r>
    </w:p>
    <w:p w:rsidR="00E90A58" w:rsidRDefault="00E90A58" w:rsidP="00CC3080">
      <w:pPr>
        <w:ind w:firstLine="72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</w:t>
      </w:r>
    </w:p>
    <w:p w:rsidR="00E90A58" w:rsidRPr="00726812" w:rsidRDefault="00E90A58" w:rsidP="00CC3080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</w:p>
    <w:p w:rsidR="00CC3080" w:rsidRPr="00726812" w:rsidRDefault="00615F38" w:rsidP="00CC3080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от  21.03.2019г.  № 7</w:t>
      </w:r>
    </w:p>
    <w:p w:rsidR="00CC3080" w:rsidRPr="00726812" w:rsidRDefault="00CC3080" w:rsidP="00CC3080">
      <w:pPr>
        <w:jc w:val="center"/>
        <w:rPr>
          <w:b/>
          <w:sz w:val="28"/>
          <w:szCs w:val="28"/>
        </w:rPr>
      </w:pPr>
    </w:p>
    <w:p w:rsidR="00CC3080" w:rsidRPr="00726812" w:rsidRDefault="00CC3080" w:rsidP="00CC3080">
      <w:pPr>
        <w:jc w:val="center"/>
        <w:rPr>
          <w:b/>
          <w:sz w:val="28"/>
          <w:szCs w:val="28"/>
        </w:rPr>
      </w:pPr>
    </w:p>
    <w:p w:rsidR="00CC3080" w:rsidRPr="00726812" w:rsidRDefault="00CC3080" w:rsidP="00CC308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812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CC3080" w:rsidRPr="00726812" w:rsidRDefault="00CC3080" w:rsidP="00CC308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812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 «Выдача специальных разрешений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грузов»</w:t>
      </w:r>
    </w:p>
    <w:p w:rsidR="00CC3080" w:rsidRPr="00726812" w:rsidRDefault="00CC3080" w:rsidP="00CC308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sz w:val="28"/>
          <w:szCs w:val="28"/>
        </w:rPr>
      </w:pPr>
    </w:p>
    <w:p w:rsidR="00CC3080" w:rsidRPr="00726812" w:rsidRDefault="00CC3080" w:rsidP="00CC308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2681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</w:pPr>
      <w:bookmarkStart w:id="0" w:name="Par48"/>
      <w:bookmarkEnd w:id="0"/>
      <w:r w:rsidRPr="0072681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26812">
        <w:rPr>
          <w:rFonts w:ascii="Times New Roman" w:hAnsi="Times New Roman" w:cs="Times New Roman"/>
          <w:sz w:val="28"/>
          <w:szCs w:val="28"/>
        </w:rPr>
        <w:t xml:space="preserve">Предметом регулирования Административного регламента по предоставлению муниципальной услуги «Выдача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грузов» (далее - Административный регламент) является определение стандарта и порядка предоставления муниципальной услуги по выдаче специального разрешения на движение транспортных средств </w:t>
      </w:r>
      <w:r w:rsidRPr="00726812">
        <w:rPr>
          <w:rStyle w:val="33"/>
          <w:rFonts w:ascii="Times New Roman" w:hAnsi="Times New Roman" w:cs="Times New Roman"/>
        </w:rPr>
        <w:t>по автомобильным дорогам местного значения, расположенных в границ</w:t>
      </w:r>
      <w:r w:rsidR="00FA7886">
        <w:rPr>
          <w:rStyle w:val="33"/>
          <w:rFonts w:ascii="Times New Roman" w:hAnsi="Times New Roman" w:cs="Times New Roman"/>
        </w:rPr>
        <w:t xml:space="preserve">ах населенных пунктах  </w:t>
      </w:r>
      <w:proofErr w:type="spellStart"/>
      <w:r w:rsidR="009F4DF4">
        <w:rPr>
          <w:rStyle w:val="33"/>
          <w:rFonts w:ascii="Times New Roman" w:hAnsi="Times New Roman" w:cs="Times New Roman"/>
        </w:rPr>
        <w:t>Череповского</w:t>
      </w:r>
      <w:proofErr w:type="spellEnd"/>
      <w:r w:rsidRPr="00726812">
        <w:rPr>
          <w:rStyle w:val="33"/>
          <w:rFonts w:ascii="Times New Roman" w:hAnsi="Times New Roman" w:cs="Times New Roman"/>
        </w:rPr>
        <w:t xml:space="preserve"> сельского поселения, </w:t>
      </w:r>
      <w:r w:rsidRPr="00726812">
        <w:rPr>
          <w:rFonts w:ascii="Times New Roman" w:hAnsi="Times New Roman" w:cs="Times New Roman"/>
          <w:sz w:val="28"/>
          <w:szCs w:val="28"/>
        </w:rPr>
        <w:t>осуществляющих перевозки</w:t>
      </w:r>
      <w:proofErr w:type="gramEnd"/>
      <w:r w:rsidRPr="00726812">
        <w:rPr>
          <w:rFonts w:ascii="Times New Roman" w:hAnsi="Times New Roman" w:cs="Times New Roman"/>
          <w:sz w:val="28"/>
          <w:szCs w:val="28"/>
        </w:rPr>
        <w:t xml:space="preserve"> опасных, тяжеловесных и (или) крупногабаритных грузов (далее - муниципальная услуга).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1.2. Круг заявителей.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1.2.1. Заявителями, имеющими право на получение муниципальной услуги, являются юридические и физические лица, зарегистрированные в установленном порядке, обратившиеся в орган, предоставляющий муниципальную услугу, с запросом, выраженным в письменной или электронной форме (за исключением государственных органов, их территориальных органов, органов государственных внебюджетных фондов и их территориальных органов, органов местного самоуправления).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1.2.2. От имени заявителя на предоставление муниципальной услуги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соответствующими полномочиями.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 xml:space="preserve">1.3.1. Прием заявлений  и документов, указанных в </w:t>
      </w:r>
      <w:hyperlink w:anchor="Par134" w:tooltip="Ссылка на текущий документ" w:history="1">
        <w:r w:rsidRPr="00726812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72681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осуществляется: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 xml:space="preserve">по выдаче специального разрешения на движение транспортных средств </w:t>
      </w:r>
      <w:r w:rsidRPr="00726812">
        <w:rPr>
          <w:rStyle w:val="33"/>
          <w:rFonts w:ascii="Times New Roman" w:hAnsi="Times New Roman" w:cs="Times New Roman"/>
        </w:rPr>
        <w:t>по автомобильным дорогам  местного значения, расположенных в границ</w:t>
      </w:r>
      <w:r w:rsidR="00FA7886">
        <w:rPr>
          <w:rStyle w:val="33"/>
          <w:rFonts w:ascii="Times New Roman" w:hAnsi="Times New Roman" w:cs="Times New Roman"/>
        </w:rPr>
        <w:t xml:space="preserve">ах населенных пунктах  </w:t>
      </w:r>
      <w:proofErr w:type="spellStart"/>
      <w:r w:rsidR="009F4DF4">
        <w:rPr>
          <w:rStyle w:val="33"/>
          <w:rFonts w:ascii="Times New Roman" w:hAnsi="Times New Roman" w:cs="Times New Roman"/>
        </w:rPr>
        <w:t>Череповского</w:t>
      </w:r>
      <w:proofErr w:type="spellEnd"/>
      <w:r w:rsidRPr="00726812">
        <w:rPr>
          <w:rStyle w:val="33"/>
          <w:rFonts w:ascii="Times New Roman" w:hAnsi="Times New Roman" w:cs="Times New Roman"/>
        </w:rPr>
        <w:t xml:space="preserve"> сельского поселения  и не проходят по </w:t>
      </w:r>
      <w:r w:rsidRPr="00726812">
        <w:rPr>
          <w:rStyle w:val="33"/>
          <w:rFonts w:ascii="Times New Roman" w:hAnsi="Times New Roman" w:cs="Times New Roman"/>
        </w:rPr>
        <w:lastRenderedPageBreak/>
        <w:t xml:space="preserve">автомобильным дорогам федерального, регионального или межмуниципального значения, участкам таких дорог </w:t>
      </w:r>
      <w:r w:rsidR="00FA7886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="009F4DF4">
        <w:rPr>
          <w:rFonts w:ascii="Times New Roman" w:hAnsi="Times New Roman" w:cs="Times New Roman"/>
          <w:sz w:val="28"/>
          <w:szCs w:val="28"/>
        </w:rPr>
        <w:t>Череповского</w:t>
      </w:r>
      <w:proofErr w:type="spellEnd"/>
      <w:r w:rsidR="00FA7886">
        <w:rPr>
          <w:rFonts w:ascii="Times New Roman" w:hAnsi="Times New Roman" w:cs="Times New Roman"/>
          <w:sz w:val="28"/>
          <w:szCs w:val="28"/>
        </w:rPr>
        <w:t xml:space="preserve"> </w:t>
      </w:r>
      <w:r w:rsidRPr="00726812">
        <w:rPr>
          <w:rFonts w:ascii="Times New Roman" w:hAnsi="Times New Roman" w:cs="Times New Roman"/>
          <w:sz w:val="28"/>
          <w:szCs w:val="28"/>
        </w:rPr>
        <w:t>сельского поселения (далее - Администрация)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в соответствии со следующим графиком работы Администрации: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понедельник - пятница с 09.00 до 17.00 часов,  перерыв с 13.00 до 14.00 часов.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 xml:space="preserve">1.3.2. Местонахождение Администрации: </w:t>
      </w:r>
      <w:r w:rsidR="00B228BA" w:rsidRPr="00726812">
        <w:rPr>
          <w:rFonts w:ascii="Times New Roman" w:hAnsi="Times New Roman" w:cs="Times New Roman"/>
          <w:sz w:val="28"/>
          <w:szCs w:val="28"/>
        </w:rPr>
        <w:t>Смоленская о</w:t>
      </w:r>
      <w:r w:rsidR="00FA7886">
        <w:rPr>
          <w:rFonts w:ascii="Times New Roman" w:hAnsi="Times New Roman" w:cs="Times New Roman"/>
          <w:sz w:val="28"/>
          <w:szCs w:val="28"/>
        </w:rPr>
        <w:t>б</w:t>
      </w:r>
      <w:r w:rsidR="00E90A58">
        <w:rPr>
          <w:rFonts w:ascii="Times New Roman" w:hAnsi="Times New Roman" w:cs="Times New Roman"/>
          <w:sz w:val="28"/>
          <w:szCs w:val="28"/>
        </w:rPr>
        <w:t>ласть</w:t>
      </w:r>
      <w:r w:rsidR="00FA78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7886">
        <w:rPr>
          <w:rFonts w:ascii="Times New Roman" w:hAnsi="Times New Roman" w:cs="Times New Roman"/>
          <w:sz w:val="28"/>
          <w:szCs w:val="28"/>
        </w:rPr>
        <w:t>Хиславичский</w:t>
      </w:r>
      <w:proofErr w:type="spellEnd"/>
      <w:r w:rsidR="00FA788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FA788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FA7886">
        <w:rPr>
          <w:rFonts w:ascii="Times New Roman" w:hAnsi="Times New Roman" w:cs="Times New Roman"/>
          <w:sz w:val="28"/>
          <w:szCs w:val="28"/>
        </w:rPr>
        <w:t>.</w:t>
      </w:r>
      <w:r w:rsidR="009F4DF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9F4DF4">
        <w:rPr>
          <w:rFonts w:ascii="Times New Roman" w:hAnsi="Times New Roman" w:cs="Times New Roman"/>
          <w:sz w:val="28"/>
          <w:szCs w:val="28"/>
        </w:rPr>
        <w:t>ерепово</w:t>
      </w:r>
      <w:proofErr w:type="spellEnd"/>
      <w:r w:rsidR="00FA78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7886">
        <w:rPr>
          <w:rFonts w:ascii="Times New Roman" w:hAnsi="Times New Roman" w:cs="Times New Roman"/>
          <w:sz w:val="28"/>
          <w:szCs w:val="28"/>
        </w:rPr>
        <w:t>ул.</w:t>
      </w:r>
      <w:r w:rsidR="009F4DF4">
        <w:rPr>
          <w:rFonts w:ascii="Times New Roman" w:hAnsi="Times New Roman" w:cs="Times New Roman"/>
          <w:sz w:val="28"/>
          <w:szCs w:val="28"/>
        </w:rPr>
        <w:t>Центральная</w:t>
      </w:r>
      <w:proofErr w:type="spellEnd"/>
      <w:r w:rsidR="009F4DF4">
        <w:rPr>
          <w:rFonts w:ascii="Times New Roman" w:hAnsi="Times New Roman" w:cs="Times New Roman"/>
          <w:sz w:val="28"/>
          <w:szCs w:val="28"/>
        </w:rPr>
        <w:t xml:space="preserve">  д.6</w:t>
      </w:r>
      <w:r w:rsidR="00B228BA" w:rsidRPr="00726812">
        <w:rPr>
          <w:rFonts w:ascii="Times New Roman" w:hAnsi="Times New Roman" w:cs="Times New Roman"/>
          <w:sz w:val="28"/>
          <w:szCs w:val="28"/>
        </w:rPr>
        <w:t>.</w:t>
      </w:r>
    </w:p>
    <w:p w:rsidR="009F4DF4" w:rsidRPr="00726812" w:rsidRDefault="00CC3080" w:rsidP="009F4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1.3.3. Почтовый адрес:</w:t>
      </w:r>
      <w:r w:rsidR="009F4DF4">
        <w:rPr>
          <w:rFonts w:ascii="Times New Roman" w:hAnsi="Times New Roman" w:cs="Times New Roman"/>
          <w:sz w:val="28"/>
          <w:szCs w:val="28"/>
        </w:rPr>
        <w:t>216624</w:t>
      </w:r>
      <w:r w:rsidR="00B228BA" w:rsidRPr="00726812">
        <w:rPr>
          <w:rFonts w:ascii="Times New Roman" w:hAnsi="Times New Roman" w:cs="Times New Roman"/>
          <w:sz w:val="28"/>
          <w:szCs w:val="28"/>
        </w:rPr>
        <w:t>, Смоленская обла</w:t>
      </w:r>
      <w:r w:rsidR="00FA7886">
        <w:rPr>
          <w:rFonts w:ascii="Times New Roman" w:hAnsi="Times New Roman" w:cs="Times New Roman"/>
          <w:sz w:val="28"/>
          <w:szCs w:val="28"/>
        </w:rPr>
        <w:t xml:space="preserve">сть, </w:t>
      </w:r>
      <w:proofErr w:type="spellStart"/>
      <w:r w:rsidR="00FA7886">
        <w:rPr>
          <w:rFonts w:ascii="Times New Roman" w:hAnsi="Times New Roman" w:cs="Times New Roman"/>
          <w:sz w:val="28"/>
          <w:szCs w:val="28"/>
        </w:rPr>
        <w:t>Хиславичский</w:t>
      </w:r>
      <w:proofErr w:type="spellEnd"/>
      <w:r w:rsidR="00FA7886">
        <w:rPr>
          <w:rFonts w:ascii="Times New Roman" w:hAnsi="Times New Roman" w:cs="Times New Roman"/>
          <w:sz w:val="28"/>
          <w:szCs w:val="28"/>
        </w:rPr>
        <w:t xml:space="preserve"> район, д.</w:t>
      </w:r>
      <w:r w:rsidR="009F4DF4" w:rsidRPr="009F4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4DF4">
        <w:rPr>
          <w:rFonts w:ascii="Times New Roman" w:hAnsi="Times New Roman" w:cs="Times New Roman"/>
          <w:sz w:val="28"/>
          <w:szCs w:val="28"/>
        </w:rPr>
        <w:t>Черепово</w:t>
      </w:r>
      <w:proofErr w:type="spellEnd"/>
      <w:r w:rsidR="009F4D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F4DF4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9F4DF4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9F4DF4">
        <w:rPr>
          <w:rFonts w:ascii="Times New Roman" w:hAnsi="Times New Roman" w:cs="Times New Roman"/>
          <w:sz w:val="28"/>
          <w:szCs w:val="28"/>
        </w:rPr>
        <w:t>ентральная</w:t>
      </w:r>
      <w:proofErr w:type="spellEnd"/>
      <w:r w:rsidR="009F4DF4">
        <w:rPr>
          <w:rFonts w:ascii="Times New Roman" w:hAnsi="Times New Roman" w:cs="Times New Roman"/>
          <w:sz w:val="28"/>
          <w:szCs w:val="28"/>
        </w:rPr>
        <w:t xml:space="preserve">  д.6</w:t>
      </w:r>
      <w:r w:rsidR="009F4DF4" w:rsidRPr="00726812">
        <w:rPr>
          <w:rFonts w:ascii="Times New Roman" w:hAnsi="Times New Roman" w:cs="Times New Roman"/>
          <w:sz w:val="28"/>
          <w:szCs w:val="28"/>
        </w:rPr>
        <w:t>.</w:t>
      </w:r>
    </w:p>
    <w:p w:rsidR="00CC3080" w:rsidRPr="00726812" w:rsidRDefault="009F4DF4" w:rsidP="009F4D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5"/>
      <w:bookmarkEnd w:id="1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C3080" w:rsidRPr="00726812">
        <w:rPr>
          <w:rFonts w:ascii="Times New Roman" w:hAnsi="Times New Roman" w:cs="Times New Roman"/>
          <w:sz w:val="28"/>
          <w:szCs w:val="28"/>
        </w:rPr>
        <w:t>1.3.4. Телефоны:</w:t>
      </w:r>
    </w:p>
    <w:p w:rsidR="00CC3080" w:rsidRPr="00726812" w:rsidRDefault="00FA7886" w:rsidP="00CC3080">
      <w:pPr>
        <w:pStyle w:val="2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</w:t>
      </w:r>
      <w:proofErr w:type="spellStart"/>
      <w:r w:rsidR="009F4DF4">
        <w:rPr>
          <w:rFonts w:ascii="Times New Roman" w:hAnsi="Times New Roman"/>
        </w:rPr>
        <w:t>Череповского</w:t>
      </w:r>
      <w:proofErr w:type="spellEnd"/>
      <w:r w:rsidR="00CC3080" w:rsidRPr="00726812">
        <w:rPr>
          <w:rFonts w:ascii="Times New Roman" w:hAnsi="Times New Roman"/>
        </w:rPr>
        <w:t xml:space="preserve"> сельского поселения:  </w:t>
      </w:r>
      <w:r w:rsidR="00B228BA" w:rsidRPr="00726812">
        <w:rPr>
          <w:rFonts w:ascii="Times New Roman" w:hAnsi="Times New Roman"/>
        </w:rPr>
        <w:t xml:space="preserve">Глава </w:t>
      </w:r>
      <w:r w:rsidR="009F4DF4">
        <w:rPr>
          <w:rFonts w:ascii="Times New Roman" w:hAnsi="Times New Roman"/>
        </w:rPr>
        <w:t>муниципального образования</w:t>
      </w:r>
      <w:r>
        <w:rPr>
          <w:rFonts w:ascii="Times New Roman" w:hAnsi="Times New Roman"/>
        </w:rPr>
        <w:t xml:space="preserve"> </w:t>
      </w:r>
      <w:proofErr w:type="spellStart"/>
      <w:r w:rsidR="009F4DF4">
        <w:rPr>
          <w:rFonts w:ascii="Times New Roman" w:hAnsi="Times New Roman"/>
        </w:rPr>
        <w:t>Череповского</w:t>
      </w:r>
      <w:proofErr w:type="spellEnd"/>
      <w:r w:rsidR="00B228BA" w:rsidRPr="00726812">
        <w:rPr>
          <w:rFonts w:ascii="Times New Roman" w:hAnsi="Times New Roman"/>
        </w:rPr>
        <w:t xml:space="preserve"> с</w:t>
      </w:r>
      <w:r>
        <w:rPr>
          <w:rFonts w:ascii="Times New Roman" w:hAnsi="Times New Roman"/>
        </w:rPr>
        <w:t>ельского поселения: 8/48140/2-</w:t>
      </w:r>
      <w:r w:rsidR="009F4DF4">
        <w:rPr>
          <w:rFonts w:ascii="Times New Roman" w:hAnsi="Times New Roman"/>
        </w:rPr>
        <w:t>52</w:t>
      </w:r>
      <w:r>
        <w:rPr>
          <w:rFonts w:ascii="Times New Roman" w:hAnsi="Times New Roman"/>
        </w:rPr>
        <w:t>-</w:t>
      </w:r>
      <w:r w:rsidR="009F4DF4">
        <w:rPr>
          <w:rFonts w:ascii="Times New Roman" w:hAnsi="Times New Roman"/>
        </w:rPr>
        <w:t>08</w:t>
      </w:r>
      <w:r w:rsidR="00B228BA" w:rsidRPr="00726812">
        <w:rPr>
          <w:rFonts w:ascii="Times New Roman" w:hAnsi="Times New Roman"/>
        </w:rPr>
        <w:t>; ст. инспектор 8/4</w:t>
      </w:r>
      <w:r>
        <w:rPr>
          <w:rFonts w:ascii="Times New Roman" w:hAnsi="Times New Roman"/>
        </w:rPr>
        <w:t>8140/2-</w:t>
      </w:r>
      <w:r w:rsidR="009F4DF4">
        <w:rPr>
          <w:rFonts w:ascii="Times New Roman" w:hAnsi="Times New Roman"/>
        </w:rPr>
        <w:t>52-72</w:t>
      </w:r>
      <w:r w:rsidR="00B228BA" w:rsidRPr="00726812">
        <w:rPr>
          <w:rFonts w:ascii="Times New Roman" w:hAnsi="Times New Roman"/>
        </w:rPr>
        <w:t>.</w:t>
      </w:r>
      <w:r w:rsidR="00CC3080" w:rsidRPr="00726812">
        <w:rPr>
          <w:rFonts w:ascii="Times New Roman" w:hAnsi="Times New Roman"/>
        </w:rPr>
        <w:t xml:space="preserve">  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 xml:space="preserve">1.3.5. Официальный сайт в информационно-телекоммуникационной сети «Интернет» (далее - сеть Интернет): </w:t>
      </w:r>
      <w:r w:rsidRPr="00726812">
        <w:rPr>
          <w:rFonts w:ascii="Times New Roman" w:hAnsi="Times New Roman" w:cs="Times New Roman"/>
        </w:rPr>
        <w:t xml:space="preserve"> </w:t>
      </w:r>
      <w:proofErr w:type="spellStart"/>
      <w:r w:rsidR="00B228BA" w:rsidRPr="00E90A58">
        <w:rPr>
          <w:rFonts w:ascii="Times New Roman" w:hAnsi="Times New Roman" w:cs="Times New Roman"/>
          <w:color w:val="7030A0"/>
          <w:sz w:val="28"/>
          <w:szCs w:val="28"/>
          <w:lang w:val="en-US"/>
        </w:rPr>
        <w:t>hislav</w:t>
      </w:r>
      <w:proofErr w:type="spellEnd"/>
      <w:r w:rsidR="00B228BA" w:rsidRPr="00E90A58">
        <w:rPr>
          <w:rFonts w:ascii="Times New Roman" w:hAnsi="Times New Roman" w:cs="Times New Roman"/>
          <w:color w:val="7030A0"/>
          <w:sz w:val="28"/>
          <w:szCs w:val="28"/>
        </w:rPr>
        <w:t>@</w:t>
      </w:r>
      <w:r w:rsidR="00B228BA" w:rsidRPr="00E90A58">
        <w:rPr>
          <w:rFonts w:ascii="Times New Roman" w:hAnsi="Times New Roman" w:cs="Times New Roman"/>
          <w:color w:val="7030A0"/>
          <w:sz w:val="28"/>
          <w:szCs w:val="28"/>
          <w:lang w:val="en-US"/>
        </w:rPr>
        <w:t>admin</w:t>
      </w:r>
      <w:r w:rsidR="00B228BA" w:rsidRPr="00E90A58">
        <w:rPr>
          <w:rFonts w:ascii="Times New Roman" w:hAnsi="Times New Roman" w:cs="Times New Roman"/>
          <w:color w:val="7030A0"/>
          <w:sz w:val="28"/>
          <w:szCs w:val="28"/>
        </w:rPr>
        <w:t>-</w:t>
      </w:r>
      <w:proofErr w:type="spellStart"/>
      <w:r w:rsidR="00B228BA" w:rsidRPr="00E90A58">
        <w:rPr>
          <w:rFonts w:ascii="Times New Roman" w:hAnsi="Times New Roman" w:cs="Times New Roman"/>
          <w:color w:val="7030A0"/>
          <w:sz w:val="28"/>
          <w:szCs w:val="28"/>
          <w:lang w:val="en-US"/>
        </w:rPr>
        <w:t>smolensk</w:t>
      </w:r>
      <w:proofErr w:type="spellEnd"/>
      <w:r w:rsidR="00B228BA" w:rsidRPr="00E90A58">
        <w:rPr>
          <w:rFonts w:ascii="Times New Roman" w:hAnsi="Times New Roman" w:cs="Times New Roman"/>
          <w:color w:val="7030A0"/>
          <w:sz w:val="28"/>
          <w:szCs w:val="28"/>
        </w:rPr>
        <w:t>.</w:t>
      </w:r>
      <w:proofErr w:type="spellStart"/>
      <w:r w:rsidR="00B228BA" w:rsidRPr="00E90A58">
        <w:rPr>
          <w:rFonts w:ascii="Times New Roman" w:hAnsi="Times New Roman" w:cs="Times New Roman"/>
          <w:color w:val="7030A0"/>
          <w:sz w:val="28"/>
          <w:szCs w:val="28"/>
          <w:lang w:val="en-US"/>
        </w:rPr>
        <w:t>ru</w:t>
      </w:r>
      <w:proofErr w:type="spellEnd"/>
    </w:p>
    <w:p w:rsidR="009F4DF4" w:rsidRPr="009F4DF4" w:rsidRDefault="009F4DF4" w:rsidP="009F4DF4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="00CC3080" w:rsidRPr="009F4DF4">
        <w:rPr>
          <w:sz w:val="28"/>
          <w:szCs w:val="28"/>
        </w:rPr>
        <w:t xml:space="preserve">1.3.6. Адрес электронной почты: </w:t>
      </w:r>
      <w:bookmarkStart w:id="2" w:name="clb790259"/>
      <w:r w:rsidRPr="009F4DF4">
        <w:rPr>
          <w:rFonts w:eastAsia="Calibri"/>
          <w:color w:val="7030A0"/>
          <w:sz w:val="28"/>
          <w:szCs w:val="28"/>
          <w:lang w:eastAsia="en-US"/>
        </w:rPr>
        <w:fldChar w:fldCharType="begin"/>
      </w:r>
      <w:r w:rsidRPr="009F4DF4">
        <w:rPr>
          <w:rFonts w:eastAsia="Calibri"/>
          <w:color w:val="7030A0"/>
          <w:sz w:val="28"/>
          <w:szCs w:val="28"/>
          <w:lang w:eastAsia="en-US"/>
        </w:rPr>
        <w:instrText xml:space="preserve"> HYPERLINK "https://e.mail.ru/messages/inbox/" </w:instrText>
      </w:r>
      <w:r w:rsidRPr="009F4DF4">
        <w:rPr>
          <w:rFonts w:eastAsia="Calibri"/>
          <w:color w:val="7030A0"/>
          <w:sz w:val="28"/>
          <w:szCs w:val="28"/>
          <w:lang w:eastAsia="en-US"/>
        </w:rPr>
        <w:fldChar w:fldCharType="separate"/>
      </w:r>
      <w:r w:rsidRPr="009F4DF4">
        <w:rPr>
          <w:rFonts w:eastAsia="Calibri"/>
          <w:color w:val="7030A0"/>
          <w:sz w:val="28"/>
          <w:szCs w:val="28"/>
          <w:bdr w:val="none" w:sz="0" w:space="0" w:color="auto" w:frame="1"/>
          <w:shd w:val="clear" w:color="auto" w:fill="FFFFFF"/>
          <w:lang w:eastAsia="en-US"/>
        </w:rPr>
        <w:t>admposcer@mail.ru</w:t>
      </w:r>
      <w:r w:rsidRPr="009F4DF4">
        <w:rPr>
          <w:rFonts w:eastAsia="Calibri"/>
          <w:color w:val="7030A0"/>
          <w:sz w:val="28"/>
          <w:szCs w:val="28"/>
          <w:lang w:eastAsia="en-US"/>
        </w:rPr>
        <w:fldChar w:fldCharType="end"/>
      </w:r>
      <w:bookmarkEnd w:id="2"/>
    </w:p>
    <w:p w:rsidR="00CC3080" w:rsidRPr="00726812" w:rsidRDefault="009F4DF4" w:rsidP="009F4D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CC3080" w:rsidRPr="00726812">
        <w:rPr>
          <w:rFonts w:ascii="Times New Roman" w:hAnsi="Times New Roman" w:cs="Times New Roman"/>
          <w:sz w:val="28"/>
          <w:szCs w:val="28"/>
        </w:rPr>
        <w:t>1.3.7. Время перерыва для отдыха и питания должностных лиц и специалистов Администрации устанавливается правилами служебного распорядка с соблюдением графика работы с заявителями.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1.3.8. Требования к размещению и оформлению визуальной, текстовой информации: тексты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 xml:space="preserve">1.3.9. Информацию по вопросам предоставления муниципальной услуги заявитель может получить путем обращения в Администрацию и при наличии технической возможности с помощью региональной государственной информационной системы "Портал государственных и муниципальных услуг (функций) </w:t>
      </w:r>
      <w:r w:rsidR="003C250A" w:rsidRPr="00726812">
        <w:rPr>
          <w:rFonts w:ascii="Times New Roman" w:hAnsi="Times New Roman" w:cs="Times New Roman"/>
          <w:sz w:val="28"/>
          <w:szCs w:val="28"/>
        </w:rPr>
        <w:t>Смоленской</w:t>
      </w:r>
      <w:r w:rsidRPr="00726812">
        <w:rPr>
          <w:rFonts w:ascii="Times New Roman" w:hAnsi="Times New Roman" w:cs="Times New Roman"/>
          <w:sz w:val="28"/>
          <w:szCs w:val="28"/>
        </w:rPr>
        <w:t xml:space="preserve"> области".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1.3.10. Информация о предоставлении муниципальной услуги размещается непосредственно в Администрации сельского поселения с использованием информационных стендов, а также представляется по телефону, почте, посредством ее размещения на официальн</w:t>
      </w:r>
      <w:r w:rsidR="00FA7886">
        <w:rPr>
          <w:rFonts w:ascii="Times New Roman" w:hAnsi="Times New Roman" w:cs="Times New Roman"/>
          <w:sz w:val="28"/>
          <w:szCs w:val="28"/>
        </w:rPr>
        <w:t xml:space="preserve">ом сайте Администрации </w:t>
      </w:r>
      <w:proofErr w:type="spellStart"/>
      <w:r w:rsidR="009F4DF4">
        <w:rPr>
          <w:rFonts w:ascii="Times New Roman" w:hAnsi="Times New Roman" w:cs="Times New Roman"/>
          <w:sz w:val="28"/>
          <w:szCs w:val="28"/>
        </w:rPr>
        <w:t>Череповского</w:t>
      </w:r>
      <w:proofErr w:type="spellEnd"/>
      <w:r w:rsidR="00FA7886">
        <w:rPr>
          <w:rFonts w:ascii="Times New Roman" w:hAnsi="Times New Roman" w:cs="Times New Roman"/>
          <w:sz w:val="28"/>
          <w:szCs w:val="28"/>
        </w:rPr>
        <w:t xml:space="preserve"> </w:t>
      </w:r>
      <w:r w:rsidRPr="00726812">
        <w:rPr>
          <w:rFonts w:ascii="Times New Roman" w:hAnsi="Times New Roman" w:cs="Times New Roman"/>
          <w:sz w:val="28"/>
          <w:szCs w:val="28"/>
        </w:rPr>
        <w:t xml:space="preserve"> сельского поселения, публикации в средствах массовой информации.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1.3.11. Информационные сте</w:t>
      </w:r>
      <w:r w:rsidR="009F4DF4">
        <w:rPr>
          <w:rFonts w:ascii="Times New Roman" w:hAnsi="Times New Roman" w:cs="Times New Roman"/>
          <w:sz w:val="28"/>
          <w:szCs w:val="28"/>
        </w:rPr>
        <w:t>нды оборудуются в Администрации</w:t>
      </w:r>
      <w:r w:rsidRPr="00726812">
        <w:rPr>
          <w:rFonts w:ascii="Times New Roman" w:hAnsi="Times New Roman" w:cs="Times New Roman"/>
          <w:sz w:val="28"/>
          <w:szCs w:val="28"/>
        </w:rPr>
        <w:t>. На информационных стендах размещается следующая обязательная информация: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почтовый адрес Администрации и номер телефона</w:t>
      </w:r>
      <w:proofErr w:type="gramStart"/>
      <w:r w:rsidRPr="0072681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адрес электронной почты;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адрес официально</w:t>
      </w:r>
      <w:r w:rsidR="00FA7886">
        <w:rPr>
          <w:rFonts w:ascii="Times New Roman" w:hAnsi="Times New Roman" w:cs="Times New Roman"/>
          <w:sz w:val="28"/>
          <w:szCs w:val="28"/>
        </w:rPr>
        <w:t xml:space="preserve">го сайта Администрации </w:t>
      </w:r>
      <w:proofErr w:type="spellStart"/>
      <w:r w:rsidR="009F4DF4">
        <w:rPr>
          <w:rFonts w:ascii="Times New Roman" w:hAnsi="Times New Roman" w:cs="Times New Roman"/>
          <w:sz w:val="28"/>
          <w:szCs w:val="28"/>
        </w:rPr>
        <w:t>Череповского</w:t>
      </w:r>
      <w:proofErr w:type="spellEnd"/>
      <w:r w:rsidRPr="00726812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справочный номер телефона ответственного за предоставление муниципальной услуги;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график работы Администрации;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выдержки из правовых актов, содержащих нормы, регулирующие деятельность по предоставлению муниципальной услуги;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муниципальной услуги.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 xml:space="preserve">1.3.12. В любое время с момента приема документов, указанных в </w:t>
      </w:r>
      <w:hyperlink w:anchor="Par134" w:tooltip="Ссылка на текущий документ" w:history="1">
        <w:r w:rsidRPr="00726812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726812">
        <w:rPr>
          <w:rFonts w:ascii="Times New Roman" w:hAnsi="Times New Roman" w:cs="Times New Roman"/>
          <w:sz w:val="28"/>
          <w:szCs w:val="28"/>
        </w:rPr>
        <w:t xml:space="preserve"> </w:t>
      </w:r>
      <w:r w:rsidRPr="00726812">
        <w:rPr>
          <w:rFonts w:ascii="Times New Roman" w:hAnsi="Times New Roman" w:cs="Times New Roman"/>
          <w:sz w:val="28"/>
          <w:szCs w:val="28"/>
        </w:rPr>
        <w:lastRenderedPageBreak/>
        <w:t>настоящего Административного регламента, заявитель имеет право на получение сведений о ходе предоставления муниципальной услуги при помощи телефона, сети Интернет, электронной почты или посредством личного посещения Администрации. Заявителю представляются сведения о том, на каком этапе рассмотрения находятся представленные им документы.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 xml:space="preserve">1.3.13. При информировании по электронной почте по вопросам, перечень которых установлен в </w:t>
      </w:r>
      <w:hyperlink w:anchor="Par306" w:tooltip="Ссылка на текущий документ" w:history="1">
        <w:r w:rsidRPr="00726812">
          <w:rPr>
            <w:rFonts w:ascii="Times New Roman" w:hAnsi="Times New Roman" w:cs="Times New Roman"/>
            <w:sz w:val="28"/>
            <w:szCs w:val="28"/>
          </w:rPr>
          <w:t>пункте 2.16.9</w:t>
        </w:r>
      </w:hyperlink>
      <w:r w:rsidRPr="0072681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ответ направляется на электронный адрес лица, обратившегося за консультацией, в срок, не превышающий 7 (семи) дней с момента поступления обращения.</w:t>
      </w:r>
    </w:p>
    <w:p w:rsidR="00CC3080" w:rsidRPr="00726812" w:rsidRDefault="00CC3080" w:rsidP="00CC3080">
      <w:pPr>
        <w:pStyle w:val="2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726812">
        <w:rPr>
          <w:rFonts w:ascii="Times New Roman" w:hAnsi="Times New Roman"/>
          <w:b/>
        </w:rPr>
        <w:t>2. Стандарт предоставления муниципальной услуги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2.1. Наименование муниципальной услуги.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Наименование муниципальной услуги – «Выдача специального разрешения на движение по автомобильным дорогам местного значения транспортных средств, осуществляющих перевозки тяжеловесных и (или) крупногабаритных грузов».</w:t>
      </w:r>
      <w:bookmarkStart w:id="3" w:name="Par94"/>
      <w:bookmarkEnd w:id="3"/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2.2. Наименование структурного подразделения Администрации муниципального района, предоставляющего муниципальную услугу.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2.2.1. Муниципальная услуга предоста</w:t>
      </w:r>
      <w:r w:rsidR="00FA7886">
        <w:rPr>
          <w:rFonts w:ascii="Times New Roman" w:hAnsi="Times New Roman" w:cs="Times New Roman"/>
          <w:sz w:val="28"/>
          <w:szCs w:val="28"/>
        </w:rPr>
        <w:t xml:space="preserve">вляется Администрацией </w:t>
      </w:r>
      <w:proofErr w:type="spellStart"/>
      <w:r w:rsidR="00630565">
        <w:rPr>
          <w:rFonts w:ascii="Times New Roman" w:hAnsi="Times New Roman" w:cs="Times New Roman"/>
          <w:sz w:val="28"/>
          <w:szCs w:val="28"/>
        </w:rPr>
        <w:t>Череповского</w:t>
      </w:r>
      <w:proofErr w:type="spellEnd"/>
      <w:r w:rsidR="00630565">
        <w:rPr>
          <w:rFonts w:ascii="Times New Roman" w:hAnsi="Times New Roman" w:cs="Times New Roman"/>
          <w:sz w:val="28"/>
          <w:szCs w:val="28"/>
        </w:rPr>
        <w:t xml:space="preserve"> </w:t>
      </w:r>
      <w:r w:rsidRPr="00726812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2.2.3.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учреждения и организации, за исключением получения услуг, включенных в Реестр   услуг, которые являются необходимыми и обязательными для предоставления муниципальных услуг, утвержденный постан</w:t>
      </w:r>
      <w:r w:rsidR="00FA7886">
        <w:rPr>
          <w:rFonts w:ascii="Times New Roman" w:hAnsi="Times New Roman" w:cs="Times New Roman"/>
          <w:sz w:val="28"/>
          <w:szCs w:val="28"/>
        </w:rPr>
        <w:t xml:space="preserve">овлением Администрации </w:t>
      </w:r>
      <w:proofErr w:type="spellStart"/>
      <w:r w:rsidR="00630565">
        <w:rPr>
          <w:rFonts w:ascii="Times New Roman" w:hAnsi="Times New Roman" w:cs="Times New Roman"/>
          <w:sz w:val="28"/>
          <w:szCs w:val="28"/>
        </w:rPr>
        <w:t>Череповского</w:t>
      </w:r>
      <w:proofErr w:type="spellEnd"/>
      <w:r w:rsidR="00FA7886">
        <w:rPr>
          <w:rFonts w:ascii="Times New Roman" w:hAnsi="Times New Roman" w:cs="Times New Roman"/>
          <w:sz w:val="28"/>
          <w:szCs w:val="28"/>
        </w:rPr>
        <w:t xml:space="preserve"> </w:t>
      </w:r>
      <w:r w:rsidRPr="007268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bookmarkStart w:id="4" w:name="Par100"/>
      <w:bookmarkEnd w:id="4"/>
      <w:r w:rsidRPr="00726812">
        <w:rPr>
          <w:rFonts w:ascii="Times New Roman" w:hAnsi="Times New Roman" w:cs="Times New Roman"/>
          <w:sz w:val="28"/>
          <w:szCs w:val="28"/>
        </w:rPr>
        <w:t>.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2.3. Описание результата предоставления муниципальной услуги.</w:t>
      </w:r>
    </w:p>
    <w:p w:rsidR="00CC3080" w:rsidRPr="00726812" w:rsidRDefault="00CC3080" w:rsidP="00CC3080">
      <w:pPr>
        <w:pStyle w:val="24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lang w:bidi="ru-RU"/>
        </w:rPr>
      </w:pPr>
      <w:r w:rsidRPr="00726812">
        <w:rPr>
          <w:rFonts w:ascii="Times New Roman" w:hAnsi="Times New Roman"/>
          <w:color w:val="000000"/>
          <w:lang w:bidi="ru-RU"/>
        </w:rPr>
        <w:t>2.3.1. Результатом предоставления муниципальной услуги является:</w:t>
      </w:r>
    </w:p>
    <w:p w:rsidR="00CC3080" w:rsidRPr="00726812" w:rsidRDefault="00CC3080" w:rsidP="00CC3080">
      <w:pPr>
        <w:pStyle w:val="24"/>
        <w:shd w:val="clear" w:color="auto" w:fill="auto"/>
        <w:spacing w:after="0" w:line="240" w:lineRule="auto"/>
        <w:ind w:left="709"/>
        <w:jc w:val="both"/>
        <w:rPr>
          <w:rFonts w:ascii="Times New Roman" w:hAnsi="Times New Roman"/>
        </w:rPr>
      </w:pPr>
      <w:r w:rsidRPr="00726812">
        <w:rPr>
          <w:rFonts w:ascii="Times New Roman" w:hAnsi="Times New Roman"/>
          <w:color w:val="000000"/>
          <w:lang w:bidi="ru-RU"/>
        </w:rPr>
        <w:t>выдача специального разрешения;</w:t>
      </w:r>
    </w:p>
    <w:p w:rsidR="00CC3080" w:rsidRPr="00726812" w:rsidRDefault="00CC3080" w:rsidP="00CC3080">
      <w:pPr>
        <w:pStyle w:val="24"/>
        <w:shd w:val="clear" w:color="auto" w:fill="auto"/>
        <w:tabs>
          <w:tab w:val="left" w:pos="820"/>
        </w:tabs>
        <w:spacing w:after="333" w:line="322" w:lineRule="exact"/>
        <w:ind w:left="580" w:firstLine="129"/>
        <w:jc w:val="both"/>
        <w:rPr>
          <w:rFonts w:ascii="Times New Roman" w:hAnsi="Times New Roman"/>
        </w:rPr>
      </w:pPr>
      <w:r w:rsidRPr="00726812">
        <w:rPr>
          <w:rFonts w:ascii="Times New Roman" w:hAnsi="Times New Roman"/>
          <w:color w:val="000000"/>
          <w:lang w:bidi="ru-RU"/>
        </w:rPr>
        <w:t>отказ в выдаче специального разрешения.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111"/>
      <w:bookmarkEnd w:id="5"/>
      <w:r w:rsidRPr="00726812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726812">
        <w:rPr>
          <w:rFonts w:ascii="Times New Roman" w:hAnsi="Times New Roman" w:cs="Times New Roman"/>
          <w:sz w:val="28"/>
          <w:szCs w:val="28"/>
        </w:rPr>
        <w:t>2.4.1.</w:t>
      </w:r>
      <w:r w:rsidRPr="00726812">
        <w:rPr>
          <w:rFonts w:ascii="Times New Roman" w:hAnsi="Times New Roman" w:cs="Times New Roman"/>
          <w:sz w:val="28"/>
          <w:szCs w:val="28"/>
        </w:rPr>
        <w:tab/>
      </w:r>
      <w:r w:rsidRPr="00726812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Решение о выдаче специального разрешения или об отказе в его выдаче принимается: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срок, не превышающий 11 рабочих дней </w:t>
      </w:r>
      <w:proofErr w:type="gramStart"/>
      <w:r w:rsidRPr="00726812">
        <w:rPr>
          <w:rFonts w:ascii="Times New Roman" w:hAnsi="Times New Roman" w:cs="Times New Roman"/>
          <w:color w:val="000000"/>
          <w:sz w:val="28"/>
          <w:szCs w:val="28"/>
          <w:lang w:bidi="ru-RU"/>
        </w:rPr>
        <w:t>с даты регистрации</w:t>
      </w:r>
      <w:proofErr w:type="gramEnd"/>
      <w:r w:rsidRPr="0072681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заявления - в случае, если требуется согласование только владельцев автомобильных дорог по пути следования заявленного маршрута;</w:t>
      </w:r>
    </w:p>
    <w:p w:rsidR="00CC3080" w:rsidRPr="00726812" w:rsidRDefault="00CC3080" w:rsidP="00CC3080">
      <w:pPr>
        <w:pStyle w:val="2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</w:rPr>
      </w:pPr>
      <w:r w:rsidRPr="00726812">
        <w:rPr>
          <w:rFonts w:ascii="Times New Roman" w:hAnsi="Times New Roman"/>
          <w:color w:val="000000"/>
          <w:lang w:bidi="ru-RU"/>
        </w:rPr>
        <w:t xml:space="preserve">в течение 15 рабочих дней </w:t>
      </w:r>
      <w:proofErr w:type="gramStart"/>
      <w:r w:rsidRPr="00726812">
        <w:rPr>
          <w:rFonts w:ascii="Times New Roman" w:hAnsi="Times New Roman"/>
          <w:color w:val="000000"/>
          <w:lang w:bidi="ru-RU"/>
        </w:rPr>
        <w:t>с даты регистрации</w:t>
      </w:r>
      <w:proofErr w:type="gramEnd"/>
      <w:r w:rsidRPr="00726812">
        <w:rPr>
          <w:rFonts w:ascii="Times New Roman" w:hAnsi="Times New Roman"/>
          <w:color w:val="000000"/>
          <w:lang w:bidi="ru-RU"/>
        </w:rPr>
        <w:t xml:space="preserve"> заявления - в случае необходимости согласования маршрута транспортного средства с Госавтоинспекцией.</w:t>
      </w:r>
    </w:p>
    <w:p w:rsidR="00CC3080" w:rsidRPr="00726812" w:rsidRDefault="00CC3080" w:rsidP="00CC3080">
      <w:pPr>
        <w:pStyle w:val="24"/>
        <w:shd w:val="clear" w:color="auto" w:fill="auto"/>
        <w:spacing w:after="0" w:line="240" w:lineRule="auto"/>
        <w:ind w:firstLine="601"/>
        <w:jc w:val="both"/>
        <w:rPr>
          <w:rFonts w:ascii="Times New Roman" w:hAnsi="Times New Roman"/>
          <w:color w:val="000000"/>
          <w:lang w:bidi="ru-RU"/>
        </w:rPr>
      </w:pPr>
      <w:r w:rsidRPr="00726812">
        <w:rPr>
          <w:rFonts w:ascii="Times New Roman" w:hAnsi="Times New Roman"/>
          <w:color w:val="000000"/>
          <w:lang w:bidi="ru-RU"/>
        </w:rPr>
        <w:t>В случае если для осуществления перевозки тяжеловесных и (или) крупногабаритных грузов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выдачи специального разрешения увеличивается на срок проведения указанных мероприятий.</w:t>
      </w:r>
    </w:p>
    <w:p w:rsidR="00CC3080" w:rsidRPr="00726812" w:rsidRDefault="00CC3080" w:rsidP="00CC3080">
      <w:pPr>
        <w:pStyle w:val="24"/>
        <w:shd w:val="clear" w:color="auto" w:fill="auto"/>
        <w:spacing w:after="0" w:line="240" w:lineRule="auto"/>
        <w:ind w:firstLine="601"/>
        <w:jc w:val="both"/>
        <w:rPr>
          <w:rFonts w:ascii="Times New Roman" w:hAnsi="Times New Roman"/>
        </w:rPr>
      </w:pPr>
      <w:r w:rsidRPr="00726812">
        <w:rPr>
          <w:rFonts w:ascii="Times New Roman" w:hAnsi="Times New Roman"/>
        </w:rPr>
        <w:t xml:space="preserve">2.4.2. Администрация направляет заявителю уведомление о принятом </w:t>
      </w:r>
      <w:proofErr w:type="gramStart"/>
      <w:r w:rsidRPr="00726812">
        <w:rPr>
          <w:rFonts w:ascii="Times New Roman" w:hAnsi="Times New Roman"/>
        </w:rPr>
        <w:t>решении</w:t>
      </w:r>
      <w:proofErr w:type="gramEnd"/>
      <w:r w:rsidRPr="00726812">
        <w:rPr>
          <w:rFonts w:ascii="Times New Roman" w:hAnsi="Times New Roman"/>
        </w:rPr>
        <w:t xml:space="preserve"> </w:t>
      </w:r>
      <w:r w:rsidRPr="00726812">
        <w:rPr>
          <w:rFonts w:ascii="Times New Roman" w:hAnsi="Times New Roman"/>
        </w:rPr>
        <w:lastRenderedPageBreak/>
        <w:t>о предоставлении специального разрешения на право движения по автомобильным дорогам местного значения транспортных средств, осуществляющих перевозки тяжеловесных и (или) крупногабаритных грузов в срок не позднее дня, следующего за днем принятия указанного решения (в случае отказа в оказании муниципальной услуги заявителю направляется письменное уведомление с указанием причин отказа).</w:t>
      </w:r>
    </w:p>
    <w:p w:rsidR="00CC3080" w:rsidRPr="00726812" w:rsidRDefault="00CC3080" w:rsidP="00CC30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 xml:space="preserve">2.4.3. Днем обращения заявителя за предоставлением муниципальной услуги считается день приема и регистрации заявления, указанного в </w:t>
      </w:r>
      <w:hyperlink w:anchor="Par134" w:tooltip="Ссылка на текущий документ" w:history="1">
        <w:r w:rsidRPr="00726812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72681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119"/>
      <w:bookmarkEnd w:id="6"/>
      <w:r w:rsidRPr="00726812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услуги.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 xml:space="preserve">Налоговым </w:t>
      </w:r>
      <w:hyperlink r:id="rId10" w:tooltip="&quot;Налоговый кодекс Российской Федерации (часть первая)&quot; от 31.07.1998 N 146-ФЗ (ред. от 08.06.2015){КонсультантПлюс}" w:history="1">
        <w:r w:rsidRPr="0072681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26812">
        <w:rPr>
          <w:rFonts w:ascii="Times New Roman" w:hAnsi="Times New Roman" w:cs="Times New Roman"/>
          <w:sz w:val="28"/>
          <w:szCs w:val="28"/>
        </w:rPr>
        <w:t xml:space="preserve"> Российской Федерации («Российская газета»,      № 148-149, 06.08.1998);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tooltip="Федеральный закон от 08.11.2007 N 257-ФЗ (ред. от 31.12.2014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{КонсультантПлюс}" w:history="1">
        <w:r w:rsidRPr="0072681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26812">
        <w:rPr>
          <w:rFonts w:ascii="Times New Roman" w:hAnsi="Times New Roman" w:cs="Times New Roman"/>
          <w:sz w:val="28"/>
          <w:szCs w:val="28"/>
        </w:rPr>
        <w:t xml:space="preserve">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(«Российская газета», № 254, 14.11.2007);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tooltip="Федеральный закон от 10.12.1995 N 196-ФЗ (ред. от 14.10.2014) &quot;О безопасности дорожного движения&quot;------------ Недействующая редакция{КонсультантПлюс}" w:history="1">
        <w:r w:rsidRPr="0072681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26812">
        <w:rPr>
          <w:rFonts w:ascii="Times New Roman" w:hAnsi="Times New Roman" w:cs="Times New Roman"/>
          <w:sz w:val="28"/>
          <w:szCs w:val="28"/>
        </w:rPr>
        <w:t xml:space="preserve"> от 10 декабря 1995 года № 196-ФЗ «О безопасности дорожного движения» («Российская газета», № 245, 26.12.1995);</w:t>
      </w:r>
    </w:p>
    <w:p w:rsidR="00CC3080" w:rsidRPr="00726812" w:rsidRDefault="009F4DF4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tooltip="Постановление Правительства РФ от 23.10.1993 N 1090 (ред. от 20.04.2015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" w:history="1">
        <w:r w:rsidR="00CC3080" w:rsidRPr="0072681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CC3080" w:rsidRPr="0072681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23 октября 1993 года №1090 «О правилах дорожного движения» («Российские вести»,   № 227, 23.11.1993);</w:t>
      </w:r>
    </w:p>
    <w:p w:rsidR="00CC3080" w:rsidRPr="00726812" w:rsidRDefault="009F4DF4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tooltip="Постановление Правительства РФ от 16.11.2009 N 934 (ред. от 16.04.2011) &quot;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&quot; (вместе с &quot;Правилами возмещения вре" w:history="1">
        <w:r w:rsidR="00CC3080" w:rsidRPr="0072681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CC3080" w:rsidRPr="0072681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ноября 2009 года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 (вместе с «Правилами возмещения вреда, причиняемого транспортными средствами, осуществляющими перевозки тяжеловесных грузов») («Российская газета», № 222, 24.11.2009);</w:t>
      </w:r>
    </w:p>
    <w:p w:rsidR="00CC3080" w:rsidRPr="00726812" w:rsidRDefault="009F4DF4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tooltip="Постановление Правительства РФ от 15.04.2011 N 272 (ред. от 30.12.2011) &quot;Об утверждении Правил перевозок грузов автомобильным транспортом&quot;{КонсультантПлюс}" w:history="1">
        <w:r w:rsidR="00CC3080" w:rsidRPr="0072681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CC3080" w:rsidRPr="0072681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 апреля 2011 года № 272 «Об утверждении правил перевозки грузов автомобильным транспортом» («Собрание законодательства Российской Федерации», 25.04.2011 № 17, ст. 2407);</w:t>
      </w:r>
    </w:p>
    <w:p w:rsidR="00CC3080" w:rsidRPr="00726812" w:rsidRDefault="009F4DF4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tooltip="Приказ Минтранса России от 04.07.2011 N 179 (ред. от 25.02.2015) &quot;Об утверждении Порядка выдачи специального разрешения на движение по автомобильным дорогам транспортного средства, осуществляющего перевозку опасных грузов&quot; (Зарегистрировано в Минюсте России 13" w:history="1">
        <w:r w:rsidR="00CC3080" w:rsidRPr="00726812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CC3080" w:rsidRPr="00726812"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Российской Федерации от 4 июля 2011 года № 179 «Об утверждении порядка выдачи специального разрешения на движение по автомобильным дорогам, транспортного средства, осуществляющего перевозку опасных грузов» («Российская газета», № 213, 23.09.2011);</w:t>
      </w:r>
    </w:p>
    <w:p w:rsidR="00CC3080" w:rsidRPr="00726812" w:rsidRDefault="009F4DF4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tooltip="Приказ Минтранса России от 04.07.2011 N 179 (ред. от 25.02.2015) &quot;Об утверждении Порядка выдачи специального разрешения на движение по автомобильным дорогам транспортного средства, осуществляющего перевозку опасных грузов&quot; (Зарегистрировано в Минюсте России 13" w:history="1">
        <w:r w:rsidR="00CC3080" w:rsidRPr="00726812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CC3080" w:rsidRPr="00726812"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Российской Федерации от 24 июля 2012 года № 258 «Об утверждении порядка выдачи специального разрешения на движение по автомобильным дорогам транспортного средства, осуществляющего перевозку тяжеловесных и (или) крупногабаритных грузов» («Российская газета», № 265, 16.11.2012).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7" w:name="Par134"/>
      <w:bookmarkEnd w:id="7"/>
      <w:r w:rsidRPr="00726812">
        <w:rPr>
          <w:rFonts w:ascii="Times New Roman" w:hAnsi="Times New Roman" w:cs="Times New Roman"/>
          <w:b/>
          <w:sz w:val="28"/>
          <w:szCs w:val="28"/>
        </w:rPr>
        <w:t xml:space="preserve">2.6. 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 являются необходимыми и обязательными для </w:t>
      </w:r>
      <w:r w:rsidRPr="00726812">
        <w:rPr>
          <w:rFonts w:ascii="Times New Roman" w:hAnsi="Times New Roman" w:cs="Times New Roman"/>
          <w:b/>
          <w:sz w:val="28"/>
          <w:szCs w:val="28"/>
        </w:rPr>
        <w:lastRenderedPageBreak/>
        <w:t>предоставления муниципальной услуги, подлежащих представлению заявителем, способы их получения заявителем, в том числе в электронной форме.</w:t>
      </w:r>
    </w:p>
    <w:p w:rsidR="00CC3080" w:rsidRPr="00726812" w:rsidRDefault="00CC3080" w:rsidP="00CC3080">
      <w:pPr>
        <w:pStyle w:val="24"/>
        <w:numPr>
          <w:ilvl w:val="0"/>
          <w:numId w:val="7"/>
        </w:numPr>
        <w:shd w:val="clear" w:color="auto" w:fill="auto"/>
        <w:tabs>
          <w:tab w:val="left" w:pos="1320"/>
        </w:tabs>
        <w:spacing w:after="0" w:line="322" w:lineRule="exact"/>
        <w:ind w:firstLine="709"/>
        <w:jc w:val="both"/>
        <w:rPr>
          <w:rFonts w:ascii="Times New Roman" w:hAnsi="Times New Roman"/>
        </w:rPr>
      </w:pPr>
      <w:r w:rsidRPr="00726812">
        <w:rPr>
          <w:rFonts w:ascii="Times New Roman" w:hAnsi="Times New Roman"/>
          <w:color w:val="000000"/>
          <w:lang w:bidi="ru-RU"/>
        </w:rPr>
        <w:t>Для получения специального разрешения заявитель представляет:</w:t>
      </w:r>
    </w:p>
    <w:p w:rsidR="00CC3080" w:rsidRPr="00726812" w:rsidRDefault="00CC3080" w:rsidP="00CC3080">
      <w:pPr>
        <w:pStyle w:val="24"/>
        <w:shd w:val="clear" w:color="auto" w:fill="auto"/>
        <w:tabs>
          <w:tab w:val="left" w:pos="924"/>
        </w:tabs>
        <w:spacing w:after="0" w:line="322" w:lineRule="exact"/>
        <w:ind w:firstLine="709"/>
        <w:jc w:val="both"/>
        <w:rPr>
          <w:rFonts w:ascii="Times New Roman" w:hAnsi="Times New Roman"/>
        </w:rPr>
      </w:pPr>
      <w:r w:rsidRPr="00726812">
        <w:rPr>
          <w:rFonts w:ascii="Times New Roman" w:hAnsi="Times New Roman"/>
          <w:color w:val="000000"/>
          <w:lang w:bidi="ru-RU"/>
        </w:rPr>
        <w:t xml:space="preserve">а) заявление по форме, утвержденной приказом </w:t>
      </w:r>
      <w:r w:rsidRPr="00726812">
        <w:rPr>
          <w:rFonts w:ascii="Times New Roman" w:hAnsi="Times New Roman"/>
        </w:rPr>
        <w:t>Министерства транспорта Российской Федерации от 24 июля 2012 года № 258 «Об утверждении порядка выдачи специального разрешения на движение по автомобильным дорогам транспортного средства, осуществляющего перевозку тяжеловесных и (или) крупногабаритных грузов».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726812">
        <w:rPr>
          <w:rFonts w:ascii="Times New Roman" w:hAnsi="Times New Roman" w:cs="Times New Roman"/>
          <w:sz w:val="28"/>
          <w:szCs w:val="28"/>
        </w:rPr>
        <w:t>В заявлении указывается: наименование органа, в который подает</w:t>
      </w:r>
      <w:r w:rsidR="00054E0F">
        <w:rPr>
          <w:rFonts w:ascii="Times New Roman" w:hAnsi="Times New Roman" w:cs="Times New Roman"/>
          <w:sz w:val="28"/>
          <w:szCs w:val="28"/>
        </w:rPr>
        <w:t xml:space="preserve">ся заявление (Администрация </w:t>
      </w:r>
      <w:proofErr w:type="spellStart"/>
      <w:r w:rsidR="00630565">
        <w:rPr>
          <w:rFonts w:ascii="Times New Roman" w:hAnsi="Times New Roman" w:cs="Times New Roman"/>
          <w:sz w:val="28"/>
          <w:szCs w:val="28"/>
        </w:rPr>
        <w:t>Череповского</w:t>
      </w:r>
      <w:proofErr w:type="spellEnd"/>
      <w:r w:rsidRPr="00726812">
        <w:rPr>
          <w:rFonts w:ascii="Times New Roman" w:hAnsi="Times New Roman" w:cs="Times New Roman"/>
          <w:sz w:val="28"/>
          <w:szCs w:val="28"/>
        </w:rPr>
        <w:t xml:space="preserve"> сельского поселения); наименование и организационно-правовая форма - для юридических лиц; фамилия, имя, отчество с указанием статуса индивидуального предпринимателя - для индивидуальных предпринимателей; идентификационный номер налогоплательщика (далее - ИНН) и основной государственный регистрационный номер (далее - ОГРН или ОГРНИП) - для российских юридических лиц и индивидуальных предпринимателей;</w:t>
      </w:r>
      <w:proofErr w:type="gramEnd"/>
      <w:r w:rsidRPr="007268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6812">
        <w:rPr>
          <w:rFonts w:ascii="Times New Roman" w:hAnsi="Times New Roman" w:cs="Times New Roman"/>
          <w:sz w:val="28"/>
          <w:szCs w:val="28"/>
        </w:rPr>
        <w:t>адрес (местонахождение) юридического лица; фамилия, имя, отчество руководителя; телефон; фамилия, имя, отчество, адрес места жительства, данные документа, удостоверяющего личность, - для физических лиц и индивидуальных предпринимателей;</w:t>
      </w:r>
      <w:proofErr w:type="gramEnd"/>
      <w:r w:rsidRPr="00726812">
        <w:rPr>
          <w:rFonts w:ascii="Times New Roman" w:hAnsi="Times New Roman" w:cs="Times New Roman"/>
          <w:sz w:val="28"/>
          <w:szCs w:val="28"/>
        </w:rPr>
        <w:t xml:space="preserve"> банковские реквизиты (наименование банка, расчетный счет, корреспондентский счет, банковский индивидуальный код (далее - </w:t>
      </w:r>
      <w:proofErr w:type="gramStart"/>
      <w:r w:rsidRPr="0072681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26812">
        <w:rPr>
          <w:rFonts w:ascii="Times New Roman" w:hAnsi="Times New Roman" w:cs="Times New Roman"/>
          <w:sz w:val="28"/>
          <w:szCs w:val="28"/>
        </w:rPr>
        <w:t xml:space="preserve">/с, к/с, БИК)), исходящий номер и дата заявления, наименование, адрес и телефон владельца транспортного средства, 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пунктов), вид перевозки (международная, межрегиональная, местная), срок перевозки, количество поездок, характеристику </w:t>
      </w:r>
      <w:proofErr w:type="gramStart"/>
      <w:r w:rsidRPr="00726812">
        <w:rPr>
          <w:rFonts w:ascii="Times New Roman" w:hAnsi="Times New Roman" w:cs="Times New Roman"/>
          <w:sz w:val="28"/>
          <w:szCs w:val="28"/>
        </w:rPr>
        <w:t>груза (наименование, габариты, масса, делимость), сведения о транспортном средстве (автопоезде)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(полуприцепа)), параметры транспортного средства (автопоезда) (масса транспортного средства (автопоезда) без груза/с грузом, масса тягача, прицепа (полуприцепа)), расстояние между осями, нагрузки на оси, габариты транспортного средства (автопоезда) (длина, ширина, высота), минимальный радиус поворота с грузом</w:t>
      </w:r>
      <w:proofErr w:type="gramEnd"/>
      <w:r w:rsidRPr="00726812">
        <w:rPr>
          <w:rFonts w:ascii="Times New Roman" w:hAnsi="Times New Roman" w:cs="Times New Roman"/>
          <w:sz w:val="28"/>
          <w:szCs w:val="28"/>
        </w:rPr>
        <w:t>, необходимость автомобиля сопровождения (прикрытия), предполагаемая максимальная скорость движения транспортного средства (автопоезда).</w:t>
      </w:r>
    </w:p>
    <w:p w:rsidR="00CC3080" w:rsidRPr="00726812" w:rsidRDefault="00CC3080" w:rsidP="00CC3080">
      <w:pPr>
        <w:pStyle w:val="24"/>
        <w:shd w:val="clear" w:color="auto" w:fill="auto"/>
        <w:spacing w:after="0" w:line="322" w:lineRule="exact"/>
        <w:ind w:firstLine="709"/>
        <w:jc w:val="both"/>
        <w:rPr>
          <w:rFonts w:ascii="Times New Roman" w:hAnsi="Times New Roman"/>
          <w:color w:val="000000"/>
          <w:lang w:bidi="ru-RU"/>
        </w:rPr>
      </w:pPr>
      <w:r w:rsidRPr="00726812">
        <w:rPr>
          <w:rFonts w:ascii="Times New Roman" w:hAnsi="Times New Roman"/>
          <w:color w:val="000000"/>
          <w:lang w:bidi="ru-RU"/>
        </w:rPr>
        <w:t>Заявление оформляется на русском языке машинописным текстом (буквами латинского алфавита возможно оформление адреса владельца транспортного средства, наименования владельца транспортного средства, груза, марок и моделей транспортных средств, их государственных регистрационных знаков), заверяется подписью заявителя (для физических лиц), подписью руководителя или уполномоченного лица и печатью (для юридических лиц и индивидуальных предпринимателей);</w:t>
      </w:r>
    </w:p>
    <w:p w:rsidR="00CC3080" w:rsidRPr="00726812" w:rsidRDefault="00CC3080" w:rsidP="00CC3080">
      <w:pPr>
        <w:pStyle w:val="24"/>
        <w:shd w:val="clear" w:color="auto" w:fill="auto"/>
        <w:tabs>
          <w:tab w:val="left" w:pos="92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726812">
        <w:rPr>
          <w:rFonts w:ascii="Times New Roman" w:hAnsi="Times New Roman"/>
          <w:color w:val="000000"/>
          <w:lang w:bidi="ru-RU"/>
        </w:rPr>
        <w:t xml:space="preserve">б) копии документов транспортного средства (паспорт транспортного средства или свидетельство о регистрации транспортного средства), с использованием </w:t>
      </w:r>
      <w:r w:rsidRPr="00726812">
        <w:rPr>
          <w:rFonts w:ascii="Times New Roman" w:hAnsi="Times New Roman"/>
          <w:color w:val="000000"/>
          <w:lang w:bidi="ru-RU"/>
        </w:rPr>
        <w:lastRenderedPageBreak/>
        <w:t>которого планируется перевозка тяжеловесных и (или) крупногабаритных грузов;</w:t>
      </w:r>
    </w:p>
    <w:p w:rsidR="00CC3080" w:rsidRPr="00726812" w:rsidRDefault="00CC3080" w:rsidP="00CC3080">
      <w:pPr>
        <w:pStyle w:val="24"/>
        <w:shd w:val="clear" w:color="auto" w:fill="auto"/>
        <w:tabs>
          <w:tab w:val="left" w:pos="924"/>
        </w:tabs>
        <w:spacing w:after="0" w:line="322" w:lineRule="exact"/>
        <w:ind w:firstLine="709"/>
        <w:jc w:val="both"/>
        <w:rPr>
          <w:rFonts w:ascii="Times New Roman" w:hAnsi="Times New Roman"/>
        </w:rPr>
      </w:pPr>
      <w:proofErr w:type="gramStart"/>
      <w:r w:rsidRPr="00726812">
        <w:rPr>
          <w:rFonts w:ascii="Times New Roman" w:hAnsi="Times New Roman"/>
          <w:color w:val="000000"/>
          <w:lang w:bidi="ru-RU"/>
        </w:rPr>
        <w:t>в) схема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такого груза, утвержденной приказом</w:t>
      </w:r>
      <w:r w:rsidRPr="00726812">
        <w:rPr>
          <w:rFonts w:ascii="Times New Roman" w:hAnsi="Times New Roman"/>
        </w:rPr>
        <w:t xml:space="preserve"> Министерства транспорта Российской Федерации от 24 июля 2012 года № 258 «Об утверждении порядка выдачи специального разрешения на движение по автомобильным дорогам транспортного средства, осуществляющего перевозку тяжеловесных и (или) крупногабаритных грузов»</w:t>
      </w:r>
      <w:r w:rsidRPr="00726812">
        <w:rPr>
          <w:rFonts w:ascii="Times New Roman" w:hAnsi="Times New Roman"/>
          <w:color w:val="000000"/>
          <w:lang w:bidi="ru-RU"/>
        </w:rPr>
        <w:t>.</w:t>
      </w:r>
      <w:proofErr w:type="gramEnd"/>
      <w:r w:rsidRPr="00726812">
        <w:rPr>
          <w:rFonts w:ascii="Times New Roman" w:hAnsi="Times New Roman"/>
          <w:color w:val="000000"/>
          <w:lang w:bidi="ru-RU"/>
        </w:rPr>
        <w:t xml:space="preserve"> 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колеса;</w:t>
      </w:r>
    </w:p>
    <w:p w:rsidR="00CC3080" w:rsidRPr="00726812" w:rsidRDefault="00CC3080" w:rsidP="00CC3080">
      <w:pPr>
        <w:pStyle w:val="24"/>
        <w:shd w:val="clear" w:color="auto" w:fill="auto"/>
        <w:tabs>
          <w:tab w:val="left" w:pos="924"/>
        </w:tabs>
        <w:spacing w:after="0" w:line="322" w:lineRule="exact"/>
        <w:ind w:firstLine="709"/>
        <w:jc w:val="both"/>
        <w:rPr>
          <w:rFonts w:ascii="Times New Roman" w:hAnsi="Times New Roman"/>
        </w:rPr>
      </w:pPr>
      <w:r w:rsidRPr="00726812">
        <w:rPr>
          <w:rFonts w:ascii="Times New Roman" w:hAnsi="Times New Roman"/>
          <w:color w:val="000000"/>
          <w:lang w:bidi="ru-RU"/>
        </w:rPr>
        <w:t>г) сведения о технических требованиях к перевозке заявленного груза в транспортном положении;</w:t>
      </w:r>
    </w:p>
    <w:p w:rsidR="00CC3080" w:rsidRPr="00726812" w:rsidRDefault="00CC3080" w:rsidP="00CC3080">
      <w:pPr>
        <w:pStyle w:val="24"/>
        <w:shd w:val="clear" w:color="auto" w:fill="auto"/>
        <w:tabs>
          <w:tab w:val="left" w:pos="924"/>
        </w:tabs>
        <w:spacing w:after="0" w:line="322" w:lineRule="exact"/>
        <w:ind w:firstLine="709"/>
        <w:jc w:val="both"/>
        <w:rPr>
          <w:rFonts w:ascii="Times New Roman" w:hAnsi="Times New Roman"/>
        </w:rPr>
      </w:pPr>
      <w:r w:rsidRPr="00726812">
        <w:rPr>
          <w:rFonts w:ascii="Times New Roman" w:hAnsi="Times New Roman"/>
          <w:color w:val="000000"/>
          <w:lang w:bidi="ru-RU"/>
        </w:rPr>
        <w:t>д) документы, подтверждающие полномочия представителя, в случае подачи заявления представителем заявителя.</w:t>
      </w:r>
    </w:p>
    <w:p w:rsidR="00CC3080" w:rsidRPr="00726812" w:rsidRDefault="00CC3080" w:rsidP="00CC3080">
      <w:pPr>
        <w:pStyle w:val="24"/>
        <w:shd w:val="clear" w:color="auto" w:fill="auto"/>
        <w:spacing w:after="0" w:line="322" w:lineRule="exact"/>
        <w:ind w:firstLine="709"/>
        <w:jc w:val="both"/>
        <w:rPr>
          <w:rFonts w:ascii="Times New Roman" w:hAnsi="Times New Roman"/>
        </w:rPr>
      </w:pPr>
      <w:proofErr w:type="gramStart"/>
      <w:r w:rsidRPr="00726812">
        <w:rPr>
          <w:rFonts w:ascii="Times New Roman" w:hAnsi="Times New Roman"/>
          <w:color w:val="000000"/>
          <w:lang w:bidi="ru-RU"/>
        </w:rPr>
        <w:t>В случае если для осуществления перевозки тяжеловесных и (или) крупногабаритных грузов требуется принятие специальных мер по обустройству пересекающих автомобильную дорогу сооружений и инженерных коммуникаций, после проведения оценки технического состояния автомобильных дорог или их участков и (или) укрепления автомобильных дорог или принятия специальных мер по обустройству автомобильных дорог или их участков, заявитель дополнительно к документам, указанным в подпунктах «а» - «д» настоящего</w:t>
      </w:r>
      <w:proofErr w:type="gramEnd"/>
      <w:r w:rsidRPr="00726812">
        <w:rPr>
          <w:rFonts w:ascii="Times New Roman" w:hAnsi="Times New Roman"/>
          <w:color w:val="000000"/>
          <w:lang w:bidi="ru-RU"/>
        </w:rPr>
        <w:t xml:space="preserve"> пункта представляет в Уполномоченный орган:</w:t>
      </w:r>
    </w:p>
    <w:p w:rsidR="00CC3080" w:rsidRPr="00726812" w:rsidRDefault="00CC3080" w:rsidP="00CC3080">
      <w:pPr>
        <w:pStyle w:val="24"/>
        <w:shd w:val="clear" w:color="auto" w:fill="auto"/>
        <w:spacing w:after="0" w:line="322" w:lineRule="exact"/>
        <w:ind w:firstLine="709"/>
        <w:jc w:val="both"/>
        <w:rPr>
          <w:rFonts w:ascii="Times New Roman" w:hAnsi="Times New Roman"/>
        </w:rPr>
      </w:pPr>
      <w:r w:rsidRPr="00726812">
        <w:rPr>
          <w:rFonts w:ascii="Times New Roman" w:hAnsi="Times New Roman"/>
          <w:color w:val="000000"/>
          <w:lang w:bidi="ru-RU"/>
        </w:rPr>
        <w:t>копии платежных документов, подтверждающих оплату платежей за возмещение вреда, причиняемого транспортным средством, осуществляющим перевозку тяжеловесных грузов, автомобильным дорогам.</w:t>
      </w:r>
    </w:p>
    <w:p w:rsidR="00CC3080" w:rsidRPr="00726812" w:rsidRDefault="00CC3080" w:rsidP="00CC3080">
      <w:pPr>
        <w:pStyle w:val="24"/>
        <w:numPr>
          <w:ilvl w:val="0"/>
          <w:numId w:val="7"/>
        </w:numPr>
        <w:shd w:val="clear" w:color="auto" w:fill="auto"/>
        <w:tabs>
          <w:tab w:val="left" w:pos="1278"/>
        </w:tabs>
        <w:spacing w:after="0" w:line="322" w:lineRule="exact"/>
        <w:ind w:firstLine="709"/>
        <w:jc w:val="both"/>
        <w:rPr>
          <w:rFonts w:ascii="Times New Roman" w:hAnsi="Times New Roman"/>
        </w:rPr>
      </w:pPr>
      <w:r w:rsidRPr="00726812">
        <w:rPr>
          <w:rFonts w:ascii="Times New Roman" w:hAnsi="Times New Roman"/>
          <w:color w:val="000000"/>
          <w:lang w:bidi="ru-RU"/>
        </w:rPr>
        <w:t>Заявление и схема транспортного средства (автопоезда) заверяются подписью заявителя (для физических лиц), подписью руководителя или уполномоченного лица и печатью (для юридических лиц и индивидуальных предпринимателей).</w:t>
      </w:r>
    </w:p>
    <w:p w:rsidR="00CC3080" w:rsidRPr="00726812" w:rsidRDefault="00CC3080" w:rsidP="00CC3080">
      <w:pPr>
        <w:pStyle w:val="24"/>
        <w:numPr>
          <w:ilvl w:val="0"/>
          <w:numId w:val="7"/>
        </w:numPr>
        <w:shd w:val="clear" w:color="auto" w:fill="auto"/>
        <w:tabs>
          <w:tab w:val="left" w:pos="1278"/>
        </w:tabs>
        <w:spacing w:after="0" w:line="322" w:lineRule="exact"/>
        <w:ind w:firstLine="709"/>
        <w:jc w:val="both"/>
        <w:rPr>
          <w:rFonts w:ascii="Times New Roman" w:hAnsi="Times New Roman"/>
        </w:rPr>
      </w:pPr>
      <w:r w:rsidRPr="00726812">
        <w:rPr>
          <w:rFonts w:ascii="Times New Roman" w:hAnsi="Times New Roman"/>
          <w:color w:val="000000"/>
          <w:lang w:bidi="ru-RU"/>
        </w:rPr>
        <w:t xml:space="preserve">Заявитель вправе направить документы в электронном виде с использованием федеральной государственной информационной системы «Единый портал государственных и муниципальных услуг (функций)» либо государственной информационной системы «Портал государственных и муниципальных услуг (функций) </w:t>
      </w:r>
      <w:r w:rsidR="003C250A" w:rsidRPr="00726812">
        <w:rPr>
          <w:rFonts w:ascii="Times New Roman" w:hAnsi="Times New Roman"/>
          <w:color w:val="000000"/>
          <w:lang w:bidi="ru-RU"/>
        </w:rPr>
        <w:t>Смоленской</w:t>
      </w:r>
      <w:r w:rsidRPr="00726812">
        <w:rPr>
          <w:rFonts w:ascii="Times New Roman" w:hAnsi="Times New Roman"/>
          <w:color w:val="000000"/>
          <w:lang w:bidi="ru-RU"/>
        </w:rPr>
        <w:t xml:space="preserve"> области».</w:t>
      </w:r>
    </w:p>
    <w:p w:rsidR="00CC3080" w:rsidRPr="00726812" w:rsidRDefault="00CC3080" w:rsidP="00CC3080">
      <w:pPr>
        <w:pStyle w:val="24"/>
        <w:numPr>
          <w:ilvl w:val="0"/>
          <w:numId w:val="7"/>
        </w:numPr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</w:rPr>
      </w:pPr>
      <w:r w:rsidRPr="00726812">
        <w:rPr>
          <w:rFonts w:ascii="Times New Roman" w:hAnsi="Times New Roman"/>
          <w:color w:val="000000"/>
          <w:lang w:bidi="ru-RU"/>
        </w:rPr>
        <w:t>Документ, подтверждающий факт уплаты государственной пошлины, направляемый в электронном виде, подписывается заявителем усиленной квалифицированной электронной подписью.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8" w:name="Par149"/>
      <w:bookmarkEnd w:id="8"/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26812">
        <w:rPr>
          <w:rFonts w:ascii="Times New Roman" w:hAnsi="Times New Roman" w:cs="Times New Roman"/>
          <w:b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Pr="00726812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муниципальных услуг, которые заявитель вправе представить</w:t>
      </w:r>
    </w:p>
    <w:p w:rsidR="00CC3080" w:rsidRPr="00726812" w:rsidRDefault="00CC3080" w:rsidP="00CC308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 xml:space="preserve">2.7.1. Выписка о государственной регистрации в качестве индивидуального предпринимателя или юридического лица, </w:t>
      </w:r>
      <w:proofErr w:type="gramStart"/>
      <w:r w:rsidRPr="00726812">
        <w:rPr>
          <w:rFonts w:ascii="Times New Roman" w:hAnsi="Times New Roman" w:cs="Times New Roman"/>
          <w:sz w:val="28"/>
          <w:szCs w:val="28"/>
        </w:rPr>
        <w:t>зарегистрированных</w:t>
      </w:r>
      <w:proofErr w:type="gramEnd"/>
      <w:r w:rsidRPr="00726812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Федерации.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158"/>
      <w:bookmarkEnd w:id="9"/>
      <w:r w:rsidRPr="00726812">
        <w:rPr>
          <w:rFonts w:ascii="Times New Roman" w:hAnsi="Times New Roman" w:cs="Times New Roman"/>
          <w:sz w:val="28"/>
          <w:szCs w:val="28"/>
        </w:rPr>
        <w:t>2.8. Указание на запрет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2.8.1.Запрещается требовать от заявителя: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6812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3C250A" w:rsidRPr="00726812">
        <w:rPr>
          <w:rFonts w:ascii="Times New Roman" w:hAnsi="Times New Roman" w:cs="Times New Roman"/>
          <w:sz w:val="28"/>
          <w:szCs w:val="28"/>
        </w:rPr>
        <w:t>Смоленской</w:t>
      </w:r>
      <w:r w:rsidRPr="00726812">
        <w:rPr>
          <w:rFonts w:ascii="Times New Roman" w:hAnsi="Times New Roman" w:cs="Times New Roman"/>
          <w:sz w:val="28"/>
          <w:szCs w:val="28"/>
        </w:rPr>
        <w:t xml:space="preserve"> области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8" w:tooltip="Федеральный закон от 27.07.2010 N 210-ФЗ (ред. от 31.12.2014) &quot;Об организации предоставления государственных и муниципальных услуг&quot; (с изм. и доп., вступ. в силу с 31.03.2015){КонсультантПлюс}" w:history="1">
        <w:r w:rsidRPr="00726812">
          <w:rPr>
            <w:rFonts w:ascii="Times New Roman" w:hAnsi="Times New Roman" w:cs="Times New Roman"/>
            <w:sz w:val="28"/>
            <w:szCs w:val="28"/>
          </w:rPr>
          <w:t>части 6</w:t>
        </w:r>
        <w:proofErr w:type="gramEnd"/>
        <w:r w:rsidRPr="00726812">
          <w:rPr>
            <w:rFonts w:ascii="Times New Roman" w:hAnsi="Times New Roman" w:cs="Times New Roman"/>
            <w:sz w:val="28"/>
            <w:szCs w:val="28"/>
          </w:rPr>
          <w:t xml:space="preserve"> статьи 7</w:t>
        </w:r>
      </w:hyperlink>
      <w:r w:rsidRPr="00726812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168"/>
      <w:bookmarkEnd w:id="10"/>
      <w:r w:rsidRPr="00726812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CC3080" w:rsidRPr="00726812" w:rsidRDefault="00CC3080" w:rsidP="00CC3080">
      <w:pPr>
        <w:pStyle w:val="24"/>
        <w:numPr>
          <w:ilvl w:val="0"/>
          <w:numId w:val="8"/>
        </w:numPr>
        <w:shd w:val="clear" w:color="auto" w:fill="auto"/>
        <w:tabs>
          <w:tab w:val="left" w:pos="127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726812">
        <w:rPr>
          <w:rFonts w:ascii="Times New Roman" w:hAnsi="Times New Roman"/>
          <w:color w:val="000000"/>
          <w:lang w:bidi="ru-RU"/>
        </w:rPr>
        <w:t>Специалист Администрации отказывает в регистрации заявления в случае если:</w:t>
      </w:r>
    </w:p>
    <w:p w:rsidR="00CC3080" w:rsidRPr="00726812" w:rsidRDefault="00CC3080" w:rsidP="00CC3080">
      <w:pPr>
        <w:pStyle w:val="2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</w:rPr>
      </w:pPr>
      <w:r w:rsidRPr="00726812">
        <w:rPr>
          <w:rFonts w:ascii="Times New Roman" w:hAnsi="Times New Roman"/>
          <w:color w:val="000000"/>
          <w:lang w:bidi="ru-RU"/>
        </w:rPr>
        <w:t>заявление подписано лицом, не имеющим полномочий на подписание данного заявления;</w:t>
      </w:r>
    </w:p>
    <w:p w:rsidR="00CC3080" w:rsidRPr="00726812" w:rsidRDefault="00CC3080" w:rsidP="00CC3080">
      <w:pPr>
        <w:pStyle w:val="2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</w:rPr>
      </w:pPr>
      <w:r w:rsidRPr="00726812">
        <w:rPr>
          <w:rFonts w:ascii="Times New Roman" w:hAnsi="Times New Roman"/>
          <w:color w:val="000000"/>
          <w:lang w:bidi="ru-RU"/>
        </w:rPr>
        <w:t>заявление не содержит сведений, указанных в  подпункте «а» пункта 2.6.1. настоящего Регламента;</w:t>
      </w:r>
    </w:p>
    <w:p w:rsidR="00CC3080" w:rsidRPr="00726812" w:rsidRDefault="00CC3080" w:rsidP="00CC3080">
      <w:pPr>
        <w:pStyle w:val="2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</w:rPr>
      </w:pPr>
      <w:r w:rsidRPr="00726812">
        <w:rPr>
          <w:rFonts w:ascii="Times New Roman" w:hAnsi="Times New Roman"/>
          <w:color w:val="000000"/>
          <w:lang w:bidi="ru-RU"/>
        </w:rPr>
        <w:t>к заявлению не приложены документы, соответствующие требованиям подпунктов «б» - «г», «ж» пункта 2.6.1, пункта 2.6.2 настоящего Регламента.</w:t>
      </w:r>
    </w:p>
    <w:p w:rsidR="00CC3080" w:rsidRPr="00726812" w:rsidRDefault="00CC3080" w:rsidP="00CC30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1" w:name="Par174"/>
      <w:bookmarkEnd w:id="11"/>
      <w:r w:rsidRPr="00726812">
        <w:rPr>
          <w:rFonts w:ascii="Times New Roman" w:hAnsi="Times New Roman" w:cs="Times New Roman"/>
          <w:b/>
          <w:sz w:val="28"/>
          <w:szCs w:val="28"/>
        </w:rPr>
        <w:t>2.10. Исчерпывающий перечень оснований для приостановления или отказа в предоставлении муниципальной услуги.</w:t>
      </w:r>
    </w:p>
    <w:p w:rsidR="00CC3080" w:rsidRPr="00726812" w:rsidRDefault="00CC3080" w:rsidP="00CC3080">
      <w:pPr>
        <w:ind w:firstLine="708"/>
        <w:jc w:val="both"/>
        <w:rPr>
          <w:rFonts w:eastAsia="Arial"/>
          <w:sz w:val="28"/>
          <w:szCs w:val="28"/>
          <w:lang w:bidi="ru-RU"/>
        </w:rPr>
      </w:pPr>
      <w:r w:rsidRPr="00726812">
        <w:rPr>
          <w:sz w:val="28"/>
          <w:szCs w:val="28"/>
        </w:rPr>
        <w:t>2.10.1 Предоставление заявления</w:t>
      </w:r>
      <w:r w:rsidRPr="00726812">
        <w:rPr>
          <w:rFonts w:eastAsia="Arial"/>
          <w:sz w:val="28"/>
          <w:szCs w:val="28"/>
          <w:lang w:bidi="ru-RU"/>
        </w:rPr>
        <w:t xml:space="preserve"> и документов (сведений), необходимых для </w:t>
      </w:r>
      <w:r w:rsidRPr="00726812">
        <w:rPr>
          <w:sz w:val="28"/>
          <w:szCs w:val="28"/>
        </w:rPr>
        <w:t>предоставления</w:t>
      </w:r>
      <w:r w:rsidRPr="00726812">
        <w:rPr>
          <w:rFonts w:eastAsia="Arial"/>
          <w:sz w:val="28"/>
          <w:szCs w:val="28"/>
          <w:lang w:bidi="ru-RU"/>
        </w:rPr>
        <w:t xml:space="preserve"> муниципальной услуги, приравнивается к согласию заявителя с обработкой его персональных данных в целях и объеме, необходимых для назначения муниципальной услуги.</w:t>
      </w:r>
    </w:p>
    <w:p w:rsidR="00CC3080" w:rsidRPr="00726812" w:rsidRDefault="00CC3080" w:rsidP="00CC3080">
      <w:pPr>
        <w:autoSpaceDN w:val="0"/>
        <w:adjustRightInd w:val="0"/>
        <w:ind w:firstLine="540"/>
        <w:jc w:val="both"/>
        <w:rPr>
          <w:rFonts w:eastAsia="Arial"/>
          <w:sz w:val="28"/>
          <w:szCs w:val="28"/>
          <w:lang w:bidi="ru-RU"/>
        </w:rPr>
      </w:pPr>
      <w:r w:rsidRPr="00726812">
        <w:rPr>
          <w:rFonts w:eastAsia="Arial"/>
          <w:sz w:val="28"/>
          <w:szCs w:val="28"/>
          <w:lang w:bidi="ru-RU"/>
        </w:rPr>
        <w:t xml:space="preserve">   В случае</w:t>
      </w:r>
      <w:proofErr w:type="gramStart"/>
      <w:r w:rsidRPr="00726812">
        <w:rPr>
          <w:rFonts w:eastAsia="Arial"/>
          <w:sz w:val="28"/>
          <w:szCs w:val="28"/>
          <w:lang w:bidi="ru-RU"/>
        </w:rPr>
        <w:t>,</w:t>
      </w:r>
      <w:proofErr w:type="gramEnd"/>
      <w:r w:rsidRPr="00726812">
        <w:rPr>
          <w:rFonts w:eastAsia="Arial"/>
          <w:sz w:val="28"/>
          <w:szCs w:val="28"/>
          <w:lang w:bidi="ru-RU"/>
        </w:rPr>
        <w:t xml:space="preserve"> если для предоставления государственной или муниципальной услуги необходима обработка персональных данных лица, не являющегося заявителем, и если в соответствии с Федеральным </w:t>
      </w:r>
      <w:hyperlink r:id="rId19" w:history="1">
        <w:r w:rsidRPr="00726812">
          <w:rPr>
            <w:rStyle w:val="a9"/>
            <w:rFonts w:eastAsia="Arial"/>
            <w:sz w:val="28"/>
            <w:szCs w:val="28"/>
            <w:lang w:bidi="ru-RU"/>
          </w:rPr>
          <w:t>законом</w:t>
        </w:r>
      </w:hyperlink>
      <w:r w:rsidRPr="00726812">
        <w:rPr>
          <w:rFonts w:eastAsia="Arial"/>
          <w:sz w:val="28"/>
          <w:szCs w:val="28"/>
          <w:lang w:bidi="ru-RU"/>
        </w:rPr>
        <w:t xml:space="preserve"> от 27.07.2006 № 152-ФЗ «О персональных данных» обработка таких персональных данных может осуществляться с согласия указанного лица, при обращении за получением </w:t>
      </w:r>
      <w:r w:rsidRPr="00726812">
        <w:rPr>
          <w:rFonts w:eastAsia="Arial"/>
          <w:sz w:val="28"/>
          <w:szCs w:val="28"/>
          <w:lang w:bidi="ru-RU"/>
        </w:rPr>
        <w:lastRenderedPageBreak/>
        <w:t xml:space="preserve">государственной или муниципальной услуги заявитель дополнительно представляет документы, подтверждающие получение согласия указанного лица или его </w:t>
      </w:r>
      <w:hyperlink r:id="rId20" w:history="1">
        <w:r w:rsidRPr="00726812">
          <w:rPr>
            <w:rStyle w:val="a9"/>
            <w:rFonts w:eastAsia="Arial"/>
            <w:sz w:val="28"/>
            <w:szCs w:val="28"/>
            <w:lang w:bidi="ru-RU"/>
          </w:rPr>
          <w:t>законного представителя</w:t>
        </w:r>
      </w:hyperlink>
      <w:r w:rsidRPr="00726812">
        <w:rPr>
          <w:rFonts w:eastAsia="Arial"/>
          <w:sz w:val="28"/>
          <w:szCs w:val="28"/>
          <w:lang w:bidi="ru-RU"/>
        </w:rPr>
        <w:t xml:space="preserve"> на обработку персональных данных указанного лица. Документы, подтверждающие получение согласия, могут быть </w:t>
      </w:r>
      <w:proofErr w:type="gramStart"/>
      <w:r w:rsidRPr="00726812">
        <w:rPr>
          <w:rFonts w:eastAsia="Arial"/>
          <w:sz w:val="28"/>
          <w:szCs w:val="28"/>
          <w:lang w:bidi="ru-RU"/>
        </w:rPr>
        <w:t>представлены</w:t>
      </w:r>
      <w:proofErr w:type="gramEnd"/>
      <w:r w:rsidRPr="00726812">
        <w:rPr>
          <w:rFonts w:eastAsia="Arial"/>
          <w:sz w:val="28"/>
          <w:szCs w:val="28"/>
          <w:lang w:bidi="ru-RU"/>
        </w:rPr>
        <w:t xml:space="preserve"> в том числе  и в форме электронного документа.</w:t>
      </w:r>
    </w:p>
    <w:p w:rsidR="00CC3080" w:rsidRPr="00726812" w:rsidRDefault="00CC3080" w:rsidP="00CC3080">
      <w:pPr>
        <w:jc w:val="both"/>
        <w:rPr>
          <w:kern w:val="2"/>
          <w:sz w:val="28"/>
          <w:szCs w:val="28"/>
          <w:lang w:eastAsia="hi-IN" w:bidi="hi-IN"/>
        </w:rPr>
      </w:pPr>
      <w:r w:rsidRPr="00726812">
        <w:rPr>
          <w:sz w:val="28"/>
          <w:szCs w:val="28"/>
        </w:rPr>
        <w:t xml:space="preserve">          </w:t>
      </w:r>
      <w:r w:rsidRPr="00726812">
        <w:rPr>
          <w:rFonts w:eastAsia="Arial"/>
          <w:sz w:val="28"/>
          <w:szCs w:val="28"/>
          <w:lang w:bidi="ru-RU"/>
        </w:rPr>
        <w:t xml:space="preserve">Отсутствие согласия третьего лица, не являющегося заявителем, если в соответствии с Федеральным </w:t>
      </w:r>
      <w:hyperlink r:id="rId21" w:history="1">
        <w:r w:rsidRPr="00726812">
          <w:rPr>
            <w:rStyle w:val="a9"/>
            <w:rFonts w:eastAsia="Arial"/>
            <w:sz w:val="28"/>
            <w:szCs w:val="28"/>
            <w:lang w:bidi="ru-RU"/>
          </w:rPr>
          <w:t>законом</w:t>
        </w:r>
      </w:hyperlink>
      <w:r w:rsidRPr="00726812">
        <w:rPr>
          <w:rFonts w:eastAsia="Arial"/>
          <w:sz w:val="28"/>
          <w:szCs w:val="28"/>
          <w:lang w:bidi="ru-RU"/>
        </w:rPr>
        <w:t xml:space="preserve"> от 27.07.2006 № 152-ФЗ «О персональных данных» обработка таких персональных данных может осуществляться с согласия указанного лица.</w:t>
      </w:r>
    </w:p>
    <w:p w:rsidR="00CC3080" w:rsidRPr="00726812" w:rsidRDefault="00CC3080" w:rsidP="00CC3080">
      <w:pPr>
        <w:pStyle w:val="24"/>
        <w:shd w:val="clear" w:color="auto" w:fill="auto"/>
        <w:tabs>
          <w:tab w:val="left" w:pos="1560"/>
        </w:tabs>
        <w:spacing w:after="0" w:line="322" w:lineRule="exact"/>
        <w:jc w:val="both"/>
        <w:rPr>
          <w:rFonts w:ascii="Times New Roman" w:hAnsi="Times New Roman"/>
        </w:rPr>
      </w:pPr>
      <w:r w:rsidRPr="00726812">
        <w:rPr>
          <w:rFonts w:ascii="Times New Roman" w:hAnsi="Times New Roman"/>
          <w:color w:val="000000"/>
          <w:lang w:bidi="ru-RU"/>
        </w:rPr>
        <w:t xml:space="preserve">              2.10.2.Основанием для приостановления предоставления муниципальной услуги является:</w:t>
      </w:r>
    </w:p>
    <w:p w:rsidR="00CC3080" w:rsidRPr="00726812" w:rsidRDefault="00CC3080" w:rsidP="00CC3080">
      <w:pPr>
        <w:pStyle w:val="2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color w:val="000000"/>
          <w:lang w:bidi="ru-RU"/>
        </w:rPr>
      </w:pPr>
      <w:r w:rsidRPr="00726812">
        <w:rPr>
          <w:rFonts w:ascii="Times New Roman" w:hAnsi="Times New Roman"/>
          <w:color w:val="000000"/>
          <w:lang w:bidi="ru-RU"/>
        </w:rPr>
        <w:t>в случае нарушения владельцами автомобильных дорог или согласующими организациями установленных сроков согласования, Уполномоченный орган приостанавливает оформление специального разрешения до получения ответа с предоставлением заявителю информации о причинах приостановления.</w:t>
      </w:r>
    </w:p>
    <w:p w:rsidR="00CC3080" w:rsidRPr="00726812" w:rsidRDefault="00CC3080" w:rsidP="00CC3080">
      <w:pPr>
        <w:pStyle w:val="24"/>
        <w:shd w:val="clear" w:color="auto" w:fill="auto"/>
        <w:tabs>
          <w:tab w:val="left" w:pos="1560"/>
        </w:tabs>
        <w:spacing w:after="0" w:line="322" w:lineRule="exact"/>
        <w:jc w:val="both"/>
        <w:rPr>
          <w:rFonts w:ascii="Times New Roman" w:hAnsi="Times New Roman"/>
        </w:rPr>
      </w:pPr>
      <w:r w:rsidRPr="00726812">
        <w:rPr>
          <w:rFonts w:ascii="Times New Roman" w:hAnsi="Times New Roman"/>
          <w:color w:val="000000"/>
          <w:lang w:bidi="ru-RU"/>
        </w:rPr>
        <w:t xml:space="preserve">              2.10.3.Основания для отказа в выдаче специального разрешения:</w:t>
      </w:r>
    </w:p>
    <w:p w:rsidR="00CC3080" w:rsidRPr="00726812" w:rsidRDefault="00CC3080" w:rsidP="00CC3080">
      <w:pPr>
        <w:pStyle w:val="24"/>
        <w:shd w:val="clear" w:color="auto" w:fill="auto"/>
        <w:tabs>
          <w:tab w:val="left" w:pos="1186"/>
        </w:tabs>
        <w:spacing w:after="0" w:line="280" w:lineRule="exact"/>
        <w:ind w:firstLine="709"/>
        <w:jc w:val="both"/>
        <w:rPr>
          <w:rFonts w:ascii="Times New Roman" w:hAnsi="Times New Roman"/>
        </w:rPr>
      </w:pPr>
      <w:r w:rsidRPr="00726812">
        <w:rPr>
          <w:rFonts w:ascii="Times New Roman" w:hAnsi="Times New Roman"/>
          <w:color w:val="000000"/>
          <w:lang w:bidi="ru-RU"/>
        </w:rPr>
        <w:t>а) отсутствие прав в выдаче специального разрешения по заявленному маршруту;</w:t>
      </w:r>
    </w:p>
    <w:p w:rsidR="00CC3080" w:rsidRPr="00726812" w:rsidRDefault="00CC3080" w:rsidP="00CC3080">
      <w:pPr>
        <w:pStyle w:val="24"/>
        <w:shd w:val="clear" w:color="auto" w:fill="auto"/>
        <w:tabs>
          <w:tab w:val="left" w:pos="1351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726812">
        <w:rPr>
          <w:rFonts w:ascii="Times New Roman" w:hAnsi="Times New Roman"/>
          <w:color w:val="000000"/>
          <w:lang w:bidi="ru-RU"/>
        </w:rPr>
        <w:t>б)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CC3080" w:rsidRPr="00726812" w:rsidRDefault="00CC3080" w:rsidP="00CC3080">
      <w:pPr>
        <w:pStyle w:val="24"/>
        <w:shd w:val="clear" w:color="auto" w:fill="auto"/>
        <w:tabs>
          <w:tab w:val="left" w:pos="13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lang w:bidi="ru-RU"/>
        </w:rPr>
      </w:pPr>
      <w:r w:rsidRPr="00726812">
        <w:rPr>
          <w:rFonts w:ascii="Times New Roman" w:hAnsi="Times New Roman"/>
          <w:color w:val="000000"/>
          <w:lang w:bidi="ru-RU"/>
        </w:rPr>
        <w:t>в) установленные требования о перевозке делимого груза не соблюдены;</w:t>
      </w:r>
    </w:p>
    <w:p w:rsidR="00CC3080" w:rsidRPr="00726812" w:rsidRDefault="00CC3080" w:rsidP="00CC3080">
      <w:pPr>
        <w:pStyle w:val="24"/>
        <w:shd w:val="clear" w:color="auto" w:fill="auto"/>
        <w:tabs>
          <w:tab w:val="left" w:pos="1351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726812">
        <w:rPr>
          <w:rFonts w:ascii="Times New Roman" w:hAnsi="Times New Roman"/>
          <w:color w:val="000000"/>
          <w:lang w:bidi="ru-RU"/>
        </w:rPr>
        <w:t>г)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движения:</w:t>
      </w:r>
    </w:p>
    <w:p w:rsidR="00CC3080" w:rsidRPr="00726812" w:rsidRDefault="00CC3080" w:rsidP="00CC3080">
      <w:pPr>
        <w:pStyle w:val="24"/>
        <w:shd w:val="clear" w:color="auto" w:fill="auto"/>
        <w:tabs>
          <w:tab w:val="left" w:pos="126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726812">
        <w:rPr>
          <w:rFonts w:ascii="Times New Roman" w:hAnsi="Times New Roman"/>
          <w:color w:val="000000"/>
          <w:lang w:bidi="ru-RU"/>
        </w:rPr>
        <w:t xml:space="preserve">д) отсутствие согласия заявителя </w:t>
      </w:r>
      <w:proofErr w:type="gramStart"/>
      <w:r w:rsidRPr="00726812">
        <w:rPr>
          <w:rFonts w:ascii="Times New Roman" w:hAnsi="Times New Roman"/>
          <w:color w:val="000000"/>
          <w:lang w:bidi="ru-RU"/>
        </w:rPr>
        <w:t>на</w:t>
      </w:r>
      <w:proofErr w:type="gramEnd"/>
      <w:r w:rsidRPr="00726812">
        <w:rPr>
          <w:rFonts w:ascii="Times New Roman" w:hAnsi="Times New Roman"/>
          <w:color w:val="000000"/>
          <w:lang w:bidi="ru-RU"/>
        </w:rPr>
        <w:t>:</w:t>
      </w:r>
    </w:p>
    <w:p w:rsidR="00CC3080" w:rsidRPr="00726812" w:rsidRDefault="00CC3080" w:rsidP="00CC3080">
      <w:pPr>
        <w:pStyle w:val="24"/>
        <w:shd w:val="clear" w:color="auto" w:fill="auto"/>
        <w:tabs>
          <w:tab w:val="left" w:pos="1179"/>
        </w:tabs>
        <w:spacing w:after="0" w:line="322" w:lineRule="exact"/>
        <w:ind w:left="709"/>
        <w:jc w:val="both"/>
        <w:rPr>
          <w:rFonts w:ascii="Times New Roman" w:hAnsi="Times New Roman"/>
        </w:rPr>
      </w:pPr>
      <w:r w:rsidRPr="00726812">
        <w:rPr>
          <w:rFonts w:ascii="Times New Roman" w:hAnsi="Times New Roman"/>
          <w:color w:val="000000"/>
          <w:lang w:bidi="ru-RU"/>
        </w:rPr>
        <w:t>проведение оценки технического состояния автомобильной дороги;</w:t>
      </w:r>
    </w:p>
    <w:p w:rsidR="00CC3080" w:rsidRPr="00726812" w:rsidRDefault="00CC3080" w:rsidP="00CC3080">
      <w:pPr>
        <w:pStyle w:val="24"/>
        <w:shd w:val="clear" w:color="auto" w:fill="auto"/>
        <w:tabs>
          <w:tab w:val="left" w:pos="1174"/>
        </w:tabs>
        <w:spacing w:after="0" w:line="322" w:lineRule="exact"/>
        <w:ind w:firstLine="709"/>
        <w:jc w:val="both"/>
        <w:rPr>
          <w:rFonts w:ascii="Times New Roman" w:hAnsi="Times New Roman"/>
        </w:rPr>
      </w:pPr>
      <w:r w:rsidRPr="00726812">
        <w:rPr>
          <w:rFonts w:ascii="Times New Roman" w:hAnsi="Times New Roman"/>
          <w:color w:val="000000"/>
          <w:lang w:bidi="ru-RU"/>
        </w:rPr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CC3080" w:rsidRPr="00726812" w:rsidRDefault="00CC3080" w:rsidP="00CC3080">
      <w:pPr>
        <w:pStyle w:val="24"/>
        <w:shd w:val="clear" w:color="auto" w:fill="auto"/>
        <w:tabs>
          <w:tab w:val="left" w:pos="1174"/>
        </w:tabs>
        <w:spacing w:after="0" w:line="322" w:lineRule="exact"/>
        <w:ind w:firstLine="709"/>
        <w:jc w:val="both"/>
        <w:rPr>
          <w:rFonts w:ascii="Times New Roman" w:hAnsi="Times New Roman"/>
        </w:rPr>
      </w:pPr>
      <w:r w:rsidRPr="00726812">
        <w:rPr>
          <w:rFonts w:ascii="Times New Roman" w:hAnsi="Times New Roman"/>
          <w:color w:val="000000"/>
          <w:lang w:bidi="ru-RU"/>
        </w:rPr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CC3080" w:rsidRPr="00726812" w:rsidRDefault="00CC3080" w:rsidP="00CC3080">
      <w:pPr>
        <w:pStyle w:val="24"/>
        <w:shd w:val="clear" w:color="auto" w:fill="auto"/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726812">
        <w:rPr>
          <w:rFonts w:ascii="Times New Roman" w:hAnsi="Times New Roman"/>
          <w:color w:val="000000"/>
          <w:lang w:bidi="ru-RU"/>
        </w:rPr>
        <w:t>е) заявитель не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заявителем;</w:t>
      </w:r>
    </w:p>
    <w:p w:rsidR="00CC3080" w:rsidRPr="00726812" w:rsidRDefault="00CC3080" w:rsidP="00CC3080">
      <w:pPr>
        <w:pStyle w:val="24"/>
        <w:shd w:val="clear" w:color="auto" w:fill="auto"/>
        <w:tabs>
          <w:tab w:val="left" w:pos="1351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726812">
        <w:rPr>
          <w:rFonts w:ascii="Times New Roman" w:hAnsi="Times New Roman"/>
          <w:color w:val="000000"/>
          <w:lang w:bidi="ru-RU"/>
        </w:rPr>
        <w:t>ж) 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</w:r>
    </w:p>
    <w:p w:rsidR="00CC3080" w:rsidRPr="00726812" w:rsidRDefault="00CC3080" w:rsidP="00CC3080">
      <w:pPr>
        <w:pStyle w:val="24"/>
        <w:shd w:val="clear" w:color="auto" w:fill="auto"/>
        <w:tabs>
          <w:tab w:val="left" w:pos="125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726812">
        <w:rPr>
          <w:rFonts w:ascii="Times New Roman" w:hAnsi="Times New Roman"/>
          <w:color w:val="000000"/>
          <w:lang w:bidi="ru-RU"/>
        </w:rPr>
        <w:lastRenderedPageBreak/>
        <w:t>з) заявитель не внес плату в счет возмещения вреда, причиняемого автомобильным дорогам транспортным средством, осуществляющим перевозку тяжеловесных грузов;</w:t>
      </w:r>
    </w:p>
    <w:p w:rsidR="00CC3080" w:rsidRPr="00726812" w:rsidRDefault="00CC3080" w:rsidP="00CC3080">
      <w:pPr>
        <w:pStyle w:val="24"/>
        <w:shd w:val="clear" w:color="auto" w:fill="auto"/>
        <w:tabs>
          <w:tab w:val="left" w:pos="1215"/>
        </w:tabs>
        <w:spacing w:line="322" w:lineRule="exact"/>
        <w:ind w:firstLine="709"/>
        <w:jc w:val="both"/>
        <w:rPr>
          <w:rFonts w:ascii="Times New Roman" w:hAnsi="Times New Roman"/>
        </w:rPr>
      </w:pPr>
      <w:r w:rsidRPr="00726812">
        <w:rPr>
          <w:rFonts w:ascii="Times New Roman" w:hAnsi="Times New Roman"/>
          <w:color w:val="000000"/>
          <w:lang w:bidi="ru-RU"/>
        </w:rPr>
        <w:t>и) заявитель не произвел оплату государственной пошлины за выдачу специального разрешения;</w:t>
      </w:r>
    </w:p>
    <w:p w:rsidR="00CC3080" w:rsidRPr="00726812" w:rsidRDefault="00CC3080" w:rsidP="00CC3080">
      <w:pPr>
        <w:pStyle w:val="24"/>
        <w:shd w:val="clear" w:color="auto" w:fill="auto"/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lang w:bidi="ru-RU"/>
        </w:rPr>
      </w:pPr>
      <w:r w:rsidRPr="00726812">
        <w:rPr>
          <w:rFonts w:ascii="Times New Roman" w:hAnsi="Times New Roman"/>
          <w:color w:val="000000"/>
          <w:lang w:bidi="ru-RU"/>
        </w:rPr>
        <w:t>к)</w:t>
      </w:r>
      <w:r w:rsidRPr="00726812">
        <w:rPr>
          <w:rFonts w:ascii="Times New Roman" w:hAnsi="Times New Roman"/>
          <w:color w:val="000000"/>
          <w:lang w:bidi="ru-RU"/>
        </w:rPr>
        <w:tab/>
        <w:t>отсутствие оригинала заявления и схемы автопоезда на момент выдачи специального разрешения, заверенных регистрационных документов транспортного средства, если заявление и документы направлялись в уполномоченный орган с использованием факсимильной связи.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 xml:space="preserve">2.10.4. При установлении оснований для отказа в предоставлении муниципальной услуги специалистом Администрации составляется уведомление об отказе в предоставлении муниципальной услуги в произвольной форме, которое подписывается  </w:t>
      </w:r>
      <w:r w:rsidR="003C250A" w:rsidRPr="00726812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63056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90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0565">
        <w:rPr>
          <w:rFonts w:ascii="Times New Roman" w:hAnsi="Times New Roman" w:cs="Times New Roman"/>
          <w:sz w:val="28"/>
          <w:szCs w:val="28"/>
        </w:rPr>
        <w:t>Череповского</w:t>
      </w:r>
      <w:proofErr w:type="spellEnd"/>
      <w:r w:rsidR="003C250A" w:rsidRPr="007268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26812">
        <w:rPr>
          <w:rFonts w:ascii="Times New Roman" w:hAnsi="Times New Roman" w:cs="Times New Roman"/>
          <w:sz w:val="28"/>
          <w:szCs w:val="28"/>
        </w:rPr>
        <w:t>.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2.10.5.  В случае отказа в предоставлении муниципальной услуги заявителю возвращаются все представленные им документы.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 xml:space="preserve">2.10.6.  Граждане имеют право повторно обратиться в Администрацию сельского поселения за получением муниципальной услуги. </w:t>
      </w:r>
    </w:p>
    <w:p w:rsidR="00CC3080" w:rsidRPr="00726812" w:rsidRDefault="00CC3080" w:rsidP="00CC3080">
      <w:pPr>
        <w:pStyle w:val="24"/>
        <w:shd w:val="clear" w:color="auto" w:fill="auto"/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2" w:name="Par188"/>
      <w:bookmarkEnd w:id="12"/>
      <w:r w:rsidRPr="00726812">
        <w:rPr>
          <w:rFonts w:ascii="Times New Roman" w:hAnsi="Times New Roman" w:cs="Times New Roman"/>
          <w:b/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услуги.</w:t>
      </w:r>
    </w:p>
    <w:p w:rsidR="00CC3080" w:rsidRPr="00726812" w:rsidRDefault="00CC3080" w:rsidP="00CC3080">
      <w:pPr>
        <w:pStyle w:val="24"/>
        <w:numPr>
          <w:ilvl w:val="2"/>
          <w:numId w:val="13"/>
        </w:numPr>
        <w:shd w:val="clear" w:color="auto" w:fill="auto"/>
        <w:tabs>
          <w:tab w:val="left" w:pos="0"/>
        </w:tabs>
        <w:spacing w:after="0" w:line="240" w:lineRule="auto"/>
        <w:ind w:left="0" w:firstLine="607"/>
        <w:jc w:val="both"/>
        <w:rPr>
          <w:rFonts w:ascii="Times New Roman" w:hAnsi="Times New Roman"/>
        </w:rPr>
      </w:pPr>
      <w:r w:rsidRPr="00726812">
        <w:rPr>
          <w:rFonts w:ascii="Times New Roman" w:hAnsi="Times New Roman"/>
          <w:color w:val="000000"/>
          <w:lang w:bidi="ru-RU"/>
        </w:rPr>
        <w:t>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не предусмотрено.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193"/>
      <w:bookmarkEnd w:id="13"/>
      <w:r w:rsidRPr="00726812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государственной  пошлины или иной платы, взимаемой за предоставление муниципальной услуги.</w:t>
      </w:r>
    </w:p>
    <w:p w:rsidR="00CC3080" w:rsidRPr="00726812" w:rsidRDefault="00CC3080" w:rsidP="00CC3080">
      <w:pPr>
        <w:pStyle w:val="24"/>
        <w:numPr>
          <w:ilvl w:val="0"/>
          <w:numId w:val="12"/>
        </w:numPr>
        <w:shd w:val="clear" w:color="auto" w:fill="auto"/>
        <w:tabs>
          <w:tab w:val="left" w:pos="1134"/>
          <w:tab w:val="left" w:pos="1701"/>
        </w:tabs>
        <w:spacing w:after="0" w:line="317" w:lineRule="exact"/>
        <w:ind w:firstLine="709"/>
        <w:jc w:val="both"/>
        <w:rPr>
          <w:rFonts w:ascii="Times New Roman" w:hAnsi="Times New Roman"/>
        </w:rPr>
      </w:pPr>
      <w:r w:rsidRPr="00726812">
        <w:rPr>
          <w:rFonts w:ascii="Times New Roman" w:hAnsi="Times New Roman"/>
          <w:color w:val="000000"/>
          <w:lang w:bidi="ru-RU"/>
        </w:rPr>
        <w:t>За выдачу специальных разрешений взимается государственная пошлина в размере, установленном в подпункте 111 пункта 1 статьи 333.33 Налогового кодекса Российской Федерации.</w:t>
      </w:r>
    </w:p>
    <w:p w:rsidR="00CC3080" w:rsidRPr="00726812" w:rsidRDefault="00CC3080" w:rsidP="00CC3080">
      <w:pPr>
        <w:pStyle w:val="24"/>
        <w:numPr>
          <w:ilvl w:val="0"/>
          <w:numId w:val="12"/>
        </w:numPr>
        <w:shd w:val="clear" w:color="auto" w:fill="auto"/>
        <w:tabs>
          <w:tab w:val="left" w:pos="160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726812">
        <w:rPr>
          <w:rFonts w:ascii="Times New Roman" w:hAnsi="Times New Roman"/>
          <w:color w:val="000000"/>
          <w:lang w:bidi="ru-RU"/>
        </w:rPr>
        <w:t>Размер вреда, причиняемого транспортными средствами, осуществляющими перевозки тяжеловесных грузов, производится на основании постановлений Правительства Российской Федерации от 16 ноября 2009 года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Федерации», от 15 апреля 2011 года № 272 «Об утверждении правил перевозки грузов автомобильным транспортом».</w:t>
      </w:r>
      <w:proofErr w:type="gramEnd"/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4" w:name="Par212"/>
      <w:bookmarkStart w:id="15" w:name="Par218"/>
      <w:bookmarkEnd w:id="14"/>
      <w:bookmarkEnd w:id="15"/>
      <w:r w:rsidRPr="00726812">
        <w:rPr>
          <w:rFonts w:ascii="Times New Roman" w:hAnsi="Times New Roman" w:cs="Times New Roman"/>
          <w:b/>
          <w:sz w:val="28"/>
          <w:szCs w:val="28"/>
        </w:rPr>
        <w:t>2.13.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услуг.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(пятнадцати) минут.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b/>
          <w:sz w:val="28"/>
          <w:szCs w:val="28"/>
        </w:rPr>
        <w:lastRenderedPageBreak/>
        <w:t>2.14. Срок и порядок регистрации запроса заявителя о предоставлении муниципальной услуги</w:t>
      </w:r>
      <w:r w:rsidRPr="00726812">
        <w:rPr>
          <w:rFonts w:ascii="Times New Roman" w:hAnsi="Times New Roman" w:cs="Times New Roman"/>
          <w:sz w:val="28"/>
          <w:szCs w:val="28"/>
        </w:rPr>
        <w:t>.</w:t>
      </w:r>
    </w:p>
    <w:p w:rsidR="00CC3080" w:rsidRPr="00726812" w:rsidRDefault="00CC3080" w:rsidP="00CC3080">
      <w:pPr>
        <w:pStyle w:val="24"/>
        <w:shd w:val="clear" w:color="auto" w:fill="auto"/>
        <w:spacing w:after="0" w:line="322" w:lineRule="exact"/>
        <w:jc w:val="both"/>
        <w:rPr>
          <w:rFonts w:ascii="Times New Roman" w:hAnsi="Times New Roman"/>
        </w:rPr>
      </w:pPr>
      <w:r w:rsidRPr="00726812">
        <w:rPr>
          <w:rFonts w:ascii="Times New Roman" w:hAnsi="Times New Roman"/>
          <w:color w:val="000000"/>
          <w:lang w:bidi="ru-RU"/>
        </w:rPr>
        <w:tab/>
      </w:r>
      <w:r w:rsidRPr="00726812">
        <w:rPr>
          <w:rFonts w:ascii="Times New Roman" w:hAnsi="Times New Roman"/>
          <w:lang w:bidi="ru-RU"/>
        </w:rPr>
        <w:t>2.14.1.Специалист, ответственный за прием и регистрацию заявления, регистрирует заявление о предоставлении муниципальной услуги в день его поступления в журнале регистрации заявлений и выдачи специальных разрешений (далее также - Журнал регистрации).</w:t>
      </w:r>
    </w:p>
    <w:p w:rsidR="00CC3080" w:rsidRPr="00726812" w:rsidRDefault="00CC3080" w:rsidP="00CC3080">
      <w:pPr>
        <w:pStyle w:val="24"/>
        <w:shd w:val="clear" w:color="auto" w:fill="auto"/>
        <w:spacing w:line="322" w:lineRule="exact"/>
        <w:ind w:firstLine="580"/>
        <w:jc w:val="both"/>
        <w:rPr>
          <w:rFonts w:ascii="Times New Roman" w:hAnsi="Times New Roman"/>
        </w:rPr>
      </w:pPr>
      <w:r w:rsidRPr="00726812">
        <w:rPr>
          <w:rFonts w:ascii="Times New Roman" w:hAnsi="Times New Roman"/>
          <w:color w:val="000000"/>
          <w:lang w:bidi="ru-RU"/>
        </w:rPr>
        <w:t>При поступлении заявления в электронном виде оно регистрируется информационной системой. Датой приема указанного заявления является дата его регистрации в информационной системе.</w:t>
      </w:r>
    </w:p>
    <w:p w:rsidR="00CC3080" w:rsidRPr="00726812" w:rsidRDefault="00CC3080" w:rsidP="00CC3080">
      <w:pPr>
        <w:pStyle w:val="24"/>
        <w:shd w:val="clear" w:color="auto" w:fill="auto"/>
        <w:tabs>
          <w:tab w:val="left" w:pos="709"/>
        </w:tabs>
        <w:spacing w:after="0" w:line="322" w:lineRule="exact"/>
        <w:jc w:val="both"/>
        <w:rPr>
          <w:rFonts w:ascii="Times New Roman" w:hAnsi="Times New Roman"/>
        </w:rPr>
      </w:pPr>
      <w:r w:rsidRPr="00726812">
        <w:rPr>
          <w:rFonts w:ascii="Times New Roman" w:hAnsi="Times New Roman"/>
          <w:color w:val="000000"/>
          <w:lang w:bidi="ru-RU"/>
        </w:rPr>
        <w:tab/>
        <w:t>2.14.2.В случае если заявитель направил заявление о предоставлении муниципальной услуги в электронном виде, специалист, ответственный за прием и регистрацию заявления, в течение 3 дней со дня поступления такого заявления проводит проверку электронной подписи, которой подписаны заявление и прилагаемые документы.</w:t>
      </w:r>
    </w:p>
    <w:p w:rsidR="00CC3080" w:rsidRPr="00726812" w:rsidRDefault="00CC3080" w:rsidP="00CC3080">
      <w:pPr>
        <w:pStyle w:val="24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726812">
        <w:rPr>
          <w:rFonts w:ascii="Times New Roman" w:hAnsi="Times New Roman"/>
          <w:color w:val="000000"/>
          <w:lang w:bidi="ru-RU"/>
        </w:rP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235"/>
      <w:bookmarkEnd w:id="16"/>
      <w:r w:rsidRPr="00726812">
        <w:rPr>
          <w:rFonts w:ascii="Times New Roman" w:hAnsi="Times New Roman" w:cs="Times New Roman"/>
          <w:sz w:val="28"/>
          <w:szCs w:val="28"/>
        </w:rPr>
        <w:t>2.15.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информации о порядке предоставления таких услуг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2.15.1. Кабинет Администрации должен соответствовать санитарно-эпидемиологическим правилам и нормативам, должны быть оборудованы противопожарной системой и средствами пожаротушения, средствами оповещения о возникновении чрезвычайной ситуации, системой охраны.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2.15.2.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2.15.3. Требования к размещению мест ожидания: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а) места ожидания должны быть оборудованы стульями (кресельными секциями) и (или) скамьями (</w:t>
      </w:r>
      <w:proofErr w:type="spellStart"/>
      <w:r w:rsidRPr="00726812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726812">
        <w:rPr>
          <w:rFonts w:ascii="Times New Roman" w:hAnsi="Times New Roman" w:cs="Times New Roman"/>
          <w:sz w:val="28"/>
          <w:szCs w:val="28"/>
        </w:rPr>
        <w:t>);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б)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812">
        <w:rPr>
          <w:rFonts w:ascii="Times New Roman" w:hAnsi="Times New Roman" w:cs="Times New Roman"/>
          <w:b/>
          <w:sz w:val="28"/>
          <w:szCs w:val="28"/>
        </w:rPr>
        <w:t>2.15.4. Требования к оформлению входа в здание: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а) здание должно быть оборудовано удобной лестницей с поручнями для свободного доступа заявителей в помещение;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lastRenderedPageBreak/>
        <w:t>б) центральный вход в здание должен быть оборудован информационной табличкой (вывеской), содержащей следующую информацию: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наименование уполномоченного органа;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в) вход и выход из здания оборудуются соответствующими указателями;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г) информационные таблички должны размещаться рядом с входом либо на двери входа так, чтобы их хорошо видели посетители;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д) фасад здания должен быть оборудован осветительными приборами;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е)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10 % мест (но не менее 1 места) должны быть предназначены для парковки специальных автотранспортных средств инвалидов. Доступ заявителей к парковочным местам является бесплатным.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2.15.5. Требования к местам для информирования, предназначенным для ознакомления заявителей с информационными материалами: места 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</w:t>
      </w:r>
      <w:proofErr w:type="gramStart"/>
      <w:r w:rsidRPr="0072681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726812">
        <w:rPr>
          <w:rFonts w:ascii="Times New Roman" w:hAnsi="Times New Roman" w:cs="Times New Roman"/>
          <w:sz w:val="28"/>
          <w:szCs w:val="28"/>
        </w:rPr>
        <w:t>, в которых размещаются информационные листки).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2.15.6. Требования к местам приема заявителей: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а) кабинеты приема заявителей должны быть оборудованы информационными табличками с указанием: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услуги;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времени перерыва на обед;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б) рабочее место должностного лица уполномоченного органа должно обеспечивать ему возможность свободного входа и выхода из помещения при необходимости;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в) место для приема заявителя должно быть снабжено стулом, иметь место для письма и раскладки документов.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2.15.7. В целях обеспечения конфиденциальности сведений о заявителе, одним должностным лицом одновременно ведется прием только одного заявителя.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266"/>
      <w:bookmarkEnd w:id="17"/>
      <w:r w:rsidRPr="00726812">
        <w:rPr>
          <w:rFonts w:ascii="Times New Roman" w:hAnsi="Times New Roman" w:cs="Times New Roman"/>
          <w:sz w:val="28"/>
          <w:szCs w:val="28"/>
        </w:rPr>
        <w:t>2.16.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2.16.1. Показателем качества и доступности муниципальной услуги является совокупность количественных и качественных параметров, позволяющих измерять, учитывать, контролировать и оценивать процесс и результат предоставления муниципальной услуги.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 xml:space="preserve">2.16.2. Показателем доступности является информационная открытость </w:t>
      </w:r>
      <w:r w:rsidRPr="00726812">
        <w:rPr>
          <w:rFonts w:ascii="Times New Roman" w:hAnsi="Times New Roman" w:cs="Times New Roman"/>
          <w:sz w:val="28"/>
          <w:szCs w:val="28"/>
        </w:rPr>
        <w:lastRenderedPageBreak/>
        <w:t>порядка и правил предоставления муниципальной услуги: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наличие Административного регламента предоставления муниципальной услуги;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наличие информации об оказании муниципальной услуги в средствах массовой информации, общедоступных местах, на стендах в Администрации.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2.16.3. Показателями качества предоставления муниципальной услуги являются: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степень удовлетворенности юридическими лицами качеством и доступностью муниципальной услуги;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количество обоснованных жалоб;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регистрация, учет и анализ жалоб и обращений в Администрации.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2.16.4. Информация о порядке предоставления муниципальной услуги представляется: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непосредственно специалистом Администрации</w:t>
      </w:r>
      <w:r w:rsidRPr="0072681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26812">
        <w:rPr>
          <w:rFonts w:ascii="Times New Roman" w:hAnsi="Times New Roman" w:cs="Times New Roman"/>
          <w:sz w:val="28"/>
          <w:szCs w:val="28"/>
        </w:rPr>
        <w:t xml:space="preserve"> при личном обращении;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с использованием средств почтовой, телефонной связи и электронной почты;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посредством размещения в информационно-телекоммуникационных сетях общего пользования, публикации в средствах массовой информации.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2.16.5. Основными требованиями к информированию заявителей являются: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достоверность предоставляемой информации;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четкость изложения информации;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полнота информирования;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наглядность форм предоставляемой информации;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удобство и доступность получения информации;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оперативность предоставления информации.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 xml:space="preserve">Порядок проведения консультаций по вопросам предоставления муниципальной услуги представлен в </w:t>
      </w:r>
      <w:hyperlink w:anchor="Par62" w:tooltip="Ссылка на текущий документ" w:history="1">
        <w:r w:rsidRPr="00726812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72681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 xml:space="preserve">2.16.6. </w:t>
      </w:r>
      <w:proofErr w:type="gramStart"/>
      <w:r w:rsidRPr="00726812">
        <w:rPr>
          <w:rFonts w:ascii="Times New Roman" w:hAnsi="Times New Roman" w:cs="Times New Roman"/>
          <w:sz w:val="28"/>
          <w:szCs w:val="28"/>
        </w:rPr>
        <w:t xml:space="preserve">В любое время с момента приема документов, указанных в </w:t>
      </w:r>
      <w:hyperlink w:anchor="Par134" w:tooltip="Ссылка на текущий документ" w:history="1">
        <w:r w:rsidRPr="00726812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72681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либо после осуществления предварительной записи на прием по телефону, либо после заполнения электронной заявки заявитель имеет право на получение сведений о прохождении процедуры предоставления муниципальной услуги при помощи телефона, сети Интернет, электронной почты или посредством личного обращения.</w:t>
      </w:r>
      <w:proofErr w:type="gramEnd"/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 xml:space="preserve">2.16.7. Консультации по вопросам предоставления муниципальной услуги осуществляются в Администрации при личном обращении граждан, по телефонам, указанным в </w:t>
      </w:r>
      <w:hyperlink w:anchor="Par65" w:tooltip="Ссылка на текущий документ" w:history="1">
        <w:r w:rsidRPr="00726812">
          <w:rPr>
            <w:rFonts w:ascii="Times New Roman" w:hAnsi="Times New Roman" w:cs="Times New Roman"/>
            <w:sz w:val="28"/>
            <w:szCs w:val="28"/>
          </w:rPr>
          <w:t>пункте 1.3.1</w:t>
        </w:r>
      </w:hyperlink>
      <w:r w:rsidRPr="0072681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а также с использованием средств почтовой и электронной связи.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2.16.8. При ответах на телефонные звонки и обращения граждан по вопросу получения муниципальной услуги специалисты обязаны: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назвать свою фамилию, имя, отчество, должность, предложить представиться собеседнику, выслушать суть вопроса;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 xml:space="preserve">подробно в корректной форме информировать заинтересованное лицо о </w:t>
      </w:r>
      <w:r w:rsidRPr="00726812">
        <w:rPr>
          <w:rFonts w:ascii="Times New Roman" w:hAnsi="Times New Roman" w:cs="Times New Roman"/>
          <w:sz w:val="28"/>
          <w:szCs w:val="28"/>
        </w:rPr>
        <w:lastRenderedPageBreak/>
        <w:t>порядке получения муниципальной услуги;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при невозможности самостоятельно ответить на поставленные вопросы переадресовать звонок заявителя на другое должностное лицо;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избегать конфликтных ситуаций, способных нанести ущерб их репутации или авторитету Администрации;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соблюдать права и законные интересы заявителей.</w:t>
      </w:r>
      <w:bookmarkStart w:id="18" w:name="Par306"/>
      <w:bookmarkEnd w:id="18"/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2.16.9. Консультации предоставляются по следующим вопросам: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перечню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источнику получения документов, необходимых для предоставления муниципальной услуги (орган, организация и их местонахождение);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времени приема и выдачи документов;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срокам предоставления муниципальной услуги;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порядку обжалования действий (бездействия) и решений, осуществляемых и принимаемых в ходе предоставления муниципальной услуги.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2.16.10. Время получения ответа при индивидуальном устном консультировании не должно превышать 10 (десяти) минут.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2.16.11. Консультации осуществляются в соответствии с режимом работы Администрации.</w:t>
      </w:r>
      <w:bookmarkStart w:id="19" w:name="Par315"/>
      <w:bookmarkEnd w:id="19"/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 xml:space="preserve">2.17.1.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услуги, в том числе при наличии технических возможностей с использованием региональной государственной информационной системы «Портал государственных и муниципальных услуг (функций) </w:t>
      </w:r>
      <w:r w:rsidR="003C250A" w:rsidRPr="00726812">
        <w:rPr>
          <w:rFonts w:ascii="Times New Roman" w:hAnsi="Times New Roman" w:cs="Times New Roman"/>
          <w:sz w:val="28"/>
          <w:szCs w:val="28"/>
        </w:rPr>
        <w:t>Смоленской</w:t>
      </w:r>
      <w:r w:rsidRPr="00726812">
        <w:rPr>
          <w:rFonts w:ascii="Times New Roman" w:hAnsi="Times New Roman" w:cs="Times New Roman"/>
          <w:sz w:val="28"/>
          <w:szCs w:val="28"/>
        </w:rPr>
        <w:t xml:space="preserve"> области».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 xml:space="preserve">2.17.2. Прием документов на предоставление муниципальной услуги и выдача результата муниципальной услуги может осуществляться в МФЦ по </w:t>
      </w:r>
      <w:proofErr w:type="spellStart"/>
      <w:r w:rsidR="00254965" w:rsidRPr="00726812">
        <w:rPr>
          <w:rFonts w:ascii="Times New Roman" w:hAnsi="Times New Roman" w:cs="Times New Roman"/>
          <w:sz w:val="28"/>
          <w:szCs w:val="28"/>
        </w:rPr>
        <w:t>Хиславичскому</w:t>
      </w:r>
      <w:proofErr w:type="spellEnd"/>
      <w:r w:rsidRPr="00726812">
        <w:rPr>
          <w:rFonts w:ascii="Times New Roman" w:hAnsi="Times New Roman" w:cs="Times New Roman"/>
          <w:sz w:val="28"/>
          <w:szCs w:val="28"/>
        </w:rPr>
        <w:t xml:space="preserve"> району на основании заключенного Соглашения о взаимодействи</w:t>
      </w:r>
      <w:r w:rsidR="003D413E">
        <w:rPr>
          <w:rFonts w:ascii="Times New Roman" w:hAnsi="Times New Roman" w:cs="Times New Roman"/>
          <w:sz w:val="28"/>
          <w:szCs w:val="28"/>
        </w:rPr>
        <w:t xml:space="preserve">и между Администрацией </w:t>
      </w:r>
      <w:proofErr w:type="spellStart"/>
      <w:r w:rsidR="00630565">
        <w:rPr>
          <w:rFonts w:ascii="Times New Roman" w:hAnsi="Times New Roman" w:cs="Times New Roman"/>
          <w:sz w:val="28"/>
          <w:szCs w:val="28"/>
        </w:rPr>
        <w:t>Череповского</w:t>
      </w:r>
      <w:proofErr w:type="spellEnd"/>
      <w:r w:rsidRPr="00726812">
        <w:rPr>
          <w:rFonts w:ascii="Times New Roman" w:hAnsi="Times New Roman" w:cs="Times New Roman"/>
          <w:sz w:val="28"/>
          <w:szCs w:val="28"/>
        </w:rPr>
        <w:t xml:space="preserve"> сельского поселения и государственным областным автономным учреждением «Многофункциональный центр предоставления государственных и муниципальных услуг».</w:t>
      </w:r>
    </w:p>
    <w:p w:rsidR="00CC3080" w:rsidRPr="00726812" w:rsidRDefault="00CC3080" w:rsidP="00CC308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C3080" w:rsidRPr="00726812" w:rsidRDefault="00CC3080" w:rsidP="00CC308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26812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 же особенности выполнения административных процедур в МФЦ.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0" w:name="Par329"/>
      <w:bookmarkEnd w:id="20"/>
      <w:r w:rsidRPr="00726812">
        <w:rPr>
          <w:rFonts w:ascii="Times New Roman" w:hAnsi="Times New Roman" w:cs="Times New Roman"/>
          <w:sz w:val="28"/>
          <w:szCs w:val="28"/>
        </w:rPr>
        <w:t>3.1. Исчерпывающий перечень административных процедур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3.1.1. Прием и регистрация заявления на предоставления муниципальной услуги;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3.1.2. Проверка документов для установления права на получение муниципальной услуги;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lastRenderedPageBreak/>
        <w:t>3.1.3. Подготовка согласования (специального разрешения);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3.1.4. Выдача результата муниципальной услуги.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1" w:name="Par336"/>
      <w:bookmarkEnd w:id="21"/>
      <w:r w:rsidRPr="00726812">
        <w:rPr>
          <w:rFonts w:ascii="Times New Roman" w:hAnsi="Times New Roman" w:cs="Times New Roman"/>
          <w:sz w:val="28"/>
          <w:szCs w:val="28"/>
        </w:rPr>
        <w:t>3.2. Блок-схема предоставления муниципальной услуги.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3.2.1. Последовательность предоставления муниципальной услуги отражена в блок-схеме, представленной в приложении № 1  к настоящему Административному регламенту.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2" w:name="Par340"/>
      <w:bookmarkEnd w:id="22"/>
      <w:r w:rsidRPr="00726812">
        <w:rPr>
          <w:rFonts w:ascii="Times New Roman" w:hAnsi="Times New Roman" w:cs="Times New Roman"/>
          <w:sz w:val="28"/>
          <w:szCs w:val="28"/>
        </w:rPr>
        <w:t>3.3. Административная процедура - прием и регистрация заявления на предоставление муниципальной услуги в Администрации.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 xml:space="preserve">3.3.1. Основанием для начала административной процедуры является заявление, поступившее от заявителя в Администрации через личный прием, либо через многофункциональный центр предоставления государственных и муниципальных услуг, либо поданное в электронной форме при наличии технической возможности с использованием региональной государственной информационной системы «Портал государственных и муниципальных услуг (функций) </w:t>
      </w:r>
      <w:r w:rsidR="003C250A" w:rsidRPr="00726812">
        <w:rPr>
          <w:rFonts w:ascii="Times New Roman" w:hAnsi="Times New Roman" w:cs="Times New Roman"/>
          <w:sz w:val="28"/>
          <w:szCs w:val="28"/>
        </w:rPr>
        <w:t>Смоленской</w:t>
      </w:r>
      <w:r w:rsidRPr="00726812">
        <w:rPr>
          <w:rFonts w:ascii="Times New Roman" w:hAnsi="Times New Roman" w:cs="Times New Roman"/>
          <w:sz w:val="28"/>
          <w:szCs w:val="28"/>
        </w:rPr>
        <w:t xml:space="preserve"> области».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3.3.2</w:t>
      </w:r>
      <w:r w:rsidRPr="00726812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726812">
        <w:rPr>
          <w:rFonts w:ascii="Times New Roman" w:hAnsi="Times New Roman" w:cs="Times New Roman"/>
          <w:sz w:val="28"/>
          <w:szCs w:val="28"/>
        </w:rPr>
        <w:t>Специалист  Администрации, ответственный за учет входящей документации, вносит запись о приеме заявления в журнал поступающих документов и передает заявление на рассмотрение</w:t>
      </w:r>
      <w:r w:rsidR="00630565">
        <w:rPr>
          <w:rFonts w:ascii="Times New Roman" w:hAnsi="Times New Roman" w:cs="Times New Roman"/>
          <w:sz w:val="28"/>
          <w:szCs w:val="28"/>
        </w:rPr>
        <w:t xml:space="preserve"> заместителю Главы муниципального образования</w:t>
      </w:r>
      <w:r w:rsidRPr="00726812">
        <w:rPr>
          <w:rFonts w:ascii="Times New Roman" w:hAnsi="Times New Roman" w:cs="Times New Roman"/>
          <w:sz w:val="28"/>
          <w:szCs w:val="28"/>
        </w:rPr>
        <w:t>.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Результат административной процедуры – передача зарегистрированного заявления на предоставление муниципальной услуги</w:t>
      </w:r>
      <w:r w:rsidR="00630565">
        <w:rPr>
          <w:rFonts w:ascii="Times New Roman" w:hAnsi="Times New Roman" w:cs="Times New Roman"/>
          <w:sz w:val="28"/>
          <w:szCs w:val="28"/>
        </w:rPr>
        <w:t xml:space="preserve"> заместителю Главы муниципального образования</w:t>
      </w:r>
      <w:r w:rsidRPr="00726812">
        <w:rPr>
          <w:rFonts w:ascii="Times New Roman" w:hAnsi="Times New Roman" w:cs="Times New Roman"/>
          <w:sz w:val="28"/>
          <w:szCs w:val="28"/>
        </w:rPr>
        <w:t>.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Максимальное время, затраченное на административное действие, не должно превышать 2 (двух) рабочих дней.</w:t>
      </w:r>
      <w:bookmarkStart w:id="23" w:name="Par348"/>
      <w:bookmarkEnd w:id="23"/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3.4. Административная процедура - проверка документов для установления права на получение муниципальной услуги.</w:t>
      </w:r>
    </w:p>
    <w:p w:rsidR="00254965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 xml:space="preserve">3.4.1. Основанием для начала действия является передача зарегистрированного заявления на предоставление муниципальной услуги </w:t>
      </w:r>
      <w:r w:rsidR="00254965" w:rsidRPr="00726812">
        <w:rPr>
          <w:rFonts w:ascii="Times New Roman" w:hAnsi="Times New Roman" w:cs="Times New Roman"/>
          <w:sz w:val="28"/>
          <w:szCs w:val="28"/>
        </w:rPr>
        <w:t>Главе муниципального образования.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 xml:space="preserve">3.4.2. </w:t>
      </w:r>
      <w:r w:rsidR="00254965" w:rsidRPr="0072681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3056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26812">
        <w:rPr>
          <w:rFonts w:ascii="Times New Roman" w:hAnsi="Times New Roman" w:cs="Times New Roman"/>
          <w:sz w:val="28"/>
          <w:szCs w:val="28"/>
        </w:rPr>
        <w:t>, либо специалист Администрации, ответственный за предоставление муниципальной услуги, в течение рабочего дня, следующего за днем поступления заявления, проводит экспертизу сведений, указанных в заявлении на предмет соответствия требованиям действующего законодательства и принимает заявление к рассмотрению.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3.4.3. В случае выявления несоответствия сведений, указанных в заявлении, требованиям действующего законодательства, заявителю в течение рабочего дня, следующего за днем поступления заявления, оформляется уведомление о необходимости устранения выявленных нарушений и (или) представления отсутствующих сведений и вручается (направляется) заявителю.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 xml:space="preserve">3.4.4. Результат административной процедуры - установление права на получение муниципальной услуги, либо направление уведомления указанного в </w:t>
      </w:r>
      <w:hyperlink w:anchor="Par184" w:tooltip="Ссылка на текущий документ" w:history="1">
        <w:r w:rsidRPr="00726812">
          <w:rPr>
            <w:rFonts w:ascii="Times New Roman" w:hAnsi="Times New Roman" w:cs="Times New Roman"/>
            <w:sz w:val="28"/>
            <w:szCs w:val="28"/>
          </w:rPr>
          <w:t>пункте 2.10.3</w:t>
        </w:r>
      </w:hyperlink>
      <w:r w:rsidRPr="0072681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с основаниями, указанными в </w:t>
      </w:r>
      <w:hyperlink w:anchor="Par178" w:tooltip="Ссылка на текущий документ" w:history="1">
        <w:r w:rsidRPr="00726812">
          <w:rPr>
            <w:rFonts w:ascii="Times New Roman" w:hAnsi="Times New Roman" w:cs="Times New Roman"/>
            <w:sz w:val="28"/>
            <w:szCs w:val="28"/>
          </w:rPr>
          <w:t>пункте 2.10.2</w:t>
        </w:r>
      </w:hyperlink>
      <w:r w:rsidRPr="0072681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3.4.5. Максимальное время, затраченное на административное действие, не должно превышать 2 (двух) дней.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4" w:name="Par357"/>
      <w:bookmarkEnd w:id="24"/>
      <w:r w:rsidRPr="00726812">
        <w:rPr>
          <w:rFonts w:ascii="Times New Roman" w:hAnsi="Times New Roman" w:cs="Times New Roman"/>
          <w:sz w:val="28"/>
          <w:szCs w:val="28"/>
        </w:rPr>
        <w:lastRenderedPageBreak/>
        <w:t>3.5. Административная процедура – подготовка согласования (специального разрешения).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3.5.1. Основанием для начала процедуры является установление права на получение муниципальной услуги.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 xml:space="preserve">3.5.2. </w:t>
      </w:r>
      <w:r w:rsidR="00254965" w:rsidRPr="0072681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3056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26812">
        <w:rPr>
          <w:rFonts w:ascii="Times New Roman" w:hAnsi="Times New Roman" w:cs="Times New Roman"/>
          <w:sz w:val="28"/>
          <w:szCs w:val="28"/>
        </w:rPr>
        <w:t>, либо специалист Администрации, ответственный за предоставление муниципальной услуги: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 xml:space="preserve">анализирует маршрут проезда, возможность проезда автотранспортного средства по искусственным сооружениям. </w:t>
      </w:r>
      <w:proofErr w:type="gramStart"/>
      <w:r w:rsidRPr="00726812">
        <w:rPr>
          <w:rFonts w:ascii="Times New Roman" w:hAnsi="Times New Roman" w:cs="Times New Roman"/>
          <w:sz w:val="28"/>
          <w:szCs w:val="28"/>
        </w:rPr>
        <w:t xml:space="preserve">В случае возможности проезда выполняется расчет размера вреда при движении тяжеловесного транспортного средства на основании постановлений Правительства Российской Федерации от 16 ноября 2009 года </w:t>
      </w:r>
      <w:hyperlink r:id="rId22" w:tooltip="Постановление Правительства РФ от 16.11.2009 N 934 (ред. от 16.04.2011) &quot;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&quot; (вместе с &quot;Правилами возмещения вре" w:history="1">
        <w:r w:rsidRPr="00726812">
          <w:rPr>
            <w:rFonts w:ascii="Times New Roman" w:hAnsi="Times New Roman" w:cs="Times New Roman"/>
            <w:sz w:val="28"/>
            <w:szCs w:val="28"/>
          </w:rPr>
          <w:t>№ 934</w:t>
        </w:r>
      </w:hyperlink>
      <w:r w:rsidRPr="00726812">
        <w:rPr>
          <w:rFonts w:ascii="Times New Roman" w:hAnsi="Times New Roman" w:cs="Times New Roman"/>
          <w:sz w:val="28"/>
          <w:szCs w:val="28"/>
        </w:rPr>
        <w:t xml:space="preserve">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Федерации», от 15 апреля 2011 года </w:t>
      </w:r>
      <w:hyperlink r:id="rId23" w:tooltip="Постановление Правительства РФ от 15.04.2011 N 272 (ред. от 30.12.2011) &quot;Об утверждении Правил перевозок грузов автомобильным транспортом&quot;{КонсультантПлюс}" w:history="1">
        <w:r w:rsidRPr="00726812">
          <w:rPr>
            <w:rFonts w:ascii="Times New Roman" w:hAnsi="Times New Roman" w:cs="Times New Roman"/>
            <w:sz w:val="28"/>
            <w:szCs w:val="28"/>
          </w:rPr>
          <w:t>№ 272</w:t>
        </w:r>
      </w:hyperlink>
      <w:r w:rsidRPr="00726812">
        <w:rPr>
          <w:rFonts w:ascii="Times New Roman" w:hAnsi="Times New Roman" w:cs="Times New Roman"/>
          <w:sz w:val="28"/>
          <w:szCs w:val="28"/>
        </w:rPr>
        <w:t xml:space="preserve"> «Об утверждении правил перевозки грузов автомобильным транспортом»;</w:t>
      </w:r>
      <w:proofErr w:type="gramEnd"/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после осуществления расчета вносит сумму вреда в извещение по расчету платы за перевозку тяжеловесных грузов по автомобильным дорогам общего пользов</w:t>
      </w:r>
      <w:r w:rsidR="003D413E">
        <w:rPr>
          <w:rFonts w:ascii="Times New Roman" w:hAnsi="Times New Roman" w:cs="Times New Roman"/>
          <w:sz w:val="28"/>
          <w:szCs w:val="28"/>
        </w:rPr>
        <w:t xml:space="preserve">ания местного значения </w:t>
      </w:r>
      <w:proofErr w:type="spellStart"/>
      <w:r w:rsidR="00630565">
        <w:rPr>
          <w:rFonts w:ascii="Times New Roman" w:hAnsi="Times New Roman" w:cs="Times New Roman"/>
          <w:sz w:val="28"/>
          <w:szCs w:val="28"/>
        </w:rPr>
        <w:t>Череповского</w:t>
      </w:r>
      <w:proofErr w:type="spellEnd"/>
      <w:r w:rsidRPr="00726812">
        <w:rPr>
          <w:rFonts w:ascii="Times New Roman" w:hAnsi="Times New Roman" w:cs="Times New Roman"/>
          <w:sz w:val="28"/>
          <w:szCs w:val="28"/>
        </w:rPr>
        <w:t xml:space="preserve"> сельского поселения, подписывает у Главы </w:t>
      </w:r>
      <w:r w:rsidR="0063056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54965" w:rsidRPr="00726812">
        <w:rPr>
          <w:rFonts w:ascii="Times New Roman" w:hAnsi="Times New Roman" w:cs="Times New Roman"/>
          <w:sz w:val="28"/>
          <w:szCs w:val="28"/>
        </w:rPr>
        <w:t xml:space="preserve"> </w:t>
      </w:r>
      <w:r w:rsidRPr="00726812">
        <w:rPr>
          <w:rFonts w:ascii="Times New Roman" w:hAnsi="Times New Roman" w:cs="Times New Roman"/>
          <w:sz w:val="28"/>
          <w:szCs w:val="28"/>
        </w:rPr>
        <w:t>сельского поселения и выдает на оплату заявителю;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принимает документы, подтверждающие оплату госпошлины, и документы, подтверждающие оплату вреда при движении тяжеловесного транспортного средства;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готовит специальное разрешение, подписывает у Главы</w:t>
      </w:r>
      <w:r w:rsidR="00254965" w:rsidRPr="00726812">
        <w:rPr>
          <w:rFonts w:ascii="Times New Roman" w:hAnsi="Times New Roman" w:cs="Times New Roman"/>
          <w:sz w:val="28"/>
          <w:szCs w:val="28"/>
        </w:rPr>
        <w:t xml:space="preserve"> </w:t>
      </w:r>
      <w:r w:rsidR="0063056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26812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выдает специальное разрешение.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За согласование взимается плата в счет возмещения вреда, причиняемого автомобильным дорогам транспортным средством, осуществляющим перевозку тяжеловесного груза.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 xml:space="preserve">3.5.3. Результат административной процедуры - согласование (специальное разрешение), подписанное Главой </w:t>
      </w:r>
      <w:r w:rsidR="0063056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2681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3.5.4. Срок административной процедуры не должен превышать 4 (четырех) рабочих дней.</w:t>
      </w:r>
      <w:bookmarkStart w:id="25" w:name="Par372"/>
      <w:bookmarkEnd w:id="25"/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3.6. Административная процедура - выдача результата муниципальной услуги.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 xml:space="preserve">3.6.1. Основанием для начала административной процедуры является подписанное согласование (специальное разрешение) Главой </w:t>
      </w:r>
      <w:r w:rsidR="00DE354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54965" w:rsidRPr="00726812">
        <w:rPr>
          <w:rFonts w:ascii="Times New Roman" w:hAnsi="Times New Roman" w:cs="Times New Roman"/>
          <w:sz w:val="28"/>
          <w:szCs w:val="28"/>
        </w:rPr>
        <w:t xml:space="preserve"> </w:t>
      </w:r>
      <w:r w:rsidRPr="00726812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3.6.2. Согласование (специальное разрешение) вручается заявителю лично, направляется по почте либо через МФЦ.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3.6.3. Специалист Администрации, ответственный за предоставление муниципальной услуги, регистрирует результат муниципальной услуги в журнале регистрации и выдачи согласований на перевозку крупногабаритных и тяжеловесных грузов (согласование), указывая: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а) номер согласования (специального разрешения);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б) дату согласования (специального разрешения);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lastRenderedPageBreak/>
        <w:t>в) наименование перевозчика;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г) маршрут перевозки;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д) марку и регистрационный номер тягача и прицепа/полуприцепа;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е) срок перевозки грузов.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3.6.4. Результат административной процедуры — предоставление заявителю муниципальной услуги.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3.6.5. Срок административной процедуры не должен превышать 4 (четырех) рабочих дней.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 xml:space="preserve">4. Порядок и формы </w:t>
      </w:r>
      <w:proofErr w:type="gramStart"/>
      <w:r w:rsidRPr="0072681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26812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услуги.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4.1.</w:t>
      </w:r>
      <w:r w:rsidRPr="0072681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Порядок осуществления текущего </w:t>
      </w:r>
      <w:proofErr w:type="gramStart"/>
      <w:r w:rsidRPr="00726812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контроля за</w:t>
      </w:r>
      <w:proofErr w:type="gramEnd"/>
      <w:r w:rsidRPr="0072681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соблюдением и исполнением должностными лицами Администрации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 xml:space="preserve">4.1.1. Текущий </w:t>
      </w:r>
      <w:proofErr w:type="gramStart"/>
      <w:r w:rsidRPr="007268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26812">
        <w:rPr>
          <w:rFonts w:ascii="Times New Roman" w:hAnsi="Times New Roman" w:cs="Times New Roman"/>
          <w:sz w:val="28"/>
          <w:szCs w:val="28"/>
        </w:rPr>
        <w:t xml:space="preserve"> принятием решений,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Главой </w:t>
      </w:r>
      <w:r w:rsidR="00DE354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97957">
        <w:rPr>
          <w:rFonts w:ascii="Times New Roman" w:hAnsi="Times New Roman" w:cs="Times New Roman"/>
          <w:sz w:val="28"/>
          <w:szCs w:val="28"/>
        </w:rPr>
        <w:t xml:space="preserve"> сел</w:t>
      </w:r>
      <w:r w:rsidRPr="00726812">
        <w:rPr>
          <w:rFonts w:ascii="Times New Roman" w:hAnsi="Times New Roman" w:cs="Times New Roman"/>
          <w:sz w:val="28"/>
          <w:szCs w:val="28"/>
        </w:rPr>
        <w:t xml:space="preserve">ьского поселения непосредственно при предоставлении услуги, а также путем организации проведения проверок в ходе предоставления муниципальной услуги. По результатам проверок Глава </w:t>
      </w:r>
      <w:r w:rsidR="00DE354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54965" w:rsidRPr="00726812">
        <w:rPr>
          <w:rFonts w:ascii="Times New Roman" w:hAnsi="Times New Roman" w:cs="Times New Roman"/>
          <w:sz w:val="28"/>
          <w:szCs w:val="28"/>
        </w:rPr>
        <w:t xml:space="preserve"> </w:t>
      </w:r>
      <w:r w:rsidRPr="00726812">
        <w:rPr>
          <w:rFonts w:ascii="Times New Roman" w:hAnsi="Times New Roman" w:cs="Times New Roman"/>
          <w:sz w:val="28"/>
          <w:szCs w:val="28"/>
        </w:rPr>
        <w:t>сельского поселения  дает указания по устранению выявленных нарушений и контролирует их исполнение.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Текущий контроль может включать рассмотрение, принятие решений и подготовку ответов на обращения заинтересованных лиц, содержащие жалобы на решения (действия, бездействие), принимаемые (осуществляемые) в ходе предоставления муниципальной услуги.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2681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26812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услуги.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 xml:space="preserve">4.2.1. </w:t>
      </w:r>
      <w:proofErr w:type="gramStart"/>
      <w:r w:rsidRPr="007268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26812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нормативно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 xml:space="preserve">4.2.2. Периодичность осуществления плановых проверок устанавливается Главой </w:t>
      </w:r>
      <w:r w:rsidR="00397957">
        <w:rPr>
          <w:rFonts w:ascii="Times New Roman" w:hAnsi="Times New Roman" w:cs="Times New Roman"/>
          <w:sz w:val="28"/>
          <w:szCs w:val="28"/>
        </w:rPr>
        <w:t>Администрации</w:t>
      </w:r>
      <w:r w:rsidR="00254965" w:rsidRPr="00726812">
        <w:rPr>
          <w:rFonts w:ascii="Times New Roman" w:hAnsi="Times New Roman" w:cs="Times New Roman"/>
          <w:sz w:val="28"/>
          <w:szCs w:val="28"/>
        </w:rPr>
        <w:t xml:space="preserve"> </w:t>
      </w:r>
      <w:r w:rsidRPr="00726812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 xml:space="preserve">4.2.3. Внеплановые проверки проводятся на основании решения Главы </w:t>
      </w:r>
      <w:r w:rsidR="00DE354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54965" w:rsidRPr="00726812">
        <w:rPr>
          <w:rFonts w:ascii="Times New Roman" w:hAnsi="Times New Roman" w:cs="Times New Roman"/>
          <w:sz w:val="28"/>
          <w:szCs w:val="28"/>
        </w:rPr>
        <w:t xml:space="preserve"> </w:t>
      </w:r>
      <w:r w:rsidRPr="00726812">
        <w:rPr>
          <w:rFonts w:ascii="Times New Roman" w:hAnsi="Times New Roman" w:cs="Times New Roman"/>
          <w:sz w:val="28"/>
          <w:szCs w:val="28"/>
        </w:rPr>
        <w:t>сельского поселения, в том числе по жалобам, поступившим в Администрацию сельского поселения.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4.2.4.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lastRenderedPageBreak/>
        <w:t xml:space="preserve">4.2.5. Оценка качества предоставления муниципальной услуги, последующий </w:t>
      </w:r>
      <w:proofErr w:type="gramStart"/>
      <w:r w:rsidRPr="007268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26812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 включает в себя проведение проверок, выявление и устранение нарушений прав заинтересованных лиц, оформление актов проверок, подготовку предложений по повышению качества предоставления услуги и недопущению выявленных нарушений.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4.2.6. Для проведения проверки полноты и качества предоставления муниципальной услуги распоряжением Администрации сельского поселения формируется комиссия, в состав которой включаются должностные лица Администрации сельского поселения.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4.2.7. Комиссия имеет право: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разрабатывать предложения по вопросам предоставления муниципальной услуги;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привлекать к своей работе экспертов, специализированные консультационные, оценочные и иные организации.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4.2.8.Результаты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Справка подписывается председателем комиссии.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4.2.9. По результатам проверок Глава</w:t>
      </w:r>
      <w:r w:rsidR="00254965" w:rsidRPr="00726812">
        <w:rPr>
          <w:rFonts w:ascii="Times New Roman" w:hAnsi="Times New Roman" w:cs="Times New Roman"/>
          <w:sz w:val="28"/>
          <w:szCs w:val="28"/>
        </w:rPr>
        <w:t xml:space="preserve"> </w:t>
      </w:r>
      <w:r w:rsidR="00DE354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26812">
        <w:rPr>
          <w:rFonts w:ascii="Times New Roman" w:hAnsi="Times New Roman" w:cs="Times New Roman"/>
          <w:sz w:val="28"/>
          <w:szCs w:val="28"/>
        </w:rPr>
        <w:t xml:space="preserve">  сельского поселения дает указания по устранению выявленных нарушений, контролирует их исполнение.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Федерации.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4.3. Специалисты, ответственные за предоставление муниципальной услуги,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4.4. 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 xml:space="preserve">4.5. Положения, характеризующие требования к порядку и формам </w:t>
      </w:r>
      <w:proofErr w:type="gramStart"/>
      <w:r w:rsidRPr="0072681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26812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 xml:space="preserve">Граждане, их объединении и организации в случае </w:t>
      </w:r>
      <w:proofErr w:type="gramStart"/>
      <w:r w:rsidRPr="00726812">
        <w:rPr>
          <w:rFonts w:ascii="Times New Roman" w:hAnsi="Times New Roman" w:cs="Times New Roman"/>
          <w:sz w:val="28"/>
          <w:szCs w:val="28"/>
        </w:rPr>
        <w:t>выявления факторов нарушения порядка предоставления муниципальной услуги</w:t>
      </w:r>
      <w:proofErr w:type="gramEnd"/>
      <w:r w:rsidRPr="00726812">
        <w:rPr>
          <w:rFonts w:ascii="Times New Roman" w:hAnsi="Times New Roman" w:cs="Times New Roman"/>
          <w:sz w:val="28"/>
          <w:szCs w:val="28"/>
        </w:rPr>
        <w:t xml:space="preserve"> или ненадлежащего исполнения регламента вправе обратится с ж</w:t>
      </w:r>
      <w:r w:rsidR="003D413E">
        <w:rPr>
          <w:rFonts w:ascii="Times New Roman" w:hAnsi="Times New Roman" w:cs="Times New Roman"/>
          <w:sz w:val="28"/>
          <w:szCs w:val="28"/>
        </w:rPr>
        <w:t xml:space="preserve">алобой в Администрацию </w:t>
      </w:r>
      <w:proofErr w:type="spellStart"/>
      <w:r w:rsidR="00DE354E">
        <w:rPr>
          <w:rFonts w:ascii="Times New Roman" w:hAnsi="Times New Roman" w:cs="Times New Roman"/>
          <w:sz w:val="28"/>
          <w:szCs w:val="28"/>
        </w:rPr>
        <w:t>Череповского</w:t>
      </w:r>
      <w:proofErr w:type="spellEnd"/>
      <w:r w:rsidRPr="0072681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812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6" w:name="Par411"/>
      <w:bookmarkEnd w:id="26"/>
      <w:r w:rsidRPr="00726812">
        <w:rPr>
          <w:rFonts w:ascii="Times New Roman" w:hAnsi="Times New Roman" w:cs="Times New Roman"/>
          <w:sz w:val="28"/>
          <w:szCs w:val="28"/>
        </w:rPr>
        <w:t xml:space="preserve"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 xml:space="preserve">Заявитель вправе подать жалобу на решение и (или) действие (бездействие) органа местного самоуправления и (или) его должностных лиц, муниципальных </w:t>
      </w:r>
      <w:r w:rsidRPr="00726812">
        <w:rPr>
          <w:rFonts w:ascii="Times New Roman" w:hAnsi="Times New Roman" w:cs="Times New Roman"/>
          <w:sz w:val="28"/>
          <w:szCs w:val="28"/>
        </w:rPr>
        <w:lastRenderedPageBreak/>
        <w:t>служащих при предоставлении муниципальной услуги (далее - жалоба).</w:t>
      </w:r>
      <w:bookmarkStart w:id="27" w:name="Par418"/>
      <w:bookmarkEnd w:id="27"/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обжалования.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могут являться действия (бездействие) и решения, принятые (осуществляемые) должностным лицом органа местного самоуправления в ходе предоставления муниципальной услуги на основании Административного регламента, в том числе в следующих случаях: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нарушение срока регистрации заявления (обращения, запроса) заявителя о предоставлении муниципальной услуги;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3C250A" w:rsidRPr="00726812">
        <w:rPr>
          <w:rFonts w:ascii="Times New Roman" w:hAnsi="Times New Roman" w:cs="Times New Roman"/>
          <w:sz w:val="28"/>
          <w:szCs w:val="28"/>
        </w:rPr>
        <w:t>Смоленской</w:t>
      </w:r>
      <w:r w:rsidRPr="00726812">
        <w:rPr>
          <w:rFonts w:ascii="Times New Roman" w:hAnsi="Times New Roman" w:cs="Times New Roman"/>
          <w:sz w:val="28"/>
          <w:szCs w:val="28"/>
        </w:rPr>
        <w:t xml:space="preserve"> области, муниципал</w:t>
      </w:r>
      <w:r w:rsidR="003D413E">
        <w:rPr>
          <w:rFonts w:ascii="Times New Roman" w:hAnsi="Times New Roman" w:cs="Times New Roman"/>
          <w:sz w:val="28"/>
          <w:szCs w:val="28"/>
        </w:rPr>
        <w:t xml:space="preserve">ьными правовыми актами </w:t>
      </w:r>
      <w:proofErr w:type="spellStart"/>
      <w:r w:rsidR="00DE354E">
        <w:rPr>
          <w:rFonts w:ascii="Times New Roman" w:hAnsi="Times New Roman" w:cs="Times New Roman"/>
          <w:sz w:val="28"/>
          <w:szCs w:val="28"/>
        </w:rPr>
        <w:t>Череповского</w:t>
      </w:r>
      <w:proofErr w:type="spellEnd"/>
      <w:r w:rsidR="00DE354E">
        <w:rPr>
          <w:rFonts w:ascii="Times New Roman" w:hAnsi="Times New Roman" w:cs="Times New Roman"/>
          <w:sz w:val="28"/>
          <w:szCs w:val="28"/>
        </w:rPr>
        <w:t xml:space="preserve"> </w:t>
      </w:r>
      <w:r w:rsidRPr="00726812">
        <w:rPr>
          <w:rFonts w:ascii="Times New Roman" w:hAnsi="Times New Roman" w:cs="Times New Roman"/>
          <w:sz w:val="28"/>
          <w:szCs w:val="28"/>
        </w:rPr>
        <w:t>сельского поселения для предоставления муниципальной услуги;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 xml:space="preserve">отказ в приеме документов у заявителя, предоставление которых предусмотрено нормативными правовыми актами Российской Федерации, нормативными правовыми актами </w:t>
      </w:r>
      <w:r w:rsidR="003C250A" w:rsidRPr="00726812">
        <w:rPr>
          <w:rFonts w:ascii="Times New Roman" w:hAnsi="Times New Roman" w:cs="Times New Roman"/>
          <w:sz w:val="28"/>
          <w:szCs w:val="28"/>
        </w:rPr>
        <w:t>Смоленской</w:t>
      </w:r>
      <w:r w:rsidRPr="00726812">
        <w:rPr>
          <w:rFonts w:ascii="Times New Roman" w:hAnsi="Times New Roman" w:cs="Times New Roman"/>
          <w:sz w:val="28"/>
          <w:szCs w:val="28"/>
        </w:rPr>
        <w:t xml:space="preserve"> области, муниципал</w:t>
      </w:r>
      <w:r w:rsidR="003D413E">
        <w:rPr>
          <w:rFonts w:ascii="Times New Roman" w:hAnsi="Times New Roman" w:cs="Times New Roman"/>
          <w:sz w:val="28"/>
          <w:szCs w:val="28"/>
        </w:rPr>
        <w:t xml:space="preserve">ьными правовыми актами </w:t>
      </w:r>
      <w:proofErr w:type="spellStart"/>
      <w:r w:rsidR="00DE354E">
        <w:rPr>
          <w:rFonts w:ascii="Times New Roman" w:hAnsi="Times New Roman" w:cs="Times New Roman"/>
          <w:sz w:val="28"/>
          <w:szCs w:val="28"/>
        </w:rPr>
        <w:t>Череповского</w:t>
      </w:r>
      <w:proofErr w:type="spellEnd"/>
      <w:r w:rsidRPr="00726812">
        <w:rPr>
          <w:rFonts w:ascii="Times New Roman" w:hAnsi="Times New Roman" w:cs="Times New Roman"/>
          <w:sz w:val="28"/>
          <w:szCs w:val="28"/>
        </w:rPr>
        <w:t xml:space="preserve"> сельского поселения для предоставления муниципальной услуги;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726812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3C250A" w:rsidRPr="00726812">
        <w:rPr>
          <w:rFonts w:ascii="Times New Roman" w:hAnsi="Times New Roman" w:cs="Times New Roman"/>
          <w:sz w:val="28"/>
          <w:szCs w:val="28"/>
        </w:rPr>
        <w:t>Смоленской</w:t>
      </w:r>
      <w:r w:rsidRPr="00726812">
        <w:rPr>
          <w:rFonts w:ascii="Times New Roman" w:hAnsi="Times New Roman" w:cs="Times New Roman"/>
          <w:sz w:val="28"/>
          <w:szCs w:val="28"/>
        </w:rPr>
        <w:t xml:space="preserve"> области, муниципал</w:t>
      </w:r>
      <w:r w:rsidR="003D413E">
        <w:rPr>
          <w:rFonts w:ascii="Times New Roman" w:hAnsi="Times New Roman" w:cs="Times New Roman"/>
          <w:sz w:val="28"/>
          <w:szCs w:val="28"/>
        </w:rPr>
        <w:t xml:space="preserve">ьными правовыми актами </w:t>
      </w:r>
      <w:proofErr w:type="spellStart"/>
      <w:r w:rsidR="00DE354E">
        <w:rPr>
          <w:rFonts w:ascii="Times New Roman" w:hAnsi="Times New Roman" w:cs="Times New Roman"/>
          <w:sz w:val="28"/>
          <w:szCs w:val="28"/>
        </w:rPr>
        <w:t>Череповского</w:t>
      </w:r>
      <w:proofErr w:type="spellEnd"/>
      <w:r w:rsidRPr="00726812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  <w:proofErr w:type="gramEnd"/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 нормативными правовыми актами </w:t>
      </w:r>
      <w:r w:rsidR="003C250A" w:rsidRPr="00726812">
        <w:rPr>
          <w:rFonts w:ascii="Times New Roman" w:hAnsi="Times New Roman" w:cs="Times New Roman"/>
          <w:sz w:val="28"/>
          <w:szCs w:val="28"/>
        </w:rPr>
        <w:t>Смоленской</w:t>
      </w:r>
      <w:r w:rsidRPr="00726812">
        <w:rPr>
          <w:rFonts w:ascii="Times New Roman" w:hAnsi="Times New Roman" w:cs="Times New Roman"/>
          <w:sz w:val="28"/>
          <w:szCs w:val="28"/>
        </w:rPr>
        <w:t xml:space="preserve"> области, муниципал</w:t>
      </w:r>
      <w:r w:rsidR="003D413E">
        <w:rPr>
          <w:rFonts w:ascii="Times New Roman" w:hAnsi="Times New Roman" w:cs="Times New Roman"/>
          <w:sz w:val="28"/>
          <w:szCs w:val="28"/>
        </w:rPr>
        <w:t xml:space="preserve">ьными правовыми актами </w:t>
      </w:r>
      <w:proofErr w:type="spellStart"/>
      <w:r w:rsidR="00DE354E">
        <w:rPr>
          <w:rFonts w:ascii="Times New Roman" w:hAnsi="Times New Roman" w:cs="Times New Roman"/>
          <w:sz w:val="28"/>
          <w:szCs w:val="28"/>
        </w:rPr>
        <w:t>Череповского</w:t>
      </w:r>
      <w:proofErr w:type="spellEnd"/>
      <w:r w:rsidRPr="00726812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726812">
        <w:rPr>
          <w:rFonts w:ascii="Times New Roman" w:hAnsi="Times New Roman" w:cs="Times New Roman"/>
          <w:sz w:val="28"/>
          <w:szCs w:val="28"/>
        </w:rPr>
        <w:t>отказ органа местного самоуправления, должностного лица органа местного самоуправления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bookmarkStart w:id="28" w:name="Par429"/>
      <w:bookmarkEnd w:id="28"/>
      <w:proofErr w:type="gramEnd"/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5.3. Исчерпывающий перечень оснований для отказа либо приостановления рассмотрения жалобы и случаев, в которых ответ на жалобу не дается.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5.3.1. Основания для отказа или приостановления рассмотрения жалобы, указанной в настоящем разделе, действующим законодательством Российской Федерации не предусмотрены.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5.3.2. Случаи, в которых ответ на жалобу не дается: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  <w:bookmarkStart w:id="29" w:name="Par438"/>
      <w:bookmarkEnd w:id="29"/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5.4. Основания для начала процедуры досудебного (внесудебного) обжалования.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 xml:space="preserve">5.4.1. Основанием для начала процедуры досудебного (внесудебного) </w:t>
      </w:r>
      <w:r w:rsidRPr="00726812">
        <w:rPr>
          <w:rFonts w:ascii="Times New Roman" w:hAnsi="Times New Roman" w:cs="Times New Roman"/>
          <w:sz w:val="28"/>
          <w:szCs w:val="28"/>
        </w:rPr>
        <w:lastRenderedPageBreak/>
        <w:t xml:space="preserve">обжалования является жалоба, поданная заявителем по форме, </w:t>
      </w:r>
      <w:proofErr w:type="gramStart"/>
      <w:r w:rsidRPr="00726812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726812">
        <w:rPr>
          <w:rFonts w:ascii="Times New Roman" w:hAnsi="Times New Roman" w:cs="Times New Roman"/>
          <w:sz w:val="28"/>
          <w:szCs w:val="28"/>
        </w:rPr>
        <w:t xml:space="preserve"> №2 к настоящему Административному регламенту.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 xml:space="preserve">5.4.2. </w:t>
      </w:r>
      <w:proofErr w:type="gramStart"/>
      <w:r w:rsidRPr="00726812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через многофункциональный центр предоставления государственных и муниципальных услуг, с использованием сети Интернет, официального сайта Администрации муниципального района в сети Интернет, при наличии технической возможности с помощью региональной государственной информационной системы «Портал государственных и муниципальных услуг (функций) </w:t>
      </w:r>
      <w:r w:rsidR="003C250A" w:rsidRPr="00726812">
        <w:rPr>
          <w:rFonts w:ascii="Times New Roman" w:hAnsi="Times New Roman" w:cs="Times New Roman"/>
          <w:sz w:val="28"/>
          <w:szCs w:val="28"/>
        </w:rPr>
        <w:t>Смоленской</w:t>
      </w:r>
      <w:r w:rsidRPr="00726812">
        <w:rPr>
          <w:rFonts w:ascii="Times New Roman" w:hAnsi="Times New Roman" w:cs="Times New Roman"/>
          <w:sz w:val="28"/>
          <w:szCs w:val="28"/>
        </w:rPr>
        <w:t xml:space="preserve"> области», а также может быть принята на бумажном носителе при личном приеме заявителя.</w:t>
      </w:r>
      <w:proofErr w:type="gramEnd"/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5.4.3. Жалоба должна содержать: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осуществляющего муниципальную услугу, либо муниципального служащего, решения и действия (бездействие) которого обжалуются;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726812">
        <w:rPr>
          <w:rFonts w:ascii="Times New Roman" w:hAnsi="Times New Roman" w:cs="Times New Roman"/>
          <w:sz w:val="28"/>
          <w:szCs w:val="28"/>
        </w:rPr>
        <w:t>фамилию, имя, отчество (последнее — при наличии), сведения о месте жительства заявителя — физического лица либо наименование, сведения о местонахождении заявителя — юридического лица, а также номер (номера) контактного телефона, адрес (адреса) электронной почты (последнее — при наличии) и почтовый адрес, по которым должен быть направлен ответ заявителю;</w:t>
      </w:r>
      <w:proofErr w:type="gramEnd"/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(бездействии);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 местного самоуправления или его должностных лиц.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 Отсутствие указанных документов не является основанием для отказа в рассмотрении или удовлетворении жалобы.</w:t>
      </w:r>
      <w:bookmarkStart w:id="30" w:name="Par450"/>
      <w:bookmarkEnd w:id="30"/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5.5. Право заявителя на получение информации и документов, необходимых для обоснования и рассмотрения жалобы.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5.5.1. 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  <w:bookmarkStart w:id="31" w:name="Par456"/>
      <w:bookmarkEnd w:id="31"/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5.6. Должностные лица, которым может быть направлена жалоба заявителя в досудебном (внесудебном) порядке.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 xml:space="preserve">5.6.1. Жалобы на муниципального служащего Администрации, решения и действия (бездействие) которого обжалуются, подаются заместителю Главы </w:t>
      </w:r>
      <w:r w:rsidR="00DE354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2681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 xml:space="preserve">5.6.2. Жалобы на решения, принятые </w:t>
      </w:r>
      <w:r w:rsidR="00254965" w:rsidRPr="00726812">
        <w:rPr>
          <w:rFonts w:ascii="Times New Roman" w:hAnsi="Times New Roman" w:cs="Times New Roman"/>
          <w:sz w:val="28"/>
          <w:szCs w:val="28"/>
        </w:rPr>
        <w:t>специалистом</w:t>
      </w:r>
      <w:r w:rsidRPr="00726812">
        <w:rPr>
          <w:rFonts w:ascii="Times New Roman" w:hAnsi="Times New Roman" w:cs="Times New Roman"/>
          <w:sz w:val="28"/>
          <w:szCs w:val="28"/>
        </w:rPr>
        <w:t xml:space="preserve"> Администрации  при предоставлении муниципальной услуги, подаются Главе</w:t>
      </w:r>
      <w:r w:rsidR="00254965" w:rsidRPr="00726812">
        <w:rPr>
          <w:rFonts w:ascii="Times New Roman" w:hAnsi="Times New Roman" w:cs="Times New Roman"/>
          <w:sz w:val="28"/>
          <w:szCs w:val="28"/>
        </w:rPr>
        <w:t xml:space="preserve"> </w:t>
      </w:r>
      <w:r w:rsidR="00DE354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2681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 xml:space="preserve">5.6.3. В случае установления в ходе или по результатам </w:t>
      </w:r>
      <w:proofErr w:type="gramStart"/>
      <w:r w:rsidRPr="00726812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26812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bookmarkStart w:id="32" w:name="Par464"/>
      <w:bookmarkEnd w:id="32"/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5.7. Сроки рассмотрения жалобы.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 xml:space="preserve">5.7.1. </w:t>
      </w:r>
      <w:proofErr w:type="gramStart"/>
      <w:r w:rsidRPr="00726812">
        <w:rPr>
          <w:rFonts w:ascii="Times New Roman" w:hAnsi="Times New Roman" w:cs="Times New Roman"/>
          <w:sz w:val="28"/>
          <w:szCs w:val="28"/>
        </w:rPr>
        <w:t xml:space="preserve">Жалоба подлежит рассмотрению должностным лицом, наделенным </w:t>
      </w:r>
      <w:r w:rsidRPr="00726812">
        <w:rPr>
          <w:rFonts w:ascii="Times New Roman" w:hAnsi="Times New Roman" w:cs="Times New Roman"/>
          <w:sz w:val="28"/>
          <w:szCs w:val="28"/>
        </w:rPr>
        <w:lastRenderedPageBreak/>
        <w:t>полномочиями по рассмотрению жалоб, в течение 15 (пятнадцати)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 течение 5 (пяти) рабочих дней со дня ее регистрации, если иные сокращенные сроки</w:t>
      </w:r>
      <w:proofErr w:type="gramEnd"/>
      <w:r w:rsidRPr="00726812">
        <w:rPr>
          <w:rFonts w:ascii="Times New Roman" w:hAnsi="Times New Roman" w:cs="Times New Roman"/>
          <w:sz w:val="28"/>
          <w:szCs w:val="28"/>
        </w:rPr>
        <w:t xml:space="preserve"> не установлены Правительством Российской Федерации.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5.7.2. Жалоба подлежит регистрации не позднее следующего рабочего дня с момента ее поступления.</w:t>
      </w:r>
      <w:bookmarkStart w:id="33" w:name="Par469"/>
      <w:bookmarkEnd w:id="33"/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5.8. Результат досудебного (внесудебного) обжалования применительно к каждой процедуре либо инстанции обжалования.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5.8.1. По результатам рассмотрения жалобы принимается решение: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726812">
        <w:rPr>
          <w:rFonts w:ascii="Times New Roman" w:hAnsi="Times New Roman" w:cs="Times New Roman"/>
          <w:sz w:val="28"/>
          <w:szCs w:val="28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предусмотрено, а также в иных формах;</w:t>
      </w:r>
      <w:proofErr w:type="gramEnd"/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об отказе в удовлетворении жалобы.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5.8.2. Ответ по результатам рассмотрения жалобы подписывается уполномоченным на рассмотрение жалобы должностным лицом.</w:t>
      </w:r>
    </w:p>
    <w:p w:rsidR="00CC3080" w:rsidRPr="00726812" w:rsidRDefault="00CC3080" w:rsidP="0039795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5.8.3.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r w:rsidR="003979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3080" w:rsidRPr="00726812" w:rsidRDefault="00CC3080" w:rsidP="00CC3080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CC3080" w:rsidRPr="00726812" w:rsidRDefault="00CC3080" w:rsidP="00CC3080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CC3080" w:rsidRPr="00726812" w:rsidRDefault="00CC3080" w:rsidP="00CC3080">
      <w:pPr>
        <w:pStyle w:val="ConsPlusNormal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E354E" w:rsidRDefault="00DE354E" w:rsidP="00CC3080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E354E" w:rsidRDefault="00DE354E" w:rsidP="00CC3080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E354E" w:rsidRDefault="00DE354E" w:rsidP="00CC3080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E354E" w:rsidRDefault="00DE354E" w:rsidP="00CC3080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E354E" w:rsidRDefault="00DE354E" w:rsidP="00CC3080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E354E" w:rsidRDefault="00DE354E" w:rsidP="00CC3080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E354E" w:rsidRDefault="00DE354E" w:rsidP="00CC3080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E354E" w:rsidRDefault="00DE354E" w:rsidP="00CC3080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E354E" w:rsidRDefault="00DE354E" w:rsidP="00CC3080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E354E" w:rsidRDefault="00DE354E" w:rsidP="00CC3080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E354E" w:rsidRDefault="00DE354E" w:rsidP="00CC3080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E354E" w:rsidRDefault="00DE354E" w:rsidP="00CC3080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E354E" w:rsidRDefault="00DE354E" w:rsidP="00CC3080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E354E" w:rsidRDefault="00DE354E" w:rsidP="00CC3080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E354E" w:rsidRDefault="00DE354E" w:rsidP="00CC3080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E354E" w:rsidRDefault="00DE354E" w:rsidP="00CC3080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E354E" w:rsidRDefault="00DE354E" w:rsidP="00CC3080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E354E" w:rsidRDefault="00DE354E" w:rsidP="00CC3080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E354E" w:rsidRDefault="00DE354E" w:rsidP="00CC3080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E354E" w:rsidRDefault="00DE354E" w:rsidP="00CC3080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E354E" w:rsidRDefault="00DE354E" w:rsidP="00CC3080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C3080" w:rsidRPr="00726812" w:rsidRDefault="00CC3080" w:rsidP="00CC3080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26812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CC3080" w:rsidRPr="00726812" w:rsidRDefault="00CC3080" w:rsidP="00CC3080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к административному регламенту по предоставлению</w:t>
      </w:r>
    </w:p>
    <w:p w:rsidR="00CC3080" w:rsidRPr="00726812" w:rsidRDefault="00CC3080" w:rsidP="00CC3080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 xml:space="preserve"> муниципальной услуги «Выдача </w:t>
      </w:r>
      <w:proofErr w:type="gramStart"/>
      <w:r w:rsidRPr="00726812">
        <w:rPr>
          <w:rFonts w:ascii="Times New Roman" w:hAnsi="Times New Roman" w:cs="Times New Roman"/>
          <w:sz w:val="28"/>
          <w:szCs w:val="28"/>
        </w:rPr>
        <w:t>специального</w:t>
      </w:r>
      <w:proofErr w:type="gramEnd"/>
    </w:p>
    <w:p w:rsidR="00CC3080" w:rsidRPr="00726812" w:rsidRDefault="00CC3080" w:rsidP="00CC3080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 xml:space="preserve"> разрешения на движение по автомобильным дорогам </w:t>
      </w:r>
    </w:p>
    <w:p w:rsidR="00CC3080" w:rsidRPr="00726812" w:rsidRDefault="00CC3080" w:rsidP="00CC3080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 xml:space="preserve">транспортных средств, осуществляющих перевозки опасных, </w:t>
      </w:r>
    </w:p>
    <w:p w:rsidR="00CC3080" w:rsidRPr="00726812" w:rsidRDefault="00CC3080" w:rsidP="00CC3080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 xml:space="preserve">тяжеловесных и (или) крупногабаритных грузов» </w:t>
      </w:r>
    </w:p>
    <w:p w:rsidR="00CC3080" w:rsidRPr="00726812" w:rsidRDefault="00CC3080" w:rsidP="00CC3080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C3080" w:rsidRPr="00726812" w:rsidRDefault="00CC3080" w:rsidP="00CC3080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C3080" w:rsidRPr="00726812" w:rsidRDefault="00CC3080" w:rsidP="00CC3080">
      <w:pPr>
        <w:spacing w:line="288" w:lineRule="auto"/>
        <w:jc w:val="center"/>
        <w:rPr>
          <w:b/>
          <w:sz w:val="28"/>
          <w:szCs w:val="28"/>
        </w:rPr>
      </w:pPr>
      <w:r w:rsidRPr="00726812">
        <w:rPr>
          <w:b/>
          <w:sz w:val="28"/>
          <w:szCs w:val="28"/>
        </w:rPr>
        <w:t xml:space="preserve">БЛОК-СХЕМА </w:t>
      </w:r>
    </w:p>
    <w:p w:rsidR="00CC3080" w:rsidRPr="00726812" w:rsidRDefault="00CC3080" w:rsidP="00CC3080">
      <w:pPr>
        <w:tabs>
          <w:tab w:val="left" w:pos="5245"/>
        </w:tabs>
        <w:jc w:val="center"/>
        <w:rPr>
          <w:sz w:val="28"/>
          <w:szCs w:val="28"/>
          <w:highlight w:val="yellow"/>
        </w:rPr>
      </w:pPr>
      <w:r w:rsidRPr="00726812">
        <w:rPr>
          <w:sz w:val="28"/>
          <w:szCs w:val="28"/>
        </w:rPr>
        <w:t>муниципальной услуги по выдаче специальных разрешений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</w:t>
      </w:r>
    </w:p>
    <w:p w:rsidR="00CC3080" w:rsidRPr="00726812" w:rsidRDefault="00CC3080" w:rsidP="00CC308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C3080" w:rsidRPr="00726812" w:rsidRDefault="00CC3080" w:rsidP="00CC308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C3080" w:rsidRPr="00726812" w:rsidRDefault="00741BA1" w:rsidP="00CC308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1635125</wp:posOffset>
                </wp:positionH>
                <wp:positionV relativeFrom="paragraph">
                  <wp:posOffset>34290</wp:posOffset>
                </wp:positionV>
                <wp:extent cx="2952750" cy="504825"/>
                <wp:effectExtent l="6350" t="5715" r="12700" b="13335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DF4" w:rsidRPr="00AB03C9" w:rsidRDefault="009F4DF4" w:rsidP="00CC308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B03C9">
                              <w:rPr>
                                <w:sz w:val="28"/>
                                <w:szCs w:val="28"/>
                              </w:rPr>
                              <w:t>Прием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28.75pt;margin-top:2.7pt;width:232.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">
                <v:textbox>
                  <w:txbxContent>
                    <w:p w:rsidR="009F4DF4" w:rsidRPr="00AB03C9" w:rsidRDefault="009F4DF4" w:rsidP="00CC308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B03C9">
                        <w:rPr>
                          <w:sz w:val="28"/>
                          <w:szCs w:val="28"/>
                        </w:rPr>
                        <w:t>Прием заявления и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080" w:rsidRPr="00726812" w:rsidRDefault="00741BA1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3587750</wp:posOffset>
                </wp:positionH>
                <wp:positionV relativeFrom="paragraph">
                  <wp:posOffset>130175</wp:posOffset>
                </wp:positionV>
                <wp:extent cx="0" cy="352425"/>
                <wp:effectExtent l="53975" t="6350" r="60325" b="22225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282.5pt;margin-top:10.25pt;width:0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2463800</wp:posOffset>
                </wp:positionH>
                <wp:positionV relativeFrom="paragraph">
                  <wp:posOffset>130175</wp:posOffset>
                </wp:positionV>
                <wp:extent cx="0" cy="352425"/>
                <wp:effectExtent l="53975" t="6350" r="60325" b="22225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94pt;margin-top:10.25pt;width:0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">
                <v:stroke endarrow="block"/>
              </v:shape>
            </w:pict>
          </mc:Fallback>
        </mc:AlternateContent>
      </w:r>
    </w:p>
    <w:p w:rsidR="00CC3080" w:rsidRPr="00726812" w:rsidRDefault="00CC3080" w:rsidP="00CC30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4" w:name="Par62"/>
      <w:bookmarkEnd w:id="34"/>
    </w:p>
    <w:p w:rsidR="00CC3080" w:rsidRPr="00726812" w:rsidRDefault="00741BA1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3149600</wp:posOffset>
                </wp:positionH>
                <wp:positionV relativeFrom="paragraph">
                  <wp:posOffset>73660</wp:posOffset>
                </wp:positionV>
                <wp:extent cx="2714625" cy="504825"/>
                <wp:effectExtent l="6350" t="6985" r="12700" b="12065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DF4" w:rsidRPr="00E137BA" w:rsidRDefault="009F4DF4" w:rsidP="00CC3080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Принятие решения об отказе в регистрации заявления</w:t>
                            </w:r>
                          </w:p>
                          <w:p w:rsidR="009F4DF4" w:rsidRDefault="009F4DF4" w:rsidP="00CC30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248pt;margin-top:5.8pt;width:213.7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">
                <v:textbox>
                  <w:txbxContent>
                    <w:p w:rsidR="009F4DF4" w:rsidRPr="00E137BA" w:rsidRDefault="009F4DF4" w:rsidP="00CC3080">
                      <w:pPr>
                        <w:pStyle w:val="ConsPlusNormal"/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Принятие решения об отказе в регистрации заявления</w:t>
                      </w:r>
                    </w:p>
                    <w:p w:rsidR="009F4DF4" w:rsidRDefault="009F4DF4" w:rsidP="00CC3080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282575</wp:posOffset>
                </wp:positionH>
                <wp:positionV relativeFrom="paragraph">
                  <wp:posOffset>73660</wp:posOffset>
                </wp:positionV>
                <wp:extent cx="2667000" cy="504825"/>
                <wp:effectExtent l="6350" t="6985" r="12700" b="1206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DF4" w:rsidRPr="00E137BA" w:rsidRDefault="009F4DF4" w:rsidP="00CC3080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Регистрации заявления</w:t>
                            </w:r>
                          </w:p>
                          <w:p w:rsidR="009F4DF4" w:rsidRDefault="009F4DF4" w:rsidP="00CC30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22.25pt;margin-top:5.8pt;width:210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">
                <v:textbox>
                  <w:txbxContent>
                    <w:p w:rsidR="009F4DF4" w:rsidRPr="00E137BA" w:rsidRDefault="009F4DF4" w:rsidP="00CC3080">
                      <w:pPr>
                        <w:pStyle w:val="ConsPlusNormal"/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Регистрации заявления</w:t>
                      </w:r>
                    </w:p>
                    <w:p w:rsidR="009F4DF4" w:rsidRDefault="009F4DF4" w:rsidP="00CC3080"/>
                  </w:txbxContent>
                </v:textbox>
              </v:rect>
            </w:pict>
          </mc:Fallback>
        </mc:AlternateContent>
      </w:r>
    </w:p>
    <w:p w:rsidR="00CC3080" w:rsidRPr="00726812" w:rsidRDefault="00CC3080" w:rsidP="00CC3080">
      <w:pPr>
        <w:pStyle w:val="32"/>
        <w:shd w:val="clear" w:color="auto" w:fill="auto"/>
        <w:spacing w:after="0" w:line="240" w:lineRule="auto"/>
        <w:ind w:firstLine="709"/>
        <w:rPr>
          <w:rFonts w:ascii="Times New Roman" w:hAnsi="Times New Roman"/>
          <w:i w:val="0"/>
          <w:color w:val="000000"/>
          <w:shd w:val="clear" w:color="auto" w:fill="FFFFFF"/>
          <w:lang w:bidi="ru-RU"/>
        </w:rPr>
      </w:pPr>
    </w:p>
    <w:p w:rsidR="00CC3080" w:rsidRPr="00726812" w:rsidRDefault="00741BA1" w:rsidP="00CC3080">
      <w:pPr>
        <w:tabs>
          <w:tab w:val="left" w:pos="709"/>
          <w:tab w:val="left" w:pos="3060"/>
        </w:tabs>
        <w:ind w:right="-1"/>
        <w:rPr>
          <w:b/>
          <w:sz w:val="28"/>
          <w:szCs w:val="20"/>
        </w:rPr>
      </w:pPr>
      <w:r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282575</wp:posOffset>
                </wp:positionH>
                <wp:positionV relativeFrom="paragraph">
                  <wp:posOffset>1417320</wp:posOffset>
                </wp:positionV>
                <wp:extent cx="2743200" cy="714375"/>
                <wp:effectExtent l="6350" t="7620" r="12700" b="1143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DF4" w:rsidRPr="009C2683" w:rsidRDefault="009F4DF4" w:rsidP="00CC308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9C2683">
                              <w:rPr>
                                <w:sz w:val="28"/>
                              </w:rPr>
                              <w:t>Выдача специального разрешения</w:t>
                            </w:r>
                          </w:p>
                          <w:p w:rsidR="009F4DF4" w:rsidRDefault="009F4DF4" w:rsidP="00CC30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22.25pt;margin-top:111.6pt;width:3in;height:5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">
                <v:textbox>
                  <w:txbxContent>
                    <w:p w:rsidR="009F4DF4" w:rsidRPr="009C2683" w:rsidRDefault="009F4DF4" w:rsidP="00CC3080">
                      <w:pPr>
                        <w:jc w:val="center"/>
                        <w:rPr>
                          <w:sz w:val="28"/>
                        </w:rPr>
                      </w:pPr>
                      <w:r w:rsidRPr="009C2683">
                        <w:rPr>
                          <w:sz w:val="28"/>
                        </w:rPr>
                        <w:t>Выдача специального разрешения</w:t>
                      </w:r>
                    </w:p>
                    <w:p w:rsidR="009F4DF4" w:rsidRDefault="009F4DF4" w:rsidP="00CC3080"/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3244850</wp:posOffset>
                </wp:positionH>
                <wp:positionV relativeFrom="paragraph">
                  <wp:posOffset>1417320</wp:posOffset>
                </wp:positionV>
                <wp:extent cx="2667000" cy="714375"/>
                <wp:effectExtent l="6350" t="7620" r="12700" b="1143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DF4" w:rsidRPr="009C2683" w:rsidRDefault="009F4DF4" w:rsidP="00CC308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9C2683">
                              <w:rPr>
                                <w:sz w:val="28"/>
                              </w:rPr>
                              <w:t>Принятие решения об отказе в выдаче специального разрешения</w:t>
                            </w:r>
                          </w:p>
                          <w:p w:rsidR="009F4DF4" w:rsidRDefault="009F4DF4" w:rsidP="00CC30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margin-left:255.5pt;margin-top:111.6pt;width:210pt;height:5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">
                <v:textbox>
                  <w:txbxContent>
                    <w:p w:rsidR="009F4DF4" w:rsidRPr="009C2683" w:rsidRDefault="009F4DF4" w:rsidP="00CC3080">
                      <w:pPr>
                        <w:jc w:val="center"/>
                        <w:rPr>
                          <w:sz w:val="28"/>
                        </w:rPr>
                      </w:pPr>
                      <w:r w:rsidRPr="009C2683">
                        <w:rPr>
                          <w:sz w:val="28"/>
                        </w:rPr>
                        <w:t>Принятие решения об отказе в выдаче специального разрешения</w:t>
                      </w:r>
                    </w:p>
                    <w:p w:rsidR="009F4DF4" w:rsidRDefault="009F4DF4" w:rsidP="00CC3080"/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606425</wp:posOffset>
                </wp:positionH>
                <wp:positionV relativeFrom="paragraph">
                  <wp:posOffset>550545</wp:posOffset>
                </wp:positionV>
                <wp:extent cx="5029200" cy="504825"/>
                <wp:effectExtent l="6350" t="7620" r="12700" b="1143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DF4" w:rsidRPr="009C2683" w:rsidRDefault="009F4DF4" w:rsidP="00CC308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9C2683">
                              <w:rPr>
                                <w:sz w:val="28"/>
                                <w:szCs w:val="20"/>
                              </w:rPr>
                              <w:t>Рассмотрение заявления и документов и согласование маршрута с владельцами автомобильных дорог, с Госавтоинспекцией</w:t>
                            </w:r>
                          </w:p>
                          <w:p w:rsidR="009F4DF4" w:rsidRDefault="009F4DF4" w:rsidP="00CC30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1" style="position:absolute;margin-left:47.75pt;margin-top:43.35pt;width:396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">
                <v:textbox>
                  <w:txbxContent>
                    <w:p w:rsidR="009F4DF4" w:rsidRPr="009C2683" w:rsidRDefault="009F4DF4" w:rsidP="00CC3080">
                      <w:pPr>
                        <w:jc w:val="center"/>
                        <w:rPr>
                          <w:sz w:val="28"/>
                        </w:rPr>
                      </w:pPr>
                      <w:r w:rsidRPr="009C2683">
                        <w:rPr>
                          <w:sz w:val="28"/>
                          <w:szCs w:val="20"/>
                        </w:rPr>
                        <w:t>Рассмотрение заявления и документов и согласование маршрута с владельцами автомобильных дорог, с Госавтоинспекцией</w:t>
                      </w:r>
                    </w:p>
                    <w:p w:rsidR="009F4DF4" w:rsidRDefault="009F4DF4" w:rsidP="00CC3080"/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3587750</wp:posOffset>
                </wp:positionH>
                <wp:positionV relativeFrom="paragraph">
                  <wp:posOffset>1055370</wp:posOffset>
                </wp:positionV>
                <wp:extent cx="0" cy="361950"/>
                <wp:effectExtent l="53975" t="7620" r="60325" b="20955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82.5pt;margin-top:83.1pt;width:0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F5aNAIAAF0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2463800</wp:posOffset>
                </wp:positionH>
                <wp:positionV relativeFrom="paragraph">
                  <wp:posOffset>1055370</wp:posOffset>
                </wp:positionV>
                <wp:extent cx="0" cy="361950"/>
                <wp:effectExtent l="53975" t="7620" r="60325" b="2095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94pt;margin-top:83.1pt;width:0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2463800</wp:posOffset>
                </wp:positionH>
                <wp:positionV relativeFrom="paragraph">
                  <wp:posOffset>169545</wp:posOffset>
                </wp:positionV>
                <wp:extent cx="0" cy="381000"/>
                <wp:effectExtent l="53975" t="7620" r="60325" b="2095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94pt;margin-top:13.35pt;width:0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CC3080" w:rsidRPr="00726812" w:rsidRDefault="00CC3080" w:rsidP="00CC3080">
      <w:pPr>
        <w:rPr>
          <w:sz w:val="28"/>
          <w:szCs w:val="20"/>
        </w:rPr>
      </w:pPr>
    </w:p>
    <w:p w:rsidR="00CC3080" w:rsidRPr="00726812" w:rsidRDefault="00CC3080" w:rsidP="00CC3080">
      <w:pPr>
        <w:rPr>
          <w:sz w:val="28"/>
          <w:szCs w:val="20"/>
        </w:rPr>
      </w:pPr>
    </w:p>
    <w:p w:rsidR="00CC3080" w:rsidRPr="00726812" w:rsidRDefault="00CC3080" w:rsidP="00CC3080">
      <w:pPr>
        <w:rPr>
          <w:sz w:val="28"/>
          <w:szCs w:val="20"/>
        </w:rPr>
      </w:pPr>
    </w:p>
    <w:p w:rsidR="00CC3080" w:rsidRPr="00726812" w:rsidRDefault="00CC3080" w:rsidP="00CC3080">
      <w:pPr>
        <w:rPr>
          <w:sz w:val="28"/>
          <w:szCs w:val="20"/>
        </w:rPr>
      </w:pPr>
    </w:p>
    <w:p w:rsidR="00CC3080" w:rsidRPr="00726812" w:rsidRDefault="00CC3080" w:rsidP="00CC3080">
      <w:pPr>
        <w:rPr>
          <w:sz w:val="28"/>
          <w:szCs w:val="20"/>
        </w:rPr>
      </w:pPr>
    </w:p>
    <w:p w:rsidR="00CC3080" w:rsidRPr="00726812" w:rsidRDefault="00CC3080" w:rsidP="00CC3080">
      <w:pPr>
        <w:rPr>
          <w:sz w:val="28"/>
          <w:szCs w:val="20"/>
        </w:rPr>
      </w:pPr>
    </w:p>
    <w:p w:rsidR="00CC3080" w:rsidRPr="00726812" w:rsidRDefault="00CC3080" w:rsidP="00CC3080">
      <w:pPr>
        <w:rPr>
          <w:sz w:val="28"/>
          <w:szCs w:val="20"/>
        </w:rPr>
      </w:pPr>
    </w:p>
    <w:p w:rsidR="00CC3080" w:rsidRPr="00726812" w:rsidRDefault="00CC3080" w:rsidP="00CC3080">
      <w:pPr>
        <w:rPr>
          <w:sz w:val="28"/>
          <w:szCs w:val="20"/>
        </w:rPr>
      </w:pPr>
    </w:p>
    <w:p w:rsidR="00CC3080" w:rsidRPr="00726812" w:rsidRDefault="00CC3080" w:rsidP="00CC3080">
      <w:pPr>
        <w:rPr>
          <w:sz w:val="28"/>
          <w:szCs w:val="20"/>
        </w:rPr>
      </w:pPr>
    </w:p>
    <w:p w:rsidR="00CC3080" w:rsidRPr="00726812" w:rsidRDefault="00CC3080" w:rsidP="00CC3080">
      <w:pPr>
        <w:rPr>
          <w:sz w:val="28"/>
          <w:szCs w:val="20"/>
        </w:rPr>
      </w:pPr>
    </w:p>
    <w:p w:rsidR="00CC3080" w:rsidRPr="00726812" w:rsidRDefault="00CC3080" w:rsidP="00CC3080">
      <w:pPr>
        <w:rPr>
          <w:sz w:val="28"/>
          <w:szCs w:val="20"/>
        </w:rPr>
      </w:pPr>
    </w:p>
    <w:p w:rsidR="00CC3080" w:rsidRPr="00726812" w:rsidRDefault="00CC3080" w:rsidP="00CC3080">
      <w:pPr>
        <w:rPr>
          <w:sz w:val="28"/>
          <w:szCs w:val="20"/>
        </w:rPr>
      </w:pPr>
    </w:p>
    <w:p w:rsidR="00CC3080" w:rsidRPr="00726812" w:rsidRDefault="00CC3080" w:rsidP="00CC3080">
      <w:pPr>
        <w:rPr>
          <w:sz w:val="28"/>
          <w:szCs w:val="20"/>
        </w:rPr>
      </w:pPr>
    </w:p>
    <w:p w:rsidR="00CC3080" w:rsidRPr="00726812" w:rsidRDefault="00CC3080" w:rsidP="00CC3080">
      <w:pPr>
        <w:rPr>
          <w:sz w:val="28"/>
          <w:szCs w:val="20"/>
        </w:rPr>
      </w:pPr>
    </w:p>
    <w:p w:rsidR="00CC3080" w:rsidRPr="00726812" w:rsidRDefault="00CC3080" w:rsidP="00CC3080">
      <w:pPr>
        <w:rPr>
          <w:sz w:val="28"/>
          <w:szCs w:val="20"/>
        </w:rPr>
      </w:pPr>
    </w:p>
    <w:p w:rsidR="00CC3080" w:rsidRPr="00726812" w:rsidRDefault="00CC3080" w:rsidP="00CC3080">
      <w:pPr>
        <w:rPr>
          <w:sz w:val="28"/>
          <w:szCs w:val="20"/>
        </w:rPr>
      </w:pPr>
    </w:p>
    <w:p w:rsidR="00CC3080" w:rsidRPr="00726812" w:rsidRDefault="00CC3080" w:rsidP="00CC3080">
      <w:pPr>
        <w:rPr>
          <w:sz w:val="28"/>
          <w:szCs w:val="20"/>
        </w:rPr>
      </w:pPr>
    </w:p>
    <w:p w:rsidR="00CC3080" w:rsidRPr="00726812" w:rsidRDefault="00CC3080" w:rsidP="00CC3080">
      <w:pPr>
        <w:rPr>
          <w:sz w:val="28"/>
          <w:szCs w:val="20"/>
        </w:rPr>
      </w:pPr>
    </w:p>
    <w:p w:rsidR="00CC3080" w:rsidRPr="00726812" w:rsidRDefault="00CC3080" w:rsidP="00CC3080">
      <w:pPr>
        <w:rPr>
          <w:sz w:val="28"/>
          <w:szCs w:val="20"/>
        </w:rPr>
      </w:pPr>
    </w:p>
    <w:p w:rsidR="00CC3080" w:rsidRPr="00726812" w:rsidRDefault="00CC3080" w:rsidP="00CC3080">
      <w:pPr>
        <w:tabs>
          <w:tab w:val="left" w:pos="2910"/>
        </w:tabs>
        <w:rPr>
          <w:sz w:val="28"/>
          <w:szCs w:val="20"/>
        </w:rPr>
      </w:pPr>
      <w:r w:rsidRPr="00726812">
        <w:rPr>
          <w:sz w:val="28"/>
          <w:szCs w:val="20"/>
        </w:rPr>
        <w:tab/>
      </w:r>
    </w:p>
    <w:p w:rsidR="00CC3080" w:rsidRPr="00726812" w:rsidRDefault="00CC3080" w:rsidP="00CC3080">
      <w:pPr>
        <w:tabs>
          <w:tab w:val="left" w:pos="2910"/>
        </w:tabs>
        <w:rPr>
          <w:sz w:val="28"/>
          <w:szCs w:val="20"/>
        </w:rPr>
      </w:pPr>
    </w:p>
    <w:p w:rsidR="00CC3080" w:rsidRPr="00726812" w:rsidRDefault="00CC3080" w:rsidP="00CC3080">
      <w:pPr>
        <w:tabs>
          <w:tab w:val="left" w:pos="2910"/>
        </w:tabs>
        <w:rPr>
          <w:sz w:val="28"/>
          <w:szCs w:val="20"/>
        </w:rPr>
      </w:pPr>
    </w:p>
    <w:p w:rsidR="00CC3080" w:rsidRPr="00726812" w:rsidRDefault="00CC3080" w:rsidP="00CC3080">
      <w:pPr>
        <w:tabs>
          <w:tab w:val="left" w:pos="2910"/>
        </w:tabs>
        <w:rPr>
          <w:sz w:val="28"/>
          <w:szCs w:val="20"/>
        </w:rPr>
      </w:pPr>
    </w:p>
    <w:p w:rsidR="00CC3080" w:rsidRPr="00726812" w:rsidRDefault="00CC3080" w:rsidP="00CC3080">
      <w:pPr>
        <w:tabs>
          <w:tab w:val="left" w:pos="2910"/>
        </w:tabs>
        <w:rPr>
          <w:sz w:val="28"/>
          <w:szCs w:val="20"/>
        </w:rPr>
      </w:pPr>
    </w:p>
    <w:p w:rsidR="00CC3080" w:rsidRPr="00726812" w:rsidRDefault="00CC3080" w:rsidP="00CC3080">
      <w:pPr>
        <w:tabs>
          <w:tab w:val="left" w:pos="2910"/>
        </w:tabs>
        <w:rPr>
          <w:sz w:val="28"/>
          <w:szCs w:val="20"/>
        </w:rPr>
      </w:pPr>
    </w:p>
    <w:p w:rsidR="00CC3080" w:rsidRPr="00726812" w:rsidRDefault="00CC3080" w:rsidP="00CC3080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26812">
        <w:rPr>
          <w:rFonts w:ascii="Times New Roman" w:hAnsi="Times New Roman" w:cs="Times New Roman"/>
          <w:b/>
          <w:sz w:val="28"/>
          <w:szCs w:val="28"/>
        </w:rPr>
        <w:t>Приложение № 2</w:t>
      </w:r>
    </w:p>
    <w:p w:rsidR="00CC3080" w:rsidRPr="00726812" w:rsidRDefault="00CC3080" w:rsidP="00CC3080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к административному регламенту по предоставлению</w:t>
      </w:r>
    </w:p>
    <w:p w:rsidR="00CC3080" w:rsidRPr="00726812" w:rsidRDefault="00CC3080" w:rsidP="00CC3080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 xml:space="preserve"> муниципальной услуги «Выдача </w:t>
      </w:r>
      <w:proofErr w:type="gramStart"/>
      <w:r w:rsidRPr="00726812">
        <w:rPr>
          <w:rFonts w:ascii="Times New Roman" w:hAnsi="Times New Roman" w:cs="Times New Roman"/>
          <w:sz w:val="28"/>
          <w:szCs w:val="28"/>
        </w:rPr>
        <w:t>специального</w:t>
      </w:r>
      <w:proofErr w:type="gramEnd"/>
    </w:p>
    <w:p w:rsidR="00CC3080" w:rsidRPr="00726812" w:rsidRDefault="00CC3080" w:rsidP="00CC3080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 xml:space="preserve"> разрешения на движение по автомобильным дорогам </w:t>
      </w:r>
    </w:p>
    <w:p w:rsidR="00CC3080" w:rsidRPr="00726812" w:rsidRDefault="00CC3080" w:rsidP="00CC3080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 xml:space="preserve">транспортных средств, осуществляющих перевозки опасных, </w:t>
      </w:r>
    </w:p>
    <w:p w:rsidR="00CC3080" w:rsidRPr="00726812" w:rsidRDefault="00CC3080" w:rsidP="00CC3080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 xml:space="preserve">тяжеловесных и (или) крупногабаритных грузов» </w:t>
      </w:r>
    </w:p>
    <w:p w:rsidR="00CC3080" w:rsidRPr="00726812" w:rsidRDefault="00CC3080" w:rsidP="00C50BDF">
      <w:pPr>
        <w:jc w:val="center"/>
      </w:pPr>
      <w:r w:rsidRPr="00726812">
        <w:t>ОБРАЗЕЦ</w:t>
      </w:r>
    </w:p>
    <w:p w:rsidR="00CC3080" w:rsidRPr="00726812" w:rsidRDefault="00CC3080" w:rsidP="00C50BDF">
      <w:pPr>
        <w:jc w:val="center"/>
      </w:pPr>
      <w:r w:rsidRPr="00726812">
        <w:t>ЖАЛОБЫ НА ДЕЙСТВИЕ (БЕЗДЕЙСТВИЕ)</w:t>
      </w:r>
    </w:p>
    <w:p w:rsidR="00CC3080" w:rsidRPr="00726812" w:rsidRDefault="00CC3080" w:rsidP="00C50BDF">
      <w:pPr>
        <w:jc w:val="center"/>
      </w:pPr>
      <w:r w:rsidRPr="00726812">
        <w:t>_________________________________________________________________________</w:t>
      </w:r>
    </w:p>
    <w:p w:rsidR="00CC3080" w:rsidRPr="00726812" w:rsidRDefault="00CC3080" w:rsidP="00C50BDF">
      <w:pPr>
        <w:jc w:val="center"/>
      </w:pPr>
      <w:r w:rsidRPr="00726812">
        <w:t>АДМИНИСТРАЦИИ ИЛИ ЕГО ДОЛЖНОСТНОГО ЛИЦА</w:t>
      </w:r>
    </w:p>
    <w:p w:rsidR="00CC3080" w:rsidRPr="00726812" w:rsidRDefault="00CC3080" w:rsidP="00CC3080">
      <w:r w:rsidRPr="00726812">
        <w:t>Исх. от _____________ № ____________________________________</w:t>
      </w:r>
    </w:p>
    <w:p w:rsidR="00CC3080" w:rsidRPr="00726812" w:rsidRDefault="00CC3080" w:rsidP="00CC3080">
      <w:r w:rsidRPr="00726812">
        <w:t>(наименование отдела (управления))</w:t>
      </w:r>
    </w:p>
    <w:p w:rsidR="00CC3080" w:rsidRPr="00726812" w:rsidRDefault="00CC3080" w:rsidP="00C50BDF">
      <w:pPr>
        <w:jc w:val="center"/>
      </w:pPr>
      <w:r w:rsidRPr="00726812">
        <w:t>ЖАЛОБА</w:t>
      </w:r>
    </w:p>
    <w:p w:rsidR="00CC3080" w:rsidRPr="00726812" w:rsidRDefault="00CC3080" w:rsidP="00CC3080">
      <w:proofErr w:type="gramStart"/>
      <w:r w:rsidRPr="00726812">
        <w:t>* Полное наименование юридического лица, Ф.И.О физического лица:</w:t>
      </w:r>
      <w:proofErr w:type="gramEnd"/>
    </w:p>
    <w:p w:rsidR="00CC3080" w:rsidRPr="00726812" w:rsidRDefault="00CC3080" w:rsidP="00CC3080">
      <w:r w:rsidRPr="00726812">
        <w:t>_____________________________________________________________________________</w:t>
      </w:r>
    </w:p>
    <w:p w:rsidR="00CC3080" w:rsidRPr="00726812" w:rsidRDefault="00CC3080" w:rsidP="00CC3080">
      <w:r w:rsidRPr="00726812">
        <w:t>* Местонахождение юридического лица, физического лица:</w:t>
      </w:r>
    </w:p>
    <w:p w:rsidR="00CC3080" w:rsidRPr="00726812" w:rsidRDefault="00CC3080" w:rsidP="00CC3080">
      <w:r w:rsidRPr="00726812">
        <w:t>_____________________________________________________________________________</w:t>
      </w:r>
    </w:p>
    <w:p w:rsidR="00CC3080" w:rsidRPr="00726812" w:rsidRDefault="00CC3080" w:rsidP="00CC3080">
      <w:r w:rsidRPr="00726812">
        <w:t>(фактический адрес)</w:t>
      </w:r>
    </w:p>
    <w:p w:rsidR="00CC3080" w:rsidRPr="00726812" w:rsidRDefault="00CC3080" w:rsidP="00CC3080">
      <w:r w:rsidRPr="00726812">
        <w:t>Телефон: _____________________________________________________________________________</w:t>
      </w:r>
    </w:p>
    <w:p w:rsidR="00CC3080" w:rsidRPr="00726812" w:rsidRDefault="00CC3080" w:rsidP="00CC3080">
      <w:r w:rsidRPr="00726812">
        <w:t>Адрес электронной почты: _____________________________________________________________________________</w:t>
      </w:r>
    </w:p>
    <w:p w:rsidR="00CC3080" w:rsidRPr="00726812" w:rsidRDefault="00CC3080" w:rsidP="00CC3080">
      <w:r w:rsidRPr="00726812">
        <w:t>Код учета: ИНН _____________________________________________________________________________</w:t>
      </w:r>
    </w:p>
    <w:p w:rsidR="00CC3080" w:rsidRPr="00726812" w:rsidRDefault="00CC3080" w:rsidP="00CC3080">
      <w:r w:rsidRPr="00726812">
        <w:t>* Ф.И.О руководителя юридического лица: _____________________________________________________________________________</w:t>
      </w:r>
    </w:p>
    <w:p w:rsidR="00CC3080" w:rsidRPr="00726812" w:rsidRDefault="00CC3080" w:rsidP="00CC3080">
      <w:r w:rsidRPr="00726812">
        <w:t>* на действия (бездействие):</w:t>
      </w:r>
    </w:p>
    <w:p w:rsidR="00CC3080" w:rsidRPr="00726812" w:rsidRDefault="00CC3080" w:rsidP="00CC3080">
      <w:r w:rsidRPr="00726812">
        <w:t>_____________________________________________________________________________</w:t>
      </w:r>
    </w:p>
    <w:p w:rsidR="00CC3080" w:rsidRPr="00726812" w:rsidRDefault="00CC3080" w:rsidP="00CC3080">
      <w:r w:rsidRPr="00726812">
        <w:t>(наименование органа или должность, ФИО должностного лица органа</w:t>
      </w:r>
      <w:proofErr w:type="gramStart"/>
      <w:r w:rsidRPr="00726812">
        <w:t xml:space="preserve"> )</w:t>
      </w:r>
      <w:proofErr w:type="gramEnd"/>
    </w:p>
    <w:p w:rsidR="00CC3080" w:rsidRPr="00726812" w:rsidRDefault="00CC3080" w:rsidP="00CC3080">
      <w:r w:rsidRPr="00726812">
        <w:t>* существо жалобы:</w:t>
      </w:r>
    </w:p>
    <w:p w:rsidR="00CC3080" w:rsidRPr="00726812" w:rsidRDefault="00CC3080" w:rsidP="00CC3080">
      <w:r w:rsidRPr="00726812">
        <w:t>_____________________________________________________________________________</w:t>
      </w:r>
    </w:p>
    <w:p w:rsidR="00CC3080" w:rsidRPr="00726812" w:rsidRDefault="00CC3080" w:rsidP="00CC3080">
      <w:r w:rsidRPr="00726812">
        <w:t>_____________________________________________________________________________</w:t>
      </w:r>
    </w:p>
    <w:p w:rsidR="00CC3080" w:rsidRPr="00726812" w:rsidRDefault="00CC3080" w:rsidP="00CC3080">
      <w:r w:rsidRPr="00726812">
        <w:t>_____________________________________________________________________________</w:t>
      </w:r>
    </w:p>
    <w:p w:rsidR="00CC3080" w:rsidRPr="00726812" w:rsidRDefault="00CC3080" w:rsidP="00CC3080">
      <w:r w:rsidRPr="00726812">
        <w:t>_____________________________________________________________________________</w:t>
      </w:r>
    </w:p>
    <w:p w:rsidR="00CC3080" w:rsidRPr="00726812" w:rsidRDefault="00CC3080" w:rsidP="00CC3080">
      <w:proofErr w:type="gramStart"/>
      <w:r w:rsidRPr="00726812">
        <w:t xml:space="preserve">(краткое изложение  обжалуемых действий (бездействия), указать основания, по которым лицо, </w:t>
      </w:r>
      <w:proofErr w:type="gramEnd"/>
    </w:p>
    <w:p w:rsidR="00CC3080" w:rsidRPr="00726812" w:rsidRDefault="00CC3080" w:rsidP="00CC3080">
      <w:proofErr w:type="gramStart"/>
      <w:r w:rsidRPr="00726812">
        <w:t>подающее</w:t>
      </w:r>
      <w:proofErr w:type="gramEnd"/>
      <w:r w:rsidRPr="00726812">
        <w:t xml:space="preserve"> жалобу, не согласно с действием (бездействием) со ссылками на пункты регламента)</w:t>
      </w:r>
    </w:p>
    <w:p w:rsidR="00CC3080" w:rsidRPr="00726812" w:rsidRDefault="00CC3080" w:rsidP="00CC3080">
      <w:r w:rsidRPr="00726812">
        <w:t>Поля, отмеченные звездочкой</w:t>
      </w:r>
      <w:proofErr w:type="gramStart"/>
      <w:r w:rsidRPr="00726812">
        <w:t xml:space="preserve"> (*), </w:t>
      </w:r>
      <w:proofErr w:type="gramEnd"/>
      <w:r w:rsidRPr="00726812">
        <w:t>обязательны для заполнения.</w:t>
      </w:r>
    </w:p>
    <w:p w:rsidR="00CC3080" w:rsidRPr="00726812" w:rsidRDefault="00CC3080" w:rsidP="00CC3080">
      <w:r w:rsidRPr="00726812">
        <w:t>Перечень прилагаемой документации</w:t>
      </w:r>
    </w:p>
    <w:p w:rsidR="00CC3080" w:rsidRPr="00726812" w:rsidRDefault="00CC3080" w:rsidP="00CC3080">
      <w:r w:rsidRPr="00726812">
        <w:t>МП</w:t>
      </w:r>
    </w:p>
    <w:p w:rsidR="00CC3080" w:rsidRPr="00726812" w:rsidRDefault="00CC3080" w:rsidP="00CC3080">
      <w:r w:rsidRPr="00726812">
        <w:t xml:space="preserve">_______________________________________________________ </w:t>
      </w:r>
    </w:p>
    <w:p w:rsidR="00CC3080" w:rsidRPr="00726812" w:rsidRDefault="00CC3080" w:rsidP="00CC3080">
      <w:r w:rsidRPr="00726812">
        <w:t>(подпись руководителя юридического лица, физического лица)</w:t>
      </w:r>
    </w:p>
    <w:p w:rsidR="00CC3080" w:rsidRPr="00726812" w:rsidRDefault="00CC3080" w:rsidP="00CC3080"/>
    <w:p w:rsidR="00CC3080" w:rsidRPr="00726812" w:rsidRDefault="00CC3080" w:rsidP="00CC3080"/>
    <w:p w:rsidR="00CC3080" w:rsidRPr="00726812" w:rsidRDefault="00CC3080" w:rsidP="00CC3080"/>
    <w:p w:rsidR="00CC3080" w:rsidRPr="00726812" w:rsidRDefault="00CC3080" w:rsidP="00CC3080"/>
    <w:p w:rsidR="00CC3080" w:rsidRPr="00726812" w:rsidRDefault="00CC3080" w:rsidP="00CC3080"/>
    <w:p w:rsidR="00CC3080" w:rsidRPr="00726812" w:rsidRDefault="00CC3080" w:rsidP="00CC3080"/>
    <w:p w:rsidR="00CC3080" w:rsidRPr="00726812" w:rsidRDefault="00CC3080" w:rsidP="00CC3080"/>
    <w:p w:rsidR="00DE354E" w:rsidRDefault="00DE354E" w:rsidP="00CC3080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E354E" w:rsidRDefault="00DE354E" w:rsidP="00CC3080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C3080" w:rsidRPr="00726812" w:rsidRDefault="00CC3080" w:rsidP="00CC3080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5" w:name="_GoBack"/>
      <w:bookmarkEnd w:id="35"/>
      <w:r w:rsidRPr="00726812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:rsidR="00CC3080" w:rsidRPr="00726812" w:rsidRDefault="00CC3080" w:rsidP="00CC3080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к административному регламенту по предоставлению</w:t>
      </w:r>
    </w:p>
    <w:p w:rsidR="00CC3080" w:rsidRPr="00726812" w:rsidRDefault="00CC3080" w:rsidP="00CC3080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 xml:space="preserve"> муниципальной услуги «Выдача </w:t>
      </w:r>
      <w:proofErr w:type="gramStart"/>
      <w:r w:rsidRPr="00726812">
        <w:rPr>
          <w:rFonts w:ascii="Times New Roman" w:hAnsi="Times New Roman" w:cs="Times New Roman"/>
          <w:sz w:val="28"/>
          <w:szCs w:val="28"/>
        </w:rPr>
        <w:t>специального</w:t>
      </w:r>
      <w:proofErr w:type="gramEnd"/>
    </w:p>
    <w:p w:rsidR="00CC3080" w:rsidRPr="00726812" w:rsidRDefault="00CC3080" w:rsidP="00CC3080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 xml:space="preserve"> разрешения на движение по автомобильным дорогам </w:t>
      </w:r>
    </w:p>
    <w:p w:rsidR="00CC3080" w:rsidRPr="00726812" w:rsidRDefault="00CC3080" w:rsidP="00CC3080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 xml:space="preserve">транспортных средств, осуществляющих перевозки опасных, </w:t>
      </w:r>
    </w:p>
    <w:p w:rsidR="00CC3080" w:rsidRPr="00726812" w:rsidRDefault="00CC3080" w:rsidP="00CC3080">
      <w:r w:rsidRPr="00726812">
        <w:rPr>
          <w:sz w:val="28"/>
          <w:szCs w:val="28"/>
        </w:rPr>
        <w:t xml:space="preserve">                                                тяжеловесных и (или) крупногабаритных грузов»</w:t>
      </w:r>
    </w:p>
    <w:p w:rsidR="00CC3080" w:rsidRPr="00726812" w:rsidRDefault="00CC3080" w:rsidP="00CC3080"/>
    <w:p w:rsidR="00CC3080" w:rsidRPr="00726812" w:rsidRDefault="00CC3080" w:rsidP="00CC3080">
      <w:pPr>
        <w:jc w:val="center"/>
        <w:rPr>
          <w:sz w:val="28"/>
          <w:szCs w:val="28"/>
        </w:rPr>
      </w:pPr>
    </w:p>
    <w:p w:rsidR="00CC3080" w:rsidRPr="00726812" w:rsidRDefault="00CC3080" w:rsidP="00C50BDF">
      <w:pPr>
        <w:jc w:val="center"/>
        <w:rPr>
          <w:sz w:val="28"/>
          <w:szCs w:val="28"/>
        </w:rPr>
      </w:pPr>
      <w:r w:rsidRPr="00726812">
        <w:rPr>
          <w:sz w:val="28"/>
          <w:szCs w:val="28"/>
        </w:rPr>
        <w:t>ОБРАЗЕЦ РЕШЕНИЯ</w:t>
      </w:r>
    </w:p>
    <w:p w:rsidR="00CC3080" w:rsidRPr="00726812" w:rsidRDefault="00CC3080" w:rsidP="00C50BDF">
      <w:pPr>
        <w:jc w:val="center"/>
        <w:rPr>
          <w:sz w:val="28"/>
          <w:szCs w:val="28"/>
        </w:rPr>
      </w:pPr>
      <w:r w:rsidRPr="00726812">
        <w:rPr>
          <w:sz w:val="28"/>
          <w:szCs w:val="28"/>
        </w:rPr>
        <w:t>ПО ЖАЛОБЕ НА ДЕЙСТВИЕ (БЕЗДЕЙСТВИЕ)</w:t>
      </w:r>
    </w:p>
    <w:p w:rsidR="00CC3080" w:rsidRPr="00726812" w:rsidRDefault="00CC3080" w:rsidP="00C50BDF">
      <w:pPr>
        <w:jc w:val="center"/>
        <w:rPr>
          <w:sz w:val="28"/>
          <w:szCs w:val="28"/>
        </w:rPr>
      </w:pPr>
      <w:r w:rsidRPr="00726812">
        <w:rPr>
          <w:sz w:val="28"/>
          <w:szCs w:val="28"/>
        </w:rPr>
        <w:t>ОРГАНА ИЛИ ЕГО ДОЛЖНОСТНОГО ЛИЦА</w:t>
      </w:r>
    </w:p>
    <w:p w:rsidR="00CC3080" w:rsidRPr="00726812" w:rsidRDefault="00CC3080" w:rsidP="00CC3080">
      <w:pPr>
        <w:rPr>
          <w:sz w:val="28"/>
          <w:szCs w:val="28"/>
        </w:rPr>
      </w:pPr>
      <w:r w:rsidRPr="00726812">
        <w:rPr>
          <w:sz w:val="28"/>
          <w:szCs w:val="28"/>
        </w:rPr>
        <w:t>Исх. от _____________ № _________</w:t>
      </w:r>
    </w:p>
    <w:p w:rsidR="00CC3080" w:rsidRPr="00726812" w:rsidRDefault="00CC3080" w:rsidP="00CC3080">
      <w:pPr>
        <w:rPr>
          <w:sz w:val="28"/>
          <w:szCs w:val="28"/>
        </w:rPr>
      </w:pPr>
      <w:r w:rsidRPr="00726812">
        <w:rPr>
          <w:sz w:val="28"/>
          <w:szCs w:val="28"/>
        </w:rPr>
        <w:t>РЕШЕНИЕ</w:t>
      </w:r>
    </w:p>
    <w:p w:rsidR="00CC3080" w:rsidRPr="00726812" w:rsidRDefault="00CC3080" w:rsidP="00CC3080">
      <w:pPr>
        <w:rPr>
          <w:sz w:val="28"/>
          <w:szCs w:val="28"/>
        </w:rPr>
      </w:pPr>
      <w:r w:rsidRPr="00726812">
        <w:rPr>
          <w:sz w:val="28"/>
          <w:szCs w:val="28"/>
        </w:rPr>
        <w:t>по жалобе на решение, действие (бездействие) органа или его должностного лица:______________________________________________________________</w:t>
      </w:r>
    </w:p>
    <w:p w:rsidR="00CC3080" w:rsidRPr="00726812" w:rsidRDefault="00CC3080" w:rsidP="00CC3080">
      <w:pPr>
        <w:rPr>
          <w:sz w:val="28"/>
          <w:szCs w:val="28"/>
        </w:rPr>
      </w:pPr>
      <w:r w:rsidRPr="00726812">
        <w:rPr>
          <w:sz w:val="28"/>
          <w:szCs w:val="28"/>
        </w:rPr>
        <w:t>__________________________________________________________________</w:t>
      </w:r>
    </w:p>
    <w:p w:rsidR="00CC3080" w:rsidRPr="00726812" w:rsidRDefault="00CC3080" w:rsidP="00CC3080">
      <w:pPr>
        <w:rPr>
          <w:sz w:val="28"/>
          <w:szCs w:val="28"/>
        </w:rPr>
      </w:pPr>
      <w:r w:rsidRPr="00726812">
        <w:rPr>
          <w:sz w:val="28"/>
          <w:szCs w:val="28"/>
        </w:rPr>
        <w:t>Наименование органа или должность, фамилия и    инициалы должностного лица органа,  принявшего решение по жалобе: __________________________</w:t>
      </w:r>
    </w:p>
    <w:p w:rsidR="00CC3080" w:rsidRPr="00726812" w:rsidRDefault="00CC3080" w:rsidP="00CC3080">
      <w:pPr>
        <w:rPr>
          <w:sz w:val="28"/>
          <w:szCs w:val="28"/>
        </w:rPr>
      </w:pPr>
      <w:r w:rsidRPr="00726812">
        <w:rPr>
          <w:sz w:val="28"/>
          <w:szCs w:val="28"/>
        </w:rPr>
        <w:t>__________________________________________________________________</w:t>
      </w:r>
    </w:p>
    <w:p w:rsidR="00CC3080" w:rsidRPr="00726812" w:rsidRDefault="00CC3080" w:rsidP="00CC3080">
      <w:pPr>
        <w:rPr>
          <w:sz w:val="28"/>
          <w:szCs w:val="28"/>
        </w:rPr>
      </w:pPr>
      <w:r w:rsidRPr="00726812">
        <w:rPr>
          <w:sz w:val="28"/>
          <w:szCs w:val="28"/>
        </w:rPr>
        <w:t>__________________________________________________________________</w:t>
      </w:r>
    </w:p>
    <w:p w:rsidR="00CC3080" w:rsidRPr="00726812" w:rsidRDefault="00CC3080" w:rsidP="00CC3080">
      <w:pPr>
        <w:rPr>
          <w:sz w:val="28"/>
          <w:szCs w:val="28"/>
        </w:rPr>
      </w:pPr>
      <w:r w:rsidRPr="00726812">
        <w:rPr>
          <w:sz w:val="28"/>
          <w:szCs w:val="28"/>
        </w:rPr>
        <w:t>Наименование юридического лица или Ф.И.О. физического лица, обратившегося с жалобой:_____________________________________________________</w:t>
      </w:r>
    </w:p>
    <w:p w:rsidR="00CC3080" w:rsidRPr="00726812" w:rsidRDefault="00CC3080" w:rsidP="00CC3080">
      <w:pPr>
        <w:rPr>
          <w:sz w:val="28"/>
          <w:szCs w:val="28"/>
        </w:rPr>
      </w:pPr>
      <w:r w:rsidRPr="00726812">
        <w:rPr>
          <w:sz w:val="28"/>
          <w:szCs w:val="28"/>
        </w:rPr>
        <w:t>__________________________________________________________________</w:t>
      </w:r>
    </w:p>
    <w:p w:rsidR="00CC3080" w:rsidRPr="00726812" w:rsidRDefault="00CC3080" w:rsidP="00CC3080">
      <w:pPr>
        <w:rPr>
          <w:sz w:val="28"/>
          <w:szCs w:val="28"/>
        </w:rPr>
      </w:pPr>
      <w:r w:rsidRPr="00726812">
        <w:rPr>
          <w:sz w:val="28"/>
          <w:szCs w:val="28"/>
        </w:rPr>
        <w:t>__________________________________________________________________</w:t>
      </w:r>
    </w:p>
    <w:p w:rsidR="00CC3080" w:rsidRPr="00726812" w:rsidRDefault="00CC3080" w:rsidP="00CC3080">
      <w:pPr>
        <w:rPr>
          <w:sz w:val="28"/>
          <w:szCs w:val="28"/>
        </w:rPr>
      </w:pPr>
      <w:r w:rsidRPr="00726812">
        <w:rPr>
          <w:sz w:val="28"/>
          <w:szCs w:val="28"/>
        </w:rPr>
        <w:t>Номер жалобы, дата и место принятия решения: _________________________</w:t>
      </w:r>
    </w:p>
    <w:p w:rsidR="00CC3080" w:rsidRPr="00726812" w:rsidRDefault="00CC3080" w:rsidP="00CC3080">
      <w:pPr>
        <w:rPr>
          <w:sz w:val="28"/>
          <w:szCs w:val="28"/>
        </w:rPr>
      </w:pPr>
      <w:r w:rsidRPr="00726812">
        <w:rPr>
          <w:sz w:val="28"/>
          <w:szCs w:val="28"/>
        </w:rPr>
        <w:t>__________________________________________________________________</w:t>
      </w:r>
    </w:p>
    <w:p w:rsidR="00CC3080" w:rsidRPr="00726812" w:rsidRDefault="00CC3080" w:rsidP="00CC3080">
      <w:pPr>
        <w:rPr>
          <w:sz w:val="28"/>
          <w:szCs w:val="28"/>
        </w:rPr>
      </w:pPr>
      <w:r w:rsidRPr="00726812">
        <w:rPr>
          <w:sz w:val="28"/>
          <w:szCs w:val="28"/>
        </w:rPr>
        <w:t>Изложение жалобы по существу: _____________________________________</w:t>
      </w:r>
    </w:p>
    <w:p w:rsidR="00CC3080" w:rsidRPr="00726812" w:rsidRDefault="00CC3080" w:rsidP="00CC3080">
      <w:pPr>
        <w:rPr>
          <w:sz w:val="28"/>
          <w:szCs w:val="28"/>
        </w:rPr>
      </w:pPr>
      <w:r w:rsidRPr="00726812">
        <w:rPr>
          <w:sz w:val="28"/>
          <w:szCs w:val="28"/>
        </w:rPr>
        <w:t>__________________________________________________________________</w:t>
      </w:r>
    </w:p>
    <w:p w:rsidR="00CC3080" w:rsidRPr="00726812" w:rsidRDefault="00CC3080" w:rsidP="00CC3080">
      <w:pPr>
        <w:rPr>
          <w:sz w:val="28"/>
          <w:szCs w:val="28"/>
        </w:rPr>
      </w:pPr>
      <w:r w:rsidRPr="00726812">
        <w:rPr>
          <w:sz w:val="28"/>
          <w:szCs w:val="28"/>
        </w:rPr>
        <w:t>__________________________________________________________________</w:t>
      </w:r>
    </w:p>
    <w:p w:rsidR="00CC3080" w:rsidRPr="00726812" w:rsidRDefault="00CC3080" w:rsidP="00CC3080">
      <w:pPr>
        <w:rPr>
          <w:sz w:val="28"/>
          <w:szCs w:val="28"/>
        </w:rPr>
      </w:pPr>
      <w:r w:rsidRPr="00726812">
        <w:rPr>
          <w:sz w:val="28"/>
          <w:szCs w:val="28"/>
        </w:rPr>
        <w:t>Изложение возражений, объяснений заявителя: _________________________</w:t>
      </w:r>
    </w:p>
    <w:p w:rsidR="00CC3080" w:rsidRPr="00726812" w:rsidRDefault="00CC3080" w:rsidP="00CC3080">
      <w:pPr>
        <w:rPr>
          <w:sz w:val="28"/>
          <w:szCs w:val="28"/>
        </w:rPr>
      </w:pPr>
      <w:r w:rsidRPr="00726812">
        <w:rPr>
          <w:sz w:val="28"/>
          <w:szCs w:val="28"/>
        </w:rPr>
        <w:t>__________________________________________________________________</w:t>
      </w:r>
    </w:p>
    <w:p w:rsidR="00CC3080" w:rsidRPr="00726812" w:rsidRDefault="00CC3080" w:rsidP="00CC3080">
      <w:pPr>
        <w:rPr>
          <w:sz w:val="28"/>
          <w:szCs w:val="28"/>
        </w:rPr>
      </w:pPr>
      <w:r w:rsidRPr="00726812">
        <w:rPr>
          <w:sz w:val="28"/>
          <w:szCs w:val="28"/>
        </w:rPr>
        <w:t>__________________________________________________________________</w:t>
      </w:r>
    </w:p>
    <w:p w:rsidR="00CC3080" w:rsidRPr="00726812" w:rsidRDefault="00CC3080" w:rsidP="00CC3080">
      <w:pPr>
        <w:rPr>
          <w:sz w:val="28"/>
          <w:szCs w:val="28"/>
        </w:rPr>
      </w:pPr>
      <w:r w:rsidRPr="00726812">
        <w:rPr>
          <w:sz w:val="28"/>
          <w:szCs w:val="28"/>
        </w:rPr>
        <w:t>УСТАНОВЛЕНО:</w:t>
      </w:r>
    </w:p>
    <w:p w:rsidR="00CC3080" w:rsidRPr="00726812" w:rsidRDefault="00CC3080" w:rsidP="00CC3080">
      <w:pPr>
        <w:rPr>
          <w:sz w:val="28"/>
          <w:szCs w:val="28"/>
        </w:rPr>
      </w:pPr>
      <w:r w:rsidRPr="00726812">
        <w:rPr>
          <w:sz w:val="28"/>
          <w:szCs w:val="28"/>
        </w:rPr>
        <w:t>фактические и иные обстоятельства дела, установленные органом или должностным лицом, рассматривающим жалобу: ___________________________</w:t>
      </w:r>
    </w:p>
    <w:p w:rsidR="00CC3080" w:rsidRPr="00726812" w:rsidRDefault="00CC3080" w:rsidP="00CC3080">
      <w:pPr>
        <w:rPr>
          <w:sz w:val="28"/>
          <w:szCs w:val="28"/>
        </w:rPr>
      </w:pPr>
      <w:r w:rsidRPr="00726812">
        <w:rPr>
          <w:sz w:val="28"/>
          <w:szCs w:val="28"/>
        </w:rPr>
        <w:t>__________________________________________________________________</w:t>
      </w:r>
    </w:p>
    <w:p w:rsidR="00CC3080" w:rsidRPr="00726812" w:rsidRDefault="00CC3080" w:rsidP="00CC3080">
      <w:pPr>
        <w:rPr>
          <w:sz w:val="28"/>
          <w:szCs w:val="28"/>
        </w:rPr>
      </w:pPr>
      <w:r w:rsidRPr="00726812">
        <w:rPr>
          <w:sz w:val="28"/>
          <w:szCs w:val="28"/>
        </w:rPr>
        <w:t>__________________________________________________________________</w:t>
      </w:r>
    </w:p>
    <w:p w:rsidR="00CC3080" w:rsidRPr="00726812" w:rsidRDefault="00CC3080" w:rsidP="00CC3080">
      <w:pPr>
        <w:rPr>
          <w:sz w:val="28"/>
          <w:szCs w:val="28"/>
        </w:rPr>
      </w:pPr>
      <w:r w:rsidRPr="00726812">
        <w:rPr>
          <w:sz w:val="28"/>
          <w:szCs w:val="28"/>
        </w:rPr>
        <w:t>Доказательства, на которых основаны выводы по результатам рассмотрения жалобы: __________________________________________________________</w:t>
      </w:r>
    </w:p>
    <w:p w:rsidR="00CC3080" w:rsidRPr="00726812" w:rsidRDefault="00CC3080" w:rsidP="00CC3080">
      <w:pPr>
        <w:rPr>
          <w:sz w:val="28"/>
          <w:szCs w:val="28"/>
        </w:rPr>
      </w:pPr>
      <w:r w:rsidRPr="00726812">
        <w:rPr>
          <w:sz w:val="28"/>
          <w:szCs w:val="28"/>
        </w:rPr>
        <w:t>__________________________________________________________________</w:t>
      </w:r>
    </w:p>
    <w:p w:rsidR="00CC3080" w:rsidRPr="00726812" w:rsidRDefault="00CC3080" w:rsidP="00CC3080">
      <w:pPr>
        <w:rPr>
          <w:sz w:val="28"/>
          <w:szCs w:val="28"/>
        </w:rPr>
      </w:pPr>
      <w:r w:rsidRPr="00726812">
        <w:rPr>
          <w:sz w:val="28"/>
          <w:szCs w:val="28"/>
        </w:rPr>
        <w:t>__________________________________________________________________</w:t>
      </w:r>
    </w:p>
    <w:p w:rsidR="00CC3080" w:rsidRPr="00726812" w:rsidRDefault="00CC3080" w:rsidP="00CC3080">
      <w:pPr>
        <w:rPr>
          <w:sz w:val="28"/>
          <w:szCs w:val="28"/>
        </w:rPr>
      </w:pPr>
      <w:r w:rsidRPr="00726812">
        <w:rPr>
          <w:sz w:val="28"/>
          <w:szCs w:val="28"/>
        </w:rPr>
        <w:t>__________________________________________________________________</w:t>
      </w:r>
    </w:p>
    <w:p w:rsidR="00CC3080" w:rsidRPr="00726812" w:rsidRDefault="00CC3080" w:rsidP="00CC3080">
      <w:pPr>
        <w:rPr>
          <w:sz w:val="28"/>
          <w:szCs w:val="28"/>
        </w:rPr>
      </w:pPr>
      <w:proofErr w:type="gramStart"/>
      <w:r w:rsidRPr="00726812">
        <w:rPr>
          <w:sz w:val="28"/>
          <w:szCs w:val="28"/>
        </w:rPr>
        <w:t xml:space="preserve">Законы и иные нормативные правовые  акты, которыми руководствовался  орган или  должностное лицо при принятии решения, и мотивы, по которым орган или </w:t>
      </w:r>
      <w:r w:rsidRPr="00726812">
        <w:rPr>
          <w:sz w:val="28"/>
          <w:szCs w:val="28"/>
        </w:rPr>
        <w:lastRenderedPageBreak/>
        <w:t>должностное лицо не применили законы и иные нормативные правовые акты, на которые ссылался заявитель: ____________________________</w:t>
      </w:r>
      <w:proofErr w:type="gramEnd"/>
    </w:p>
    <w:p w:rsidR="00CC3080" w:rsidRPr="00726812" w:rsidRDefault="00CC3080" w:rsidP="00CC3080">
      <w:pPr>
        <w:rPr>
          <w:sz w:val="28"/>
          <w:szCs w:val="28"/>
        </w:rPr>
      </w:pPr>
      <w:r w:rsidRPr="00726812">
        <w:rPr>
          <w:sz w:val="28"/>
          <w:szCs w:val="28"/>
        </w:rPr>
        <w:t>__________________________________________________________________</w:t>
      </w:r>
    </w:p>
    <w:p w:rsidR="00CC3080" w:rsidRPr="00726812" w:rsidRDefault="00CC3080" w:rsidP="00CC3080">
      <w:pPr>
        <w:rPr>
          <w:sz w:val="28"/>
          <w:szCs w:val="28"/>
        </w:rPr>
      </w:pPr>
      <w:r w:rsidRPr="00726812">
        <w:rPr>
          <w:sz w:val="28"/>
          <w:szCs w:val="28"/>
        </w:rPr>
        <w:t>__________________________________________________________________</w:t>
      </w:r>
    </w:p>
    <w:p w:rsidR="00CC3080" w:rsidRPr="00726812" w:rsidRDefault="00CC3080" w:rsidP="00CC3080">
      <w:pPr>
        <w:rPr>
          <w:sz w:val="28"/>
          <w:szCs w:val="28"/>
        </w:rPr>
      </w:pPr>
      <w:r w:rsidRPr="00726812">
        <w:rPr>
          <w:sz w:val="28"/>
          <w:szCs w:val="28"/>
        </w:rPr>
        <w:t>__________________________________________________________________</w:t>
      </w:r>
    </w:p>
    <w:p w:rsidR="00CC3080" w:rsidRPr="00726812" w:rsidRDefault="00CC3080" w:rsidP="00CC3080">
      <w:pPr>
        <w:rPr>
          <w:sz w:val="28"/>
          <w:szCs w:val="28"/>
        </w:rPr>
      </w:pPr>
      <w:r w:rsidRPr="00726812">
        <w:rPr>
          <w:sz w:val="28"/>
          <w:szCs w:val="28"/>
        </w:rPr>
        <w:t>__________________________________________________________________</w:t>
      </w:r>
    </w:p>
    <w:p w:rsidR="00CC3080" w:rsidRPr="00726812" w:rsidRDefault="00CC3080" w:rsidP="00CC3080">
      <w:pPr>
        <w:rPr>
          <w:sz w:val="28"/>
          <w:szCs w:val="28"/>
        </w:rPr>
      </w:pPr>
      <w:r w:rsidRPr="00726812">
        <w:rPr>
          <w:sz w:val="28"/>
          <w:szCs w:val="28"/>
        </w:rPr>
        <w:t xml:space="preserve">На основании </w:t>
      </w:r>
      <w:proofErr w:type="gramStart"/>
      <w:r w:rsidRPr="00726812">
        <w:rPr>
          <w:sz w:val="28"/>
          <w:szCs w:val="28"/>
        </w:rPr>
        <w:t>изложенного</w:t>
      </w:r>
      <w:proofErr w:type="gramEnd"/>
      <w:r w:rsidRPr="00726812">
        <w:rPr>
          <w:sz w:val="28"/>
          <w:szCs w:val="28"/>
        </w:rPr>
        <w:t xml:space="preserve">  РЕШЕНО:</w:t>
      </w:r>
    </w:p>
    <w:p w:rsidR="00CC3080" w:rsidRPr="00726812" w:rsidRDefault="00CC3080" w:rsidP="00CC3080">
      <w:pPr>
        <w:rPr>
          <w:sz w:val="28"/>
          <w:szCs w:val="28"/>
        </w:rPr>
      </w:pPr>
      <w:r w:rsidRPr="00726812">
        <w:rPr>
          <w:sz w:val="28"/>
          <w:szCs w:val="28"/>
        </w:rPr>
        <w:t>1._______________________________________________________________________________________________________________</w:t>
      </w:r>
      <w:r w:rsidR="00C50BDF">
        <w:rPr>
          <w:sz w:val="28"/>
          <w:szCs w:val="28"/>
        </w:rPr>
        <w:t>____________________ (</w:t>
      </w:r>
      <w:r w:rsidRPr="00726812">
        <w:rPr>
          <w:sz w:val="28"/>
          <w:szCs w:val="28"/>
        </w:rPr>
        <w:t>решение, принятое в отношении обжалованного действия (бездействия), признано правомерным или неправомерным полностью или частично, или отменено полностью или частично)</w:t>
      </w:r>
    </w:p>
    <w:p w:rsidR="00CC3080" w:rsidRPr="00726812" w:rsidRDefault="00CC3080" w:rsidP="00CC3080">
      <w:pPr>
        <w:rPr>
          <w:sz w:val="28"/>
          <w:szCs w:val="28"/>
        </w:rPr>
      </w:pPr>
      <w:r w:rsidRPr="00726812">
        <w:rPr>
          <w:sz w:val="28"/>
          <w:szCs w:val="28"/>
        </w:rPr>
        <w:t>2.__________________________________________________________________________________________ _________________________________________</w:t>
      </w:r>
    </w:p>
    <w:p w:rsidR="00CC3080" w:rsidRPr="00726812" w:rsidRDefault="00CC3080" w:rsidP="00CC3080">
      <w:pPr>
        <w:rPr>
          <w:sz w:val="28"/>
          <w:szCs w:val="28"/>
        </w:rPr>
      </w:pPr>
      <w:r w:rsidRPr="00726812">
        <w:rPr>
          <w:sz w:val="28"/>
          <w:szCs w:val="28"/>
        </w:rPr>
        <w:t>(решение принято по существу жалобы: удовлетворена или не удовлетворена полностью или частично)</w:t>
      </w:r>
    </w:p>
    <w:p w:rsidR="00CC3080" w:rsidRPr="00726812" w:rsidRDefault="00CC3080" w:rsidP="00CC3080">
      <w:pPr>
        <w:rPr>
          <w:sz w:val="28"/>
          <w:szCs w:val="28"/>
        </w:rPr>
      </w:pPr>
      <w:r w:rsidRPr="00726812">
        <w:rPr>
          <w:sz w:val="28"/>
          <w:szCs w:val="28"/>
        </w:rPr>
        <w:t>3.___________________________________________________________________________________________________________________________________</w:t>
      </w:r>
    </w:p>
    <w:p w:rsidR="00CC3080" w:rsidRPr="00726812" w:rsidRDefault="00CC3080" w:rsidP="00CC3080">
      <w:pPr>
        <w:jc w:val="both"/>
        <w:rPr>
          <w:sz w:val="28"/>
          <w:szCs w:val="28"/>
        </w:rPr>
      </w:pPr>
      <w:r w:rsidRPr="00726812">
        <w:rPr>
          <w:sz w:val="28"/>
          <w:szCs w:val="28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CC3080" w:rsidRPr="00726812" w:rsidRDefault="00CC3080" w:rsidP="00CC3080">
      <w:pPr>
        <w:jc w:val="both"/>
        <w:rPr>
          <w:sz w:val="28"/>
          <w:szCs w:val="28"/>
        </w:rPr>
      </w:pPr>
      <w:r w:rsidRPr="00726812">
        <w:rPr>
          <w:sz w:val="28"/>
          <w:szCs w:val="28"/>
        </w:rPr>
        <w:t>Настоящее решение может быть обжаловано в суде, арбитражном суде.</w:t>
      </w:r>
    </w:p>
    <w:p w:rsidR="00CC3080" w:rsidRPr="00726812" w:rsidRDefault="00CC3080" w:rsidP="00CC3080">
      <w:pPr>
        <w:jc w:val="both"/>
        <w:rPr>
          <w:sz w:val="28"/>
          <w:szCs w:val="28"/>
        </w:rPr>
      </w:pPr>
      <w:r w:rsidRPr="00726812">
        <w:rPr>
          <w:sz w:val="28"/>
          <w:szCs w:val="28"/>
        </w:rPr>
        <w:t>Копия настоящего решения направлена по адресу:______________________</w:t>
      </w:r>
    </w:p>
    <w:p w:rsidR="00CC3080" w:rsidRPr="00726812" w:rsidRDefault="00CC3080" w:rsidP="00CC3080">
      <w:pPr>
        <w:rPr>
          <w:sz w:val="28"/>
          <w:szCs w:val="28"/>
        </w:rPr>
      </w:pPr>
      <w:r w:rsidRPr="00726812">
        <w:rPr>
          <w:sz w:val="28"/>
          <w:szCs w:val="28"/>
        </w:rPr>
        <w:t>__________________________________________________________________</w:t>
      </w:r>
    </w:p>
    <w:p w:rsidR="00CC3080" w:rsidRPr="00726812" w:rsidRDefault="00CC3080" w:rsidP="00CC3080">
      <w:pPr>
        <w:rPr>
          <w:sz w:val="28"/>
          <w:szCs w:val="28"/>
        </w:rPr>
      </w:pPr>
      <w:r w:rsidRPr="00726812">
        <w:rPr>
          <w:sz w:val="28"/>
          <w:szCs w:val="28"/>
        </w:rPr>
        <w:t>___________________________   _________________   ___________________</w:t>
      </w:r>
    </w:p>
    <w:p w:rsidR="00CC3080" w:rsidRPr="00726812" w:rsidRDefault="00CC3080" w:rsidP="00CC3080">
      <w:pPr>
        <w:rPr>
          <w:sz w:val="28"/>
          <w:szCs w:val="28"/>
        </w:rPr>
      </w:pPr>
      <w:proofErr w:type="gramStart"/>
      <w:r w:rsidRPr="00726812">
        <w:rPr>
          <w:sz w:val="28"/>
          <w:szCs w:val="28"/>
        </w:rPr>
        <w:t>(должность лица уполномоченного,     (подпись)     (инициалы, фамилия)</w:t>
      </w:r>
      <w:proofErr w:type="gramEnd"/>
    </w:p>
    <w:p w:rsidR="00CC3080" w:rsidRPr="00726812" w:rsidRDefault="00CC3080" w:rsidP="00CC3080">
      <w:pPr>
        <w:rPr>
          <w:sz w:val="28"/>
          <w:szCs w:val="28"/>
        </w:rPr>
      </w:pPr>
      <w:proofErr w:type="gramStart"/>
      <w:r w:rsidRPr="00726812">
        <w:rPr>
          <w:sz w:val="28"/>
          <w:szCs w:val="28"/>
        </w:rPr>
        <w:t>принявшего</w:t>
      </w:r>
      <w:proofErr w:type="gramEnd"/>
      <w:r w:rsidRPr="00726812">
        <w:rPr>
          <w:sz w:val="28"/>
          <w:szCs w:val="28"/>
        </w:rPr>
        <w:t xml:space="preserve"> решение по жалобе)</w:t>
      </w:r>
    </w:p>
    <w:p w:rsidR="00CC3080" w:rsidRPr="00726812" w:rsidRDefault="00CC3080" w:rsidP="00CC3080">
      <w:pPr>
        <w:rPr>
          <w:sz w:val="28"/>
          <w:szCs w:val="28"/>
        </w:rPr>
      </w:pPr>
    </w:p>
    <w:p w:rsidR="00CC3080" w:rsidRPr="00726812" w:rsidRDefault="00CC3080" w:rsidP="00CC3080">
      <w:pPr>
        <w:rPr>
          <w:sz w:val="28"/>
          <w:szCs w:val="28"/>
        </w:rPr>
      </w:pPr>
    </w:p>
    <w:p w:rsidR="00CC3080" w:rsidRPr="00726812" w:rsidRDefault="00CC3080" w:rsidP="00CC3080">
      <w:pPr>
        <w:rPr>
          <w:sz w:val="28"/>
          <w:szCs w:val="28"/>
        </w:rPr>
      </w:pPr>
    </w:p>
    <w:p w:rsidR="00CC3080" w:rsidRPr="00726812" w:rsidRDefault="00CC3080" w:rsidP="00CC3080">
      <w:pPr>
        <w:rPr>
          <w:sz w:val="28"/>
          <w:szCs w:val="28"/>
        </w:rPr>
      </w:pPr>
    </w:p>
    <w:p w:rsidR="00CC3080" w:rsidRPr="00726812" w:rsidRDefault="00CC3080" w:rsidP="00CC3080">
      <w:pPr>
        <w:rPr>
          <w:sz w:val="28"/>
          <w:szCs w:val="28"/>
        </w:rPr>
      </w:pPr>
    </w:p>
    <w:p w:rsidR="00CC3080" w:rsidRPr="00726812" w:rsidRDefault="00CC3080" w:rsidP="00CC3080">
      <w:pPr>
        <w:tabs>
          <w:tab w:val="left" w:pos="2910"/>
        </w:tabs>
        <w:rPr>
          <w:sz w:val="28"/>
          <w:szCs w:val="20"/>
        </w:rPr>
      </w:pPr>
    </w:p>
    <w:p w:rsidR="00CC3080" w:rsidRPr="00726812" w:rsidRDefault="00CC3080" w:rsidP="005835E7">
      <w:pPr>
        <w:rPr>
          <w:sz w:val="28"/>
          <w:szCs w:val="28"/>
        </w:rPr>
      </w:pPr>
    </w:p>
    <w:p w:rsidR="00CC3080" w:rsidRPr="00726812" w:rsidRDefault="00CC3080" w:rsidP="005835E7">
      <w:pPr>
        <w:rPr>
          <w:sz w:val="28"/>
          <w:szCs w:val="28"/>
        </w:rPr>
      </w:pPr>
    </w:p>
    <w:p w:rsidR="00CC3080" w:rsidRPr="00726812" w:rsidRDefault="00CC3080" w:rsidP="005835E7">
      <w:pPr>
        <w:rPr>
          <w:sz w:val="28"/>
          <w:szCs w:val="28"/>
        </w:rPr>
      </w:pPr>
    </w:p>
    <w:p w:rsidR="00CC3080" w:rsidRPr="00726812" w:rsidRDefault="00CC3080" w:rsidP="005835E7">
      <w:pPr>
        <w:rPr>
          <w:sz w:val="28"/>
          <w:szCs w:val="28"/>
        </w:rPr>
      </w:pPr>
    </w:p>
    <w:p w:rsidR="005835E7" w:rsidRPr="00726812" w:rsidRDefault="005835E7" w:rsidP="005835E7">
      <w:pPr>
        <w:tabs>
          <w:tab w:val="left" w:pos="6840"/>
        </w:tabs>
        <w:rPr>
          <w:sz w:val="20"/>
          <w:szCs w:val="20"/>
        </w:rPr>
      </w:pPr>
      <w:r w:rsidRPr="00726812">
        <w:rPr>
          <w:b/>
          <w:sz w:val="28"/>
          <w:szCs w:val="28"/>
        </w:rPr>
        <w:tab/>
      </w:r>
      <w:r w:rsidRPr="00726812">
        <w:t xml:space="preserve">                                               </w:t>
      </w:r>
    </w:p>
    <w:p w:rsidR="008F59E9" w:rsidRPr="00726812" w:rsidRDefault="00397957" w:rsidP="00397957">
      <w:pPr>
        <w:tabs>
          <w:tab w:val="left" w:pos="6840"/>
        </w:tabs>
        <w:ind w:left="4500"/>
        <w:jc w:val="both"/>
      </w:pPr>
      <w:r>
        <w:t xml:space="preserve">            </w:t>
      </w:r>
    </w:p>
    <w:p w:rsidR="008F59E9" w:rsidRPr="00726812" w:rsidRDefault="008F59E9" w:rsidP="005835E7">
      <w:pPr>
        <w:tabs>
          <w:tab w:val="left" w:pos="6840"/>
        </w:tabs>
        <w:ind w:left="4500"/>
        <w:jc w:val="both"/>
      </w:pPr>
    </w:p>
    <w:p w:rsidR="008F59E9" w:rsidRPr="00726812" w:rsidRDefault="008F59E9" w:rsidP="005835E7">
      <w:pPr>
        <w:tabs>
          <w:tab w:val="left" w:pos="6840"/>
        </w:tabs>
        <w:ind w:left="4500"/>
        <w:jc w:val="both"/>
      </w:pPr>
    </w:p>
    <w:p w:rsidR="008F59E9" w:rsidRPr="00726812" w:rsidRDefault="008F59E9" w:rsidP="005835E7">
      <w:pPr>
        <w:tabs>
          <w:tab w:val="left" w:pos="6840"/>
        </w:tabs>
        <w:ind w:left="4500"/>
        <w:jc w:val="both"/>
      </w:pPr>
    </w:p>
    <w:p w:rsidR="008F59E9" w:rsidRPr="00726812" w:rsidRDefault="008F59E9" w:rsidP="005835E7">
      <w:pPr>
        <w:tabs>
          <w:tab w:val="left" w:pos="6840"/>
        </w:tabs>
        <w:ind w:left="4500"/>
        <w:jc w:val="both"/>
      </w:pPr>
    </w:p>
    <w:sectPr w:rsidR="008F59E9" w:rsidRPr="00726812" w:rsidSect="00615F3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6FF1"/>
    <w:multiLevelType w:val="hybridMultilevel"/>
    <w:tmpl w:val="D6E6D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16537"/>
    <w:multiLevelType w:val="multilevel"/>
    <w:tmpl w:val="6DC6CF2A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  <w:color w:val="000000"/>
      </w:rPr>
    </w:lvl>
    <w:lvl w:ilvl="1">
      <w:start w:val="11"/>
      <w:numFmt w:val="decimal"/>
      <w:lvlText w:val="%1.%2."/>
      <w:lvlJc w:val="left"/>
      <w:pPr>
        <w:ind w:left="1164" w:hanging="81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2">
    <w:nsid w:val="268F6994"/>
    <w:multiLevelType w:val="multilevel"/>
    <w:tmpl w:val="2D00B1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1175C5"/>
    <w:multiLevelType w:val="multilevel"/>
    <w:tmpl w:val="AAA89428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6735B2"/>
    <w:multiLevelType w:val="multilevel"/>
    <w:tmpl w:val="7C043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5">
    <w:nsid w:val="304E4A3A"/>
    <w:multiLevelType w:val="multilevel"/>
    <w:tmpl w:val="AC5CC890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  <w:color w:val="000000"/>
      </w:rPr>
    </w:lvl>
    <w:lvl w:ilvl="1">
      <w:start w:val="10"/>
      <w:numFmt w:val="decimal"/>
      <w:lvlText w:val="%1.%2"/>
      <w:lvlJc w:val="left"/>
      <w:pPr>
        <w:ind w:left="750" w:hanging="750"/>
      </w:pPr>
      <w:rPr>
        <w:rFonts w:hint="default"/>
        <w:color w:val="000000"/>
      </w:rPr>
    </w:lvl>
    <w:lvl w:ilvl="2">
      <w:start w:val="3"/>
      <w:numFmt w:val="decimal"/>
      <w:lvlText w:val="%1.%2.%3"/>
      <w:lvlJc w:val="left"/>
      <w:pPr>
        <w:ind w:left="750" w:hanging="75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6">
    <w:nsid w:val="36F3472A"/>
    <w:multiLevelType w:val="multilevel"/>
    <w:tmpl w:val="8F2AD0C6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037D93"/>
    <w:multiLevelType w:val="multilevel"/>
    <w:tmpl w:val="7B828F08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520C4B"/>
    <w:multiLevelType w:val="multilevel"/>
    <w:tmpl w:val="861202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DCF26EC"/>
    <w:multiLevelType w:val="hybridMultilevel"/>
    <w:tmpl w:val="2C925034"/>
    <w:lvl w:ilvl="0" w:tplc="CDE0AE0A">
      <w:start w:val="1"/>
      <w:numFmt w:val="decimal"/>
      <w:lvlText w:val="%1."/>
      <w:lvlJc w:val="left"/>
      <w:pPr>
        <w:tabs>
          <w:tab w:val="num" w:pos="1783"/>
        </w:tabs>
        <w:ind w:left="178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0">
    <w:nsid w:val="6462565C"/>
    <w:multiLevelType w:val="multilevel"/>
    <w:tmpl w:val="A43ABBFE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BA4441"/>
    <w:multiLevelType w:val="multilevel"/>
    <w:tmpl w:val="618CD546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3014FD5"/>
    <w:multiLevelType w:val="hybridMultilevel"/>
    <w:tmpl w:val="D4625F0C"/>
    <w:lvl w:ilvl="0" w:tplc="C894944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3">
    <w:nsid w:val="796159B9"/>
    <w:multiLevelType w:val="multilevel"/>
    <w:tmpl w:val="3146C96C"/>
    <w:lvl w:ilvl="0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4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12"/>
  </w:num>
  <w:num w:numId="5">
    <w:abstractNumId w:val="13"/>
  </w:num>
  <w:num w:numId="6">
    <w:abstractNumId w:val="2"/>
  </w:num>
  <w:num w:numId="7">
    <w:abstractNumId w:val="6"/>
  </w:num>
  <w:num w:numId="8">
    <w:abstractNumId w:val="11"/>
  </w:num>
  <w:num w:numId="9">
    <w:abstractNumId w:val="7"/>
  </w:num>
  <w:num w:numId="10">
    <w:abstractNumId w:val="8"/>
  </w:num>
  <w:num w:numId="11">
    <w:abstractNumId w:val="10"/>
  </w:num>
  <w:num w:numId="12">
    <w:abstractNumId w:val="3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716"/>
    <w:rsid w:val="00054E0F"/>
    <w:rsid w:val="00087CC2"/>
    <w:rsid w:val="000F778F"/>
    <w:rsid w:val="0021292C"/>
    <w:rsid w:val="00254965"/>
    <w:rsid w:val="00370AE0"/>
    <w:rsid w:val="00397957"/>
    <w:rsid w:val="003B74B8"/>
    <w:rsid w:val="003C250A"/>
    <w:rsid w:val="003D413E"/>
    <w:rsid w:val="00412879"/>
    <w:rsid w:val="0047428E"/>
    <w:rsid w:val="004B3943"/>
    <w:rsid w:val="004C7A56"/>
    <w:rsid w:val="004F4061"/>
    <w:rsid w:val="005835E7"/>
    <w:rsid w:val="00586522"/>
    <w:rsid w:val="00615F38"/>
    <w:rsid w:val="00630565"/>
    <w:rsid w:val="006776DC"/>
    <w:rsid w:val="0069277B"/>
    <w:rsid w:val="006C3F8A"/>
    <w:rsid w:val="00726812"/>
    <w:rsid w:val="00741BA1"/>
    <w:rsid w:val="008039C2"/>
    <w:rsid w:val="00844219"/>
    <w:rsid w:val="008F59E9"/>
    <w:rsid w:val="00932EE3"/>
    <w:rsid w:val="00960539"/>
    <w:rsid w:val="009C5243"/>
    <w:rsid w:val="009E0069"/>
    <w:rsid w:val="009F4DF4"/>
    <w:rsid w:val="00A26551"/>
    <w:rsid w:val="00A639E5"/>
    <w:rsid w:val="00A913C0"/>
    <w:rsid w:val="00B228BA"/>
    <w:rsid w:val="00B41F9C"/>
    <w:rsid w:val="00C50BDF"/>
    <w:rsid w:val="00C9496E"/>
    <w:rsid w:val="00CC3080"/>
    <w:rsid w:val="00CD419E"/>
    <w:rsid w:val="00D17EEC"/>
    <w:rsid w:val="00D76638"/>
    <w:rsid w:val="00D839F0"/>
    <w:rsid w:val="00DB0340"/>
    <w:rsid w:val="00DC5770"/>
    <w:rsid w:val="00DE2716"/>
    <w:rsid w:val="00DE354E"/>
    <w:rsid w:val="00E81C6E"/>
    <w:rsid w:val="00E90A58"/>
    <w:rsid w:val="00F031A6"/>
    <w:rsid w:val="00FA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71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835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E27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835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90A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CC30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E90A5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90A5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35E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E271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semiHidden/>
    <w:rsid w:val="005835E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CC3080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a3">
    <w:name w:val="No Spacing"/>
    <w:qFormat/>
    <w:rsid w:val="00DE2716"/>
    <w:pPr>
      <w:suppressAutoHyphens/>
    </w:pPr>
    <w:rPr>
      <w:rFonts w:eastAsia="Arial" w:cs="Calibri"/>
      <w:sz w:val="22"/>
      <w:szCs w:val="22"/>
      <w:lang w:eastAsia="ar-SA"/>
    </w:rPr>
  </w:style>
  <w:style w:type="paragraph" w:customStyle="1" w:styleId="ConsPlusNormal">
    <w:name w:val="ConsPlusNormal"/>
    <w:link w:val="ConsPlusNormal0"/>
    <w:rsid w:val="00DE27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CC3080"/>
    <w:rPr>
      <w:rFonts w:ascii="Arial" w:eastAsia="Times New Roman" w:hAnsi="Arial" w:cs="Arial"/>
    </w:rPr>
  </w:style>
  <w:style w:type="paragraph" w:customStyle="1" w:styleId="Style20">
    <w:name w:val="Style20"/>
    <w:basedOn w:val="a"/>
    <w:rsid w:val="00DE2716"/>
    <w:pPr>
      <w:widowControl w:val="0"/>
      <w:autoSpaceDE w:val="0"/>
      <w:autoSpaceDN w:val="0"/>
      <w:adjustRightInd w:val="0"/>
      <w:spacing w:line="302" w:lineRule="exact"/>
      <w:jc w:val="right"/>
    </w:pPr>
  </w:style>
  <w:style w:type="character" w:styleId="a4">
    <w:name w:val="Strong"/>
    <w:uiPriority w:val="22"/>
    <w:qFormat/>
    <w:rsid w:val="00DE2716"/>
    <w:rPr>
      <w:b/>
      <w:bCs/>
    </w:rPr>
  </w:style>
  <w:style w:type="paragraph" w:styleId="a5">
    <w:name w:val="Balloon Text"/>
    <w:basedOn w:val="a"/>
    <w:link w:val="a6"/>
    <w:semiHidden/>
    <w:unhideWhenUsed/>
    <w:rsid w:val="00DE271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E271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F59E9"/>
    <w:pPr>
      <w:ind w:left="720"/>
      <w:contextualSpacing/>
    </w:pPr>
  </w:style>
  <w:style w:type="paragraph" w:styleId="a8">
    <w:name w:val="Normal (Web)"/>
    <w:basedOn w:val="a"/>
    <w:rsid w:val="00CC3080"/>
    <w:pPr>
      <w:spacing w:before="30" w:after="30"/>
    </w:pPr>
    <w:rPr>
      <w:rFonts w:ascii="Arial" w:hAnsi="Arial" w:cs="Arial"/>
      <w:color w:val="332E2D"/>
      <w:spacing w:val="2"/>
    </w:rPr>
  </w:style>
  <w:style w:type="character" w:styleId="a9">
    <w:name w:val="Hyperlink"/>
    <w:rsid w:val="00CC3080"/>
    <w:rPr>
      <w:color w:val="000080"/>
      <w:u w:val="single"/>
    </w:rPr>
  </w:style>
  <w:style w:type="paragraph" w:customStyle="1" w:styleId="aa">
    <w:name w:val="подпись к объекту"/>
    <w:basedOn w:val="a"/>
    <w:next w:val="a"/>
    <w:rsid w:val="00CC3080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styleId="21">
    <w:name w:val="Body Text 2"/>
    <w:basedOn w:val="a"/>
    <w:link w:val="22"/>
    <w:rsid w:val="00CC3080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CC3080"/>
    <w:rPr>
      <w:rFonts w:ascii="Times New Roman" w:eastAsia="Times New Roman" w:hAnsi="Times New Roman"/>
    </w:rPr>
  </w:style>
  <w:style w:type="paragraph" w:styleId="HTML">
    <w:name w:val="HTML Preformatted"/>
    <w:basedOn w:val="a"/>
    <w:link w:val="HTML0"/>
    <w:rsid w:val="00CC3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C3080"/>
    <w:rPr>
      <w:rFonts w:ascii="Courier New" w:eastAsia="Times New Roman" w:hAnsi="Courier New" w:cs="Courier New"/>
    </w:rPr>
  </w:style>
  <w:style w:type="paragraph" w:customStyle="1" w:styleId="11">
    <w:name w:val="Обычный1"/>
    <w:rsid w:val="00CC3080"/>
    <w:rPr>
      <w:rFonts w:ascii="Times New Roman" w:eastAsia="Times New Roman" w:hAnsi="Times New Roman"/>
    </w:rPr>
  </w:style>
  <w:style w:type="paragraph" w:styleId="ab">
    <w:name w:val="Body Text Indent"/>
    <w:basedOn w:val="a"/>
    <w:link w:val="ac"/>
    <w:rsid w:val="00CC308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C3080"/>
    <w:rPr>
      <w:rFonts w:ascii="Times New Roman" w:eastAsia="Times New Roman" w:hAnsi="Times New Roman"/>
      <w:sz w:val="24"/>
      <w:szCs w:val="24"/>
    </w:rPr>
  </w:style>
  <w:style w:type="paragraph" w:styleId="ad">
    <w:name w:val="Body Text"/>
    <w:basedOn w:val="a"/>
    <w:link w:val="ae"/>
    <w:rsid w:val="00CC3080"/>
    <w:pPr>
      <w:spacing w:after="120"/>
    </w:pPr>
  </w:style>
  <w:style w:type="character" w:customStyle="1" w:styleId="ae">
    <w:name w:val="Основной текст Знак"/>
    <w:basedOn w:val="a0"/>
    <w:link w:val="ad"/>
    <w:rsid w:val="00CC3080"/>
    <w:rPr>
      <w:rFonts w:ascii="Times New Roman" w:eastAsia="Times New Roman" w:hAnsi="Times New Roman"/>
      <w:sz w:val="24"/>
      <w:szCs w:val="24"/>
    </w:rPr>
  </w:style>
  <w:style w:type="paragraph" w:customStyle="1" w:styleId="af">
    <w:name w:val="Знак"/>
    <w:basedOn w:val="a"/>
    <w:rsid w:val="00CC30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31">
    <w:name w:val="Основной текст (3)_"/>
    <w:link w:val="32"/>
    <w:rsid w:val="00CC3080"/>
    <w:rPr>
      <w:i/>
      <w:i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C3080"/>
    <w:pPr>
      <w:widowControl w:val="0"/>
      <w:shd w:val="clear" w:color="auto" w:fill="FFFFFF"/>
      <w:spacing w:after="300" w:line="322" w:lineRule="exact"/>
      <w:ind w:firstLine="780"/>
      <w:jc w:val="both"/>
    </w:pPr>
    <w:rPr>
      <w:rFonts w:ascii="Calibri" w:eastAsia="Calibri" w:hAnsi="Calibri"/>
      <w:i/>
      <w:iCs/>
      <w:sz w:val="28"/>
      <w:szCs w:val="28"/>
    </w:rPr>
  </w:style>
  <w:style w:type="character" w:customStyle="1" w:styleId="33">
    <w:name w:val="Основной текст (3) + Не курсив"/>
    <w:rsid w:val="00CC3080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Основной текст (2)_"/>
    <w:link w:val="24"/>
    <w:rsid w:val="00CC3080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C3080"/>
    <w:pPr>
      <w:widowControl w:val="0"/>
      <w:shd w:val="clear" w:color="auto" w:fill="FFFFFF"/>
      <w:spacing w:after="120" w:line="0" w:lineRule="atLeast"/>
    </w:pPr>
    <w:rPr>
      <w:rFonts w:ascii="Calibri" w:eastAsia="Calibri" w:hAnsi="Calibri"/>
      <w:sz w:val="28"/>
      <w:szCs w:val="28"/>
    </w:rPr>
  </w:style>
  <w:style w:type="character" w:customStyle="1" w:styleId="apple-style-span">
    <w:name w:val="apple-style-span"/>
    <w:rsid w:val="00CC3080"/>
  </w:style>
  <w:style w:type="character" w:customStyle="1" w:styleId="40">
    <w:name w:val="Заголовок 4 Знак"/>
    <w:basedOn w:val="a0"/>
    <w:link w:val="4"/>
    <w:uiPriority w:val="9"/>
    <w:rsid w:val="00E90A5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90A5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E90A5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71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835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E27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835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90A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CC30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E90A5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90A5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35E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E271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semiHidden/>
    <w:rsid w:val="005835E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CC3080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a3">
    <w:name w:val="No Spacing"/>
    <w:qFormat/>
    <w:rsid w:val="00DE2716"/>
    <w:pPr>
      <w:suppressAutoHyphens/>
    </w:pPr>
    <w:rPr>
      <w:rFonts w:eastAsia="Arial" w:cs="Calibri"/>
      <w:sz w:val="22"/>
      <w:szCs w:val="22"/>
      <w:lang w:eastAsia="ar-SA"/>
    </w:rPr>
  </w:style>
  <w:style w:type="paragraph" w:customStyle="1" w:styleId="ConsPlusNormal">
    <w:name w:val="ConsPlusNormal"/>
    <w:link w:val="ConsPlusNormal0"/>
    <w:rsid w:val="00DE27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CC3080"/>
    <w:rPr>
      <w:rFonts w:ascii="Arial" w:eastAsia="Times New Roman" w:hAnsi="Arial" w:cs="Arial"/>
    </w:rPr>
  </w:style>
  <w:style w:type="paragraph" w:customStyle="1" w:styleId="Style20">
    <w:name w:val="Style20"/>
    <w:basedOn w:val="a"/>
    <w:rsid w:val="00DE2716"/>
    <w:pPr>
      <w:widowControl w:val="0"/>
      <w:autoSpaceDE w:val="0"/>
      <w:autoSpaceDN w:val="0"/>
      <w:adjustRightInd w:val="0"/>
      <w:spacing w:line="302" w:lineRule="exact"/>
      <w:jc w:val="right"/>
    </w:pPr>
  </w:style>
  <w:style w:type="character" w:styleId="a4">
    <w:name w:val="Strong"/>
    <w:uiPriority w:val="22"/>
    <w:qFormat/>
    <w:rsid w:val="00DE2716"/>
    <w:rPr>
      <w:b/>
      <w:bCs/>
    </w:rPr>
  </w:style>
  <w:style w:type="paragraph" w:styleId="a5">
    <w:name w:val="Balloon Text"/>
    <w:basedOn w:val="a"/>
    <w:link w:val="a6"/>
    <w:semiHidden/>
    <w:unhideWhenUsed/>
    <w:rsid w:val="00DE271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E271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F59E9"/>
    <w:pPr>
      <w:ind w:left="720"/>
      <w:contextualSpacing/>
    </w:pPr>
  </w:style>
  <w:style w:type="paragraph" w:styleId="a8">
    <w:name w:val="Normal (Web)"/>
    <w:basedOn w:val="a"/>
    <w:rsid w:val="00CC3080"/>
    <w:pPr>
      <w:spacing w:before="30" w:after="30"/>
    </w:pPr>
    <w:rPr>
      <w:rFonts w:ascii="Arial" w:hAnsi="Arial" w:cs="Arial"/>
      <w:color w:val="332E2D"/>
      <w:spacing w:val="2"/>
    </w:rPr>
  </w:style>
  <w:style w:type="character" w:styleId="a9">
    <w:name w:val="Hyperlink"/>
    <w:rsid w:val="00CC3080"/>
    <w:rPr>
      <w:color w:val="000080"/>
      <w:u w:val="single"/>
    </w:rPr>
  </w:style>
  <w:style w:type="paragraph" w:customStyle="1" w:styleId="aa">
    <w:name w:val="подпись к объекту"/>
    <w:basedOn w:val="a"/>
    <w:next w:val="a"/>
    <w:rsid w:val="00CC3080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styleId="21">
    <w:name w:val="Body Text 2"/>
    <w:basedOn w:val="a"/>
    <w:link w:val="22"/>
    <w:rsid w:val="00CC3080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CC3080"/>
    <w:rPr>
      <w:rFonts w:ascii="Times New Roman" w:eastAsia="Times New Roman" w:hAnsi="Times New Roman"/>
    </w:rPr>
  </w:style>
  <w:style w:type="paragraph" w:styleId="HTML">
    <w:name w:val="HTML Preformatted"/>
    <w:basedOn w:val="a"/>
    <w:link w:val="HTML0"/>
    <w:rsid w:val="00CC3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C3080"/>
    <w:rPr>
      <w:rFonts w:ascii="Courier New" w:eastAsia="Times New Roman" w:hAnsi="Courier New" w:cs="Courier New"/>
    </w:rPr>
  </w:style>
  <w:style w:type="paragraph" w:customStyle="1" w:styleId="11">
    <w:name w:val="Обычный1"/>
    <w:rsid w:val="00CC3080"/>
    <w:rPr>
      <w:rFonts w:ascii="Times New Roman" w:eastAsia="Times New Roman" w:hAnsi="Times New Roman"/>
    </w:rPr>
  </w:style>
  <w:style w:type="paragraph" w:styleId="ab">
    <w:name w:val="Body Text Indent"/>
    <w:basedOn w:val="a"/>
    <w:link w:val="ac"/>
    <w:rsid w:val="00CC308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C3080"/>
    <w:rPr>
      <w:rFonts w:ascii="Times New Roman" w:eastAsia="Times New Roman" w:hAnsi="Times New Roman"/>
      <w:sz w:val="24"/>
      <w:szCs w:val="24"/>
    </w:rPr>
  </w:style>
  <w:style w:type="paragraph" w:styleId="ad">
    <w:name w:val="Body Text"/>
    <w:basedOn w:val="a"/>
    <w:link w:val="ae"/>
    <w:rsid w:val="00CC3080"/>
    <w:pPr>
      <w:spacing w:after="120"/>
    </w:pPr>
  </w:style>
  <w:style w:type="character" w:customStyle="1" w:styleId="ae">
    <w:name w:val="Основной текст Знак"/>
    <w:basedOn w:val="a0"/>
    <w:link w:val="ad"/>
    <w:rsid w:val="00CC3080"/>
    <w:rPr>
      <w:rFonts w:ascii="Times New Roman" w:eastAsia="Times New Roman" w:hAnsi="Times New Roman"/>
      <w:sz w:val="24"/>
      <w:szCs w:val="24"/>
    </w:rPr>
  </w:style>
  <w:style w:type="paragraph" w:customStyle="1" w:styleId="af">
    <w:name w:val="Знак"/>
    <w:basedOn w:val="a"/>
    <w:rsid w:val="00CC30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31">
    <w:name w:val="Основной текст (3)_"/>
    <w:link w:val="32"/>
    <w:rsid w:val="00CC3080"/>
    <w:rPr>
      <w:i/>
      <w:i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C3080"/>
    <w:pPr>
      <w:widowControl w:val="0"/>
      <w:shd w:val="clear" w:color="auto" w:fill="FFFFFF"/>
      <w:spacing w:after="300" w:line="322" w:lineRule="exact"/>
      <w:ind w:firstLine="780"/>
      <w:jc w:val="both"/>
    </w:pPr>
    <w:rPr>
      <w:rFonts w:ascii="Calibri" w:eastAsia="Calibri" w:hAnsi="Calibri"/>
      <w:i/>
      <w:iCs/>
      <w:sz w:val="28"/>
      <w:szCs w:val="28"/>
    </w:rPr>
  </w:style>
  <w:style w:type="character" w:customStyle="1" w:styleId="33">
    <w:name w:val="Основной текст (3) + Не курсив"/>
    <w:rsid w:val="00CC3080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Основной текст (2)_"/>
    <w:link w:val="24"/>
    <w:rsid w:val="00CC3080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C3080"/>
    <w:pPr>
      <w:widowControl w:val="0"/>
      <w:shd w:val="clear" w:color="auto" w:fill="FFFFFF"/>
      <w:spacing w:after="120" w:line="0" w:lineRule="atLeast"/>
    </w:pPr>
    <w:rPr>
      <w:rFonts w:ascii="Calibri" w:eastAsia="Calibri" w:hAnsi="Calibri"/>
      <w:sz w:val="28"/>
      <w:szCs w:val="28"/>
    </w:rPr>
  </w:style>
  <w:style w:type="character" w:customStyle="1" w:styleId="apple-style-span">
    <w:name w:val="apple-style-span"/>
    <w:rsid w:val="00CC3080"/>
  </w:style>
  <w:style w:type="character" w:customStyle="1" w:styleId="40">
    <w:name w:val="Заголовок 4 Знак"/>
    <w:basedOn w:val="a0"/>
    <w:link w:val="4"/>
    <w:uiPriority w:val="9"/>
    <w:rsid w:val="00E90A5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90A5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E90A5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7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2431E5CA3F8AB4FCDA080313E5CFDD1C1E1B79F1D850A14B15B667E2BCAC121BABFE019344F5B3GBB4O" TargetMode="External"/><Relationship Id="rId13" Type="http://schemas.openxmlformats.org/officeDocument/2006/relationships/hyperlink" Target="consultantplus://offline/ref=AB2431E5CA3F8AB4FCDA080313E5CFDD1C1E107AFBDF50A14B15B667E2GBBCO" TargetMode="External"/><Relationship Id="rId18" Type="http://schemas.openxmlformats.org/officeDocument/2006/relationships/hyperlink" Target="consultantplus://offline/ref=AB2431E5CA3F8AB4FCDA080313E5CFDD1C1E1B79F1D850A14B15B667E2BCAC121BABFE04G9B0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E0D29B29B15CCBF52AEE757525035E4EC4843BD692BD7449F04F5F4C96BBEEFF1EB5920A5E46EB157S9I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B2431E5CA3F8AB4FCDA080313E5CFDD1C1F1179FAD850A14B15B667E2GBBCO" TargetMode="External"/><Relationship Id="rId17" Type="http://schemas.openxmlformats.org/officeDocument/2006/relationships/hyperlink" Target="consultantplus://offline/ref=AB2431E5CA3F8AB4FCDA080313E5CFDD1C1E1178F1DD50A14B15B667E2GBBCO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B2431E5CA3F8AB4FCDA080313E5CFDD1C1E1178F1DD50A14B15B667E2GBBCO" TargetMode="External"/><Relationship Id="rId20" Type="http://schemas.openxmlformats.org/officeDocument/2006/relationships/hyperlink" Target="consultantplus://offline/ref=4E0D29B29B15CCBF52AEE757525035E4E4464DBC6C298A4E975DF9F6CE64E1F8F6A25521A5E46C5BS2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B2431E5CA3F8AB4FCDA080313E5CFDD1C1E1B7BFBD450A14B15B667E2GBBCO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B2431E5CA3F8AB4FCDA080313E5CFDD1C1B1E78FAD850A14B15B667E2GBBCO" TargetMode="External"/><Relationship Id="rId23" Type="http://schemas.openxmlformats.org/officeDocument/2006/relationships/hyperlink" Target="consultantplus://offline/ref=AB2431E5CA3F8AB4FCDA080313E5CFDD1C1B1E78FAD850A14B15B667E2GBBCO" TargetMode="External"/><Relationship Id="rId10" Type="http://schemas.openxmlformats.org/officeDocument/2006/relationships/hyperlink" Target="consultantplus://offline/ref=AB2431E5CA3F8AB4FCDA080313E5CFDD1C111876FAD450A14B15B667E2GBBCO" TargetMode="External"/><Relationship Id="rId19" Type="http://schemas.openxmlformats.org/officeDocument/2006/relationships/hyperlink" Target="consultantplus://offline/ref=4E0D29B29B15CCBF52AEE757525035E4EC4843BD692BD7449F04F5F4C96BBEEFF1EB5920A5E46EB157S9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B2431E5CA3F8AB4FCDA080313E5CFDD1C1C107FF6D550A14B15B667E2GBBCO" TargetMode="External"/><Relationship Id="rId14" Type="http://schemas.openxmlformats.org/officeDocument/2006/relationships/hyperlink" Target="consultantplus://offline/ref=AB2431E5CA3F8AB4FCDA080313E5CFDD1C181B7CF3DF50A14B15B667E2GBBCO" TargetMode="External"/><Relationship Id="rId22" Type="http://schemas.openxmlformats.org/officeDocument/2006/relationships/hyperlink" Target="consultantplus://offline/ref=AB2431E5CA3F8AB4FCDA080313E5CFDD1C181B7CF3DF50A14B15B667E2GBB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3EAF8-3C4C-471C-92A9-99BE82A2D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9798</Words>
  <Characters>55849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KORZOVO</Company>
  <LinksUpToDate>false</LinksUpToDate>
  <CharactersWithSpaces>65516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Пользователь Windows</cp:lastModifiedBy>
  <cp:revision>4</cp:revision>
  <cp:lastPrinted>2019-03-26T08:27:00Z</cp:lastPrinted>
  <dcterms:created xsi:type="dcterms:W3CDTF">2019-03-26T08:03:00Z</dcterms:created>
  <dcterms:modified xsi:type="dcterms:W3CDTF">2019-03-26T08:29:00Z</dcterms:modified>
</cp:coreProperties>
</file>