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5F" w:rsidRDefault="009E4C5F" w:rsidP="009E4C5F">
      <w:pPr>
        <w:jc w:val="center"/>
        <w:rPr>
          <w:rFonts w:ascii="Times New Roman CYR" w:hAnsi="Times New Roman CYR"/>
        </w:rPr>
      </w:pPr>
      <w:r>
        <w:rPr>
          <w:rFonts w:ascii="Times New Roman CYR" w:hAnsi="Times New Roman CYR"/>
          <w:noProof/>
        </w:rPr>
        <w:drawing>
          <wp:anchor distT="0" distB="0" distL="114300" distR="114300" simplePos="0" relativeHeight="251659264" behindDoc="0" locked="0" layoutInCell="1" allowOverlap="1" wp14:anchorId="609ECDAE" wp14:editId="47456766">
            <wp:simplePos x="0" y="0"/>
            <wp:positionH relativeFrom="column">
              <wp:posOffset>2851785</wp:posOffset>
            </wp:positionH>
            <wp:positionV relativeFrom="paragraph">
              <wp:posOffset>16510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3"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9" r:link="rId10"/>
                    <a:srcRect/>
                    <a:stretch>
                      <a:fillRect/>
                    </a:stretch>
                  </pic:blipFill>
                  <pic:spPr bwMode="auto">
                    <a:xfrm>
                      <a:off x="0" y="0"/>
                      <a:ext cx="699770" cy="800100"/>
                    </a:xfrm>
                    <a:prstGeom prst="rect">
                      <a:avLst/>
                    </a:prstGeom>
                    <a:noFill/>
                  </pic:spPr>
                </pic:pic>
              </a:graphicData>
            </a:graphic>
          </wp:anchor>
        </w:drawing>
      </w:r>
    </w:p>
    <w:p w:rsidR="009E4C5F" w:rsidRDefault="009E4C5F" w:rsidP="009E4C5F"/>
    <w:p w:rsidR="009E4C5F" w:rsidRPr="00921DB6" w:rsidRDefault="009E4C5F" w:rsidP="009E4C5F"/>
    <w:p w:rsidR="009E4C5F" w:rsidRDefault="009E4C5F" w:rsidP="009E4C5F">
      <w:pPr>
        <w:jc w:val="center"/>
      </w:pPr>
    </w:p>
    <w:p w:rsidR="009E4C5F" w:rsidRDefault="009E4C5F" w:rsidP="009E4C5F">
      <w:pPr>
        <w:jc w:val="center"/>
      </w:pPr>
    </w:p>
    <w:p w:rsidR="009E4C5F" w:rsidRDefault="009E4C5F" w:rsidP="00AB74F1">
      <w:pPr>
        <w:pStyle w:val="1"/>
        <w:numPr>
          <w:ilvl w:val="0"/>
          <w:numId w:val="0"/>
        </w:numPr>
        <w:ind w:left="720"/>
        <w:jc w:val="left"/>
      </w:pPr>
      <w:r>
        <w:rPr>
          <w:b w:val="0"/>
        </w:rPr>
        <w:t xml:space="preserve"> </w:t>
      </w:r>
    </w:p>
    <w:p w:rsidR="009E4C5F" w:rsidRPr="006B1669" w:rsidRDefault="009E4C5F" w:rsidP="009E4C5F">
      <w:pPr>
        <w:tabs>
          <w:tab w:val="left" w:pos="10080"/>
        </w:tabs>
        <w:jc w:val="center"/>
        <w:rPr>
          <w:b/>
          <w:sz w:val="32"/>
          <w:szCs w:val="32"/>
        </w:rPr>
      </w:pPr>
      <w:r>
        <w:rPr>
          <w:b/>
          <w:sz w:val="32"/>
          <w:szCs w:val="32"/>
        </w:rPr>
        <w:t>АДМИНИСТРАЦИЯ</w:t>
      </w:r>
      <w:r w:rsidRPr="006B1669">
        <w:rPr>
          <w:b/>
          <w:sz w:val="32"/>
          <w:szCs w:val="32"/>
        </w:rPr>
        <w:t xml:space="preserve"> </w:t>
      </w:r>
    </w:p>
    <w:p w:rsidR="009E4C5F" w:rsidRPr="006B1669" w:rsidRDefault="009E4C5F" w:rsidP="009E4C5F">
      <w:pPr>
        <w:tabs>
          <w:tab w:val="left" w:pos="10080"/>
        </w:tabs>
        <w:jc w:val="center"/>
        <w:rPr>
          <w:b/>
          <w:sz w:val="32"/>
          <w:szCs w:val="32"/>
        </w:rPr>
      </w:pPr>
      <w:r>
        <w:rPr>
          <w:b/>
          <w:sz w:val="32"/>
          <w:szCs w:val="32"/>
        </w:rPr>
        <w:t>КОРЗОВСКОГО</w:t>
      </w:r>
      <w:r w:rsidRPr="006B1669">
        <w:rPr>
          <w:b/>
          <w:sz w:val="32"/>
          <w:szCs w:val="32"/>
        </w:rPr>
        <w:t xml:space="preserve"> СЕЛЬСКОГО ПОСЕЛЕНИЯ </w:t>
      </w:r>
    </w:p>
    <w:p w:rsidR="009E4C5F" w:rsidRPr="006B1669" w:rsidRDefault="009E4C5F" w:rsidP="009E4C5F">
      <w:pPr>
        <w:tabs>
          <w:tab w:val="left" w:pos="10080"/>
        </w:tabs>
        <w:jc w:val="center"/>
        <w:rPr>
          <w:b/>
          <w:sz w:val="32"/>
          <w:szCs w:val="32"/>
        </w:rPr>
      </w:pPr>
      <w:r w:rsidRPr="006B1669">
        <w:rPr>
          <w:b/>
          <w:sz w:val="32"/>
          <w:szCs w:val="32"/>
        </w:rPr>
        <w:t>ХИСЛАВИЧСКОГО РАЙОНА СМОЛЕНСКОЙ ОБЛАСТИ</w:t>
      </w:r>
    </w:p>
    <w:p w:rsidR="009E4C5F" w:rsidRPr="00432812" w:rsidRDefault="009E4C5F" w:rsidP="009E4C5F">
      <w:pPr>
        <w:jc w:val="center"/>
        <w:rPr>
          <w:b/>
          <w:sz w:val="36"/>
          <w:szCs w:val="36"/>
        </w:rPr>
      </w:pPr>
    </w:p>
    <w:p w:rsidR="009E4C5F" w:rsidRPr="00432812" w:rsidRDefault="009E4C5F" w:rsidP="009E4C5F">
      <w:pPr>
        <w:jc w:val="center"/>
        <w:rPr>
          <w:b/>
          <w:sz w:val="36"/>
          <w:szCs w:val="36"/>
        </w:rPr>
      </w:pPr>
      <w:r>
        <w:rPr>
          <w:b/>
          <w:sz w:val="36"/>
          <w:szCs w:val="36"/>
        </w:rPr>
        <w:t>ПОСТАНОВЛЕНИЕ</w:t>
      </w:r>
    </w:p>
    <w:p w:rsidR="009E4C5F" w:rsidRDefault="009E4C5F" w:rsidP="009E4C5F">
      <w:pPr>
        <w:jc w:val="center"/>
        <w:rPr>
          <w:b/>
          <w:sz w:val="36"/>
          <w:szCs w:val="36"/>
        </w:rPr>
      </w:pPr>
    </w:p>
    <w:p w:rsidR="009E4C5F" w:rsidRPr="00432812" w:rsidRDefault="009E4C5F" w:rsidP="009E4C5F">
      <w:pPr>
        <w:jc w:val="center"/>
        <w:rPr>
          <w:b/>
          <w:sz w:val="36"/>
          <w:szCs w:val="36"/>
        </w:rPr>
      </w:pPr>
    </w:p>
    <w:p w:rsidR="009E4C5F" w:rsidRPr="00432812" w:rsidRDefault="009E4C5F" w:rsidP="009E4C5F">
      <w:r>
        <w:rPr>
          <w:sz w:val="28"/>
          <w:szCs w:val="28"/>
        </w:rPr>
        <w:t>От  28.10.2017                                                                                          № 53</w:t>
      </w:r>
    </w:p>
    <w:p w:rsidR="009E4C5F" w:rsidRPr="000C620A" w:rsidRDefault="009E4C5F" w:rsidP="009E4C5F">
      <w:pPr>
        <w:pStyle w:val="ConsTitle"/>
        <w:widowControl/>
        <w:ind w:right="0"/>
        <w:rPr>
          <w:rFonts w:ascii="Times New Roman" w:hAnsi="Times New Roman"/>
          <w:b w:val="0"/>
          <w:bCs w:val="0"/>
          <w:sz w:val="24"/>
          <w:szCs w:val="24"/>
        </w:rPr>
      </w:pPr>
    </w:p>
    <w:p w:rsidR="009E4C5F" w:rsidRDefault="009E4C5F" w:rsidP="009E4C5F">
      <w:pPr>
        <w:pStyle w:val="ConsTitle"/>
        <w:widowControl/>
        <w:ind w:right="0" w:firstLine="540"/>
        <w:rPr>
          <w:rFonts w:ascii="Times New Roman" w:hAnsi="Times New Roman"/>
          <w:b w:val="0"/>
          <w:bCs w:val="0"/>
          <w:sz w:val="24"/>
          <w:szCs w:val="24"/>
        </w:rPr>
      </w:pPr>
    </w:p>
    <w:p w:rsidR="009E4C5F" w:rsidRDefault="009E4C5F" w:rsidP="009E4C5F">
      <w:pPr>
        <w:pStyle w:val="ConsTitle"/>
        <w:widowControl/>
        <w:ind w:right="5102"/>
        <w:jc w:val="both"/>
        <w:rPr>
          <w:rFonts w:ascii="Times New Roman" w:hAnsi="Times New Roman"/>
          <w:b w:val="0"/>
          <w:bCs w:val="0"/>
          <w:sz w:val="28"/>
          <w:szCs w:val="28"/>
        </w:rPr>
      </w:pPr>
      <w:r w:rsidRPr="00FB4157">
        <w:rPr>
          <w:rFonts w:ascii="Times New Roman" w:hAnsi="Times New Roman"/>
          <w:b w:val="0"/>
          <w:bCs w:val="0"/>
          <w:sz w:val="28"/>
          <w:szCs w:val="28"/>
        </w:rPr>
        <w:t>О</w:t>
      </w:r>
      <w:r>
        <w:rPr>
          <w:rFonts w:ascii="Times New Roman" w:hAnsi="Times New Roman"/>
          <w:b w:val="0"/>
          <w:bCs w:val="0"/>
          <w:sz w:val="28"/>
          <w:szCs w:val="28"/>
        </w:rPr>
        <w:t xml:space="preserve">б утверждении муниципальной  целевой программы «Комплексное развитие транспортной инфраструктуры </w:t>
      </w:r>
      <w:proofErr w:type="spellStart"/>
      <w:r>
        <w:rPr>
          <w:rFonts w:ascii="Times New Roman" w:hAnsi="Times New Roman"/>
          <w:b w:val="0"/>
          <w:bCs w:val="0"/>
          <w:sz w:val="28"/>
          <w:szCs w:val="28"/>
        </w:rPr>
        <w:t>Корзовского</w:t>
      </w:r>
      <w:proofErr w:type="spellEnd"/>
      <w:r>
        <w:rPr>
          <w:rFonts w:ascii="Times New Roman" w:hAnsi="Times New Roman"/>
          <w:b w:val="0"/>
          <w:bCs w:val="0"/>
          <w:sz w:val="28"/>
          <w:szCs w:val="28"/>
        </w:rPr>
        <w:t xml:space="preserve"> сельского поселения Хиславичского района Смоленской области на 2017-2034 годы»</w:t>
      </w:r>
    </w:p>
    <w:p w:rsidR="009E4C5F" w:rsidRDefault="009E4C5F" w:rsidP="009E4C5F">
      <w:pPr>
        <w:pStyle w:val="ConsTitle"/>
        <w:widowControl/>
        <w:ind w:right="0"/>
        <w:rPr>
          <w:rFonts w:ascii="Times New Roman" w:hAnsi="Times New Roman"/>
          <w:b w:val="0"/>
          <w:bCs w:val="0"/>
          <w:sz w:val="28"/>
          <w:szCs w:val="28"/>
        </w:rPr>
      </w:pPr>
    </w:p>
    <w:p w:rsidR="009E4C5F" w:rsidRPr="00E65C4F" w:rsidRDefault="009E4C5F" w:rsidP="009E4C5F">
      <w:pPr>
        <w:pStyle w:val="ConsTitle"/>
        <w:widowControl/>
        <w:ind w:right="0" w:firstLine="709"/>
        <w:jc w:val="both"/>
        <w:rPr>
          <w:rFonts w:ascii="Times New Roman" w:hAnsi="Times New Roman" w:cs="Times New Roman"/>
          <w:b w:val="0"/>
          <w:bCs w:val="0"/>
          <w:sz w:val="28"/>
          <w:szCs w:val="28"/>
        </w:rPr>
      </w:pPr>
      <w:r>
        <w:rPr>
          <w:b w:val="0"/>
          <w:sz w:val="28"/>
          <w:szCs w:val="28"/>
        </w:rPr>
        <w:t xml:space="preserve"> </w:t>
      </w:r>
      <w:proofErr w:type="gramStart"/>
      <w:r w:rsidRPr="00E65C4F">
        <w:rPr>
          <w:rFonts w:ascii="Times New Roman" w:hAnsi="Times New Roman" w:cs="Times New Roman"/>
          <w:b w:val="0"/>
          <w:sz w:val="28"/>
          <w:szCs w:val="28"/>
        </w:rPr>
        <w:t xml:space="preserve">В соответствии с Федеральным законом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11" w:history="1">
        <w:r w:rsidRPr="00E65C4F">
          <w:rPr>
            <w:rStyle w:val="a8"/>
            <w:rFonts w:ascii="Times New Roman" w:hAnsi="Times New Roman" w:cs="Times New Roman"/>
            <w:b w:val="0"/>
            <w:sz w:val="28"/>
            <w:szCs w:val="28"/>
          </w:rPr>
          <w:t>№ 131-ФЗ</w:t>
        </w:r>
      </w:hyperlink>
      <w:r w:rsidRPr="00E65C4F">
        <w:rPr>
          <w:rFonts w:ascii="Times New Roman" w:hAnsi="Times New Roman" w:cs="Times New Roman"/>
          <w:b w:val="0"/>
          <w:sz w:val="28"/>
          <w:szCs w:val="28"/>
        </w:rPr>
        <w:t xml:space="preserve"> «Об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sidRPr="00E65C4F">
          <w:rPr>
            <w:rFonts w:ascii="Times New Roman" w:hAnsi="Times New Roman" w:cs="Times New Roman"/>
            <w:b w:val="0"/>
            <w:sz w:val="28"/>
            <w:szCs w:val="28"/>
          </w:rPr>
          <w:t>2015 г</w:t>
        </w:r>
      </w:smartTag>
      <w:r w:rsidRPr="00E65C4F">
        <w:rPr>
          <w:rFonts w:ascii="Times New Roman" w:hAnsi="Times New Roman" w:cs="Times New Roman"/>
          <w:b w:val="0"/>
          <w:sz w:val="28"/>
          <w:szCs w:val="28"/>
        </w:rPr>
        <w:t>. N 1050 "Об утверждении требований к программам комплексного развития социальной инфраструктуры поселений</w:t>
      </w:r>
      <w:proofErr w:type="gramEnd"/>
      <w:r w:rsidRPr="00E65C4F">
        <w:rPr>
          <w:rFonts w:ascii="Times New Roman" w:hAnsi="Times New Roman" w:cs="Times New Roman"/>
          <w:b w:val="0"/>
          <w:sz w:val="28"/>
          <w:szCs w:val="28"/>
        </w:rPr>
        <w:t xml:space="preserve">, городских округов», Устав </w:t>
      </w:r>
      <w:proofErr w:type="spellStart"/>
      <w:r w:rsidRPr="00E65C4F">
        <w:rPr>
          <w:rFonts w:ascii="Times New Roman" w:hAnsi="Times New Roman" w:cs="Times New Roman"/>
          <w:b w:val="0"/>
          <w:sz w:val="28"/>
          <w:szCs w:val="28"/>
        </w:rPr>
        <w:t>Корзовского</w:t>
      </w:r>
      <w:proofErr w:type="spellEnd"/>
      <w:r w:rsidRPr="00E65C4F">
        <w:rPr>
          <w:rFonts w:ascii="Times New Roman" w:hAnsi="Times New Roman" w:cs="Times New Roman"/>
          <w:b w:val="0"/>
          <w:sz w:val="28"/>
          <w:szCs w:val="28"/>
        </w:rPr>
        <w:t xml:space="preserve"> сельского поселения, Генеральный план </w:t>
      </w:r>
      <w:proofErr w:type="spellStart"/>
      <w:r w:rsidRPr="00E65C4F">
        <w:rPr>
          <w:rFonts w:ascii="Times New Roman" w:hAnsi="Times New Roman" w:cs="Times New Roman"/>
          <w:b w:val="0"/>
          <w:sz w:val="28"/>
          <w:szCs w:val="28"/>
        </w:rPr>
        <w:t>Корзовского</w:t>
      </w:r>
      <w:proofErr w:type="spellEnd"/>
      <w:r w:rsidRPr="00E65C4F">
        <w:rPr>
          <w:rFonts w:ascii="Times New Roman" w:hAnsi="Times New Roman" w:cs="Times New Roman"/>
          <w:b w:val="0"/>
          <w:sz w:val="28"/>
          <w:szCs w:val="28"/>
        </w:rPr>
        <w:t xml:space="preserve"> сельского поселения.</w:t>
      </w:r>
      <w:r w:rsidRPr="00E65C4F">
        <w:rPr>
          <w:rFonts w:ascii="Times New Roman" w:hAnsi="Times New Roman" w:cs="Times New Roman"/>
          <w:b w:val="0"/>
          <w:bCs w:val="0"/>
          <w:sz w:val="28"/>
          <w:szCs w:val="28"/>
        </w:rPr>
        <w:t xml:space="preserve"> </w:t>
      </w:r>
    </w:p>
    <w:p w:rsidR="009E4C5F" w:rsidRPr="00E65C4F" w:rsidRDefault="009E4C5F" w:rsidP="009E4C5F">
      <w:pPr>
        <w:pStyle w:val="ConsTitle"/>
        <w:widowControl/>
        <w:ind w:right="0" w:firstLine="709"/>
        <w:jc w:val="both"/>
        <w:rPr>
          <w:rFonts w:ascii="Times New Roman" w:hAnsi="Times New Roman" w:cs="Times New Roman"/>
          <w:b w:val="0"/>
          <w:bCs w:val="0"/>
          <w:sz w:val="28"/>
          <w:szCs w:val="28"/>
        </w:rPr>
      </w:pPr>
    </w:p>
    <w:p w:rsidR="009E4C5F" w:rsidRPr="00F56CE4" w:rsidRDefault="009E4C5F" w:rsidP="009E4C5F">
      <w:pPr>
        <w:pStyle w:val="ConsTitle"/>
        <w:widowControl/>
        <w:ind w:right="0" w:firstLine="709"/>
        <w:jc w:val="both"/>
        <w:rPr>
          <w:rFonts w:ascii="Times New Roman" w:hAnsi="Times New Roman"/>
          <w:bCs w:val="0"/>
          <w:sz w:val="28"/>
          <w:szCs w:val="28"/>
        </w:rPr>
      </w:pPr>
      <w:r w:rsidRPr="00F56CE4">
        <w:rPr>
          <w:rFonts w:ascii="Times New Roman" w:hAnsi="Times New Roman"/>
          <w:bCs w:val="0"/>
          <w:sz w:val="28"/>
          <w:szCs w:val="28"/>
        </w:rPr>
        <w:t>РЕШИЛ:</w:t>
      </w:r>
    </w:p>
    <w:p w:rsidR="009E4C5F" w:rsidRDefault="009E4C5F" w:rsidP="009E4C5F">
      <w:pPr>
        <w:pStyle w:val="ConsTitle"/>
        <w:widowControl/>
        <w:ind w:right="0" w:firstLine="709"/>
        <w:jc w:val="both"/>
        <w:rPr>
          <w:rFonts w:ascii="Times New Roman" w:hAnsi="Times New Roman"/>
          <w:b w:val="0"/>
          <w:bCs w:val="0"/>
          <w:sz w:val="28"/>
          <w:szCs w:val="28"/>
        </w:rPr>
      </w:pPr>
    </w:p>
    <w:p w:rsidR="009E4C5F" w:rsidRDefault="009E4C5F" w:rsidP="009E4C5F">
      <w:pPr>
        <w:pStyle w:val="ConsTitle"/>
        <w:widowControl/>
        <w:ind w:right="0" w:firstLine="567"/>
        <w:jc w:val="both"/>
        <w:rPr>
          <w:rFonts w:cs="Calibri"/>
          <w:sz w:val="28"/>
          <w:szCs w:val="28"/>
        </w:rPr>
      </w:pPr>
      <w:r w:rsidRPr="00642BD9">
        <w:rPr>
          <w:rFonts w:ascii="Times New Roman" w:hAnsi="Times New Roman"/>
          <w:bCs w:val="0"/>
          <w:sz w:val="28"/>
          <w:szCs w:val="28"/>
        </w:rPr>
        <w:t>1.</w:t>
      </w:r>
      <w:r>
        <w:rPr>
          <w:rFonts w:ascii="Times New Roman" w:hAnsi="Times New Roman"/>
          <w:b w:val="0"/>
          <w:bCs w:val="0"/>
          <w:sz w:val="28"/>
          <w:szCs w:val="28"/>
        </w:rPr>
        <w:t>Утвердить прилагаемую муниципальную  целевую программу «Комплексное  развитие</w:t>
      </w:r>
      <w:r w:rsidRPr="00A414DB">
        <w:rPr>
          <w:rFonts w:ascii="Times New Roman" w:hAnsi="Times New Roman"/>
          <w:b w:val="0"/>
          <w:bCs w:val="0"/>
          <w:sz w:val="28"/>
          <w:szCs w:val="28"/>
        </w:rPr>
        <w:t xml:space="preserve"> </w:t>
      </w:r>
      <w:r>
        <w:rPr>
          <w:rFonts w:ascii="Times New Roman" w:hAnsi="Times New Roman"/>
          <w:b w:val="0"/>
          <w:bCs w:val="0"/>
          <w:sz w:val="28"/>
          <w:szCs w:val="28"/>
        </w:rPr>
        <w:t xml:space="preserve">транспортной инфраструктуры </w:t>
      </w:r>
      <w:proofErr w:type="spellStart"/>
      <w:r>
        <w:rPr>
          <w:rFonts w:ascii="Times New Roman" w:hAnsi="Times New Roman"/>
          <w:b w:val="0"/>
          <w:bCs w:val="0"/>
          <w:sz w:val="28"/>
          <w:szCs w:val="28"/>
        </w:rPr>
        <w:t>Корзовского</w:t>
      </w:r>
      <w:proofErr w:type="spellEnd"/>
      <w:r>
        <w:rPr>
          <w:rFonts w:ascii="Times New Roman" w:hAnsi="Times New Roman"/>
          <w:b w:val="0"/>
          <w:bCs w:val="0"/>
          <w:sz w:val="28"/>
          <w:szCs w:val="28"/>
        </w:rPr>
        <w:t xml:space="preserve"> сельского поселения Хиславичского района Смоленской области на 2017-2034 годы» (далее именуется Программа)</w:t>
      </w:r>
    </w:p>
    <w:p w:rsidR="009E4C5F" w:rsidRDefault="009E4C5F" w:rsidP="009E4C5F">
      <w:pPr>
        <w:autoSpaceDE w:val="0"/>
        <w:autoSpaceDN w:val="0"/>
        <w:adjustRightInd w:val="0"/>
        <w:ind w:firstLine="540"/>
        <w:jc w:val="both"/>
        <w:rPr>
          <w:rFonts w:cs="Calibri"/>
          <w:sz w:val="28"/>
          <w:szCs w:val="28"/>
        </w:rPr>
      </w:pPr>
      <w:r>
        <w:rPr>
          <w:rFonts w:cs="Calibri"/>
          <w:b/>
          <w:sz w:val="28"/>
          <w:szCs w:val="28"/>
        </w:rPr>
        <w:lastRenderedPageBreak/>
        <w:t>2</w:t>
      </w:r>
      <w:r w:rsidRPr="008B6E15">
        <w:rPr>
          <w:rFonts w:cs="Calibri"/>
          <w:b/>
          <w:sz w:val="28"/>
          <w:szCs w:val="28"/>
        </w:rPr>
        <w:t>.</w:t>
      </w:r>
      <w:r>
        <w:rPr>
          <w:rFonts w:cs="Calibri"/>
          <w:sz w:val="28"/>
          <w:szCs w:val="28"/>
        </w:rPr>
        <w:t xml:space="preserve">Утвердить муниципальным заказчиком Программы Администрацию </w:t>
      </w:r>
      <w:proofErr w:type="spellStart"/>
      <w:r>
        <w:rPr>
          <w:bCs/>
          <w:sz w:val="28"/>
          <w:szCs w:val="28"/>
        </w:rPr>
        <w:t>Корзовского</w:t>
      </w:r>
      <w:proofErr w:type="spellEnd"/>
      <w:r>
        <w:rPr>
          <w:bCs/>
          <w:sz w:val="28"/>
          <w:szCs w:val="28"/>
        </w:rPr>
        <w:t xml:space="preserve"> сельского </w:t>
      </w:r>
      <w:r w:rsidRPr="0033191B">
        <w:rPr>
          <w:bCs/>
          <w:sz w:val="28"/>
          <w:szCs w:val="28"/>
        </w:rPr>
        <w:t xml:space="preserve"> поселения </w:t>
      </w:r>
      <w:r>
        <w:rPr>
          <w:bCs/>
          <w:sz w:val="28"/>
          <w:szCs w:val="28"/>
        </w:rPr>
        <w:t>Хиславичского</w:t>
      </w:r>
      <w:r w:rsidRPr="0033191B">
        <w:rPr>
          <w:bCs/>
          <w:sz w:val="28"/>
          <w:szCs w:val="28"/>
        </w:rPr>
        <w:t xml:space="preserve"> района Смоленской области</w:t>
      </w:r>
      <w:r>
        <w:rPr>
          <w:rFonts w:cs="Calibri"/>
          <w:sz w:val="28"/>
          <w:szCs w:val="28"/>
        </w:rPr>
        <w:t>.</w:t>
      </w:r>
    </w:p>
    <w:p w:rsidR="009E4C5F" w:rsidRDefault="009E4C5F" w:rsidP="009E4C5F">
      <w:pPr>
        <w:autoSpaceDE w:val="0"/>
        <w:autoSpaceDN w:val="0"/>
        <w:adjustRightInd w:val="0"/>
        <w:ind w:firstLine="540"/>
        <w:jc w:val="both"/>
        <w:rPr>
          <w:rFonts w:cs="Calibri"/>
          <w:sz w:val="28"/>
          <w:szCs w:val="28"/>
        </w:rPr>
      </w:pPr>
      <w:r w:rsidRPr="00024E2F">
        <w:rPr>
          <w:rFonts w:cs="Calibri"/>
          <w:b/>
          <w:sz w:val="28"/>
          <w:szCs w:val="28"/>
        </w:rPr>
        <w:t xml:space="preserve">3. </w:t>
      </w:r>
      <w:proofErr w:type="gramStart"/>
      <w:r>
        <w:rPr>
          <w:rFonts w:cs="Calibri"/>
          <w:sz w:val="28"/>
          <w:szCs w:val="28"/>
        </w:rPr>
        <w:t>Контроль за</w:t>
      </w:r>
      <w:proofErr w:type="gramEnd"/>
      <w:r>
        <w:rPr>
          <w:rFonts w:cs="Calibri"/>
          <w:sz w:val="28"/>
          <w:szCs w:val="28"/>
        </w:rPr>
        <w:t xml:space="preserve"> реализацией Программы возложить на Администрацию </w:t>
      </w:r>
      <w:proofErr w:type="spellStart"/>
      <w:r>
        <w:rPr>
          <w:bCs/>
          <w:sz w:val="28"/>
          <w:szCs w:val="28"/>
        </w:rPr>
        <w:t>Корзовского</w:t>
      </w:r>
      <w:proofErr w:type="spellEnd"/>
      <w:r>
        <w:rPr>
          <w:bCs/>
          <w:sz w:val="28"/>
          <w:szCs w:val="28"/>
        </w:rPr>
        <w:t xml:space="preserve"> сельского </w:t>
      </w:r>
      <w:r w:rsidRPr="0033191B">
        <w:rPr>
          <w:bCs/>
          <w:sz w:val="28"/>
          <w:szCs w:val="28"/>
        </w:rPr>
        <w:t xml:space="preserve"> поселения </w:t>
      </w:r>
      <w:r>
        <w:rPr>
          <w:bCs/>
          <w:sz w:val="28"/>
          <w:szCs w:val="28"/>
        </w:rPr>
        <w:t>Хиславичского</w:t>
      </w:r>
      <w:r w:rsidRPr="0033191B">
        <w:rPr>
          <w:bCs/>
          <w:sz w:val="28"/>
          <w:szCs w:val="28"/>
        </w:rPr>
        <w:t xml:space="preserve"> </w:t>
      </w:r>
      <w:r>
        <w:rPr>
          <w:rFonts w:cs="Calibri"/>
          <w:sz w:val="28"/>
          <w:szCs w:val="28"/>
        </w:rPr>
        <w:t>района Смоленской области.</w:t>
      </w:r>
    </w:p>
    <w:p w:rsidR="009E4C5F" w:rsidRDefault="009E4C5F" w:rsidP="009E4C5F">
      <w:pPr>
        <w:autoSpaceDE w:val="0"/>
        <w:autoSpaceDN w:val="0"/>
        <w:adjustRightInd w:val="0"/>
        <w:ind w:firstLine="540"/>
        <w:jc w:val="both"/>
        <w:rPr>
          <w:rFonts w:cs="Calibri"/>
          <w:sz w:val="28"/>
          <w:szCs w:val="28"/>
        </w:rPr>
      </w:pPr>
      <w:r w:rsidRPr="00024E2F">
        <w:rPr>
          <w:rFonts w:cs="Calibri"/>
          <w:b/>
          <w:sz w:val="28"/>
          <w:szCs w:val="28"/>
        </w:rPr>
        <w:t>4.</w:t>
      </w:r>
      <w:r>
        <w:rPr>
          <w:rFonts w:cs="Calibri"/>
          <w:sz w:val="28"/>
          <w:szCs w:val="28"/>
        </w:rPr>
        <w:t xml:space="preserve"> Настоящее решение вступает в силу с момента подписания Главой муниципального образования </w:t>
      </w:r>
      <w:proofErr w:type="spellStart"/>
      <w:r>
        <w:rPr>
          <w:rFonts w:cs="Calibri"/>
          <w:sz w:val="28"/>
          <w:szCs w:val="28"/>
        </w:rPr>
        <w:t>Корзовского</w:t>
      </w:r>
      <w:proofErr w:type="spellEnd"/>
      <w:r>
        <w:rPr>
          <w:rFonts w:cs="Calibri"/>
          <w:sz w:val="28"/>
          <w:szCs w:val="28"/>
        </w:rPr>
        <w:t xml:space="preserve"> сельского поселения Хиславичского района Смоленской области.</w:t>
      </w:r>
    </w:p>
    <w:p w:rsidR="009E4C5F" w:rsidRDefault="009E4C5F" w:rsidP="009E4C5F">
      <w:pPr>
        <w:autoSpaceDE w:val="0"/>
        <w:autoSpaceDN w:val="0"/>
        <w:adjustRightInd w:val="0"/>
        <w:ind w:firstLine="540"/>
        <w:jc w:val="both"/>
        <w:rPr>
          <w:rFonts w:cs="Calibri"/>
          <w:sz w:val="28"/>
          <w:szCs w:val="28"/>
        </w:rPr>
      </w:pPr>
      <w:r>
        <w:rPr>
          <w:rFonts w:cs="Calibri"/>
          <w:sz w:val="28"/>
          <w:szCs w:val="28"/>
        </w:rPr>
        <w:t>5. Настоящее решение подлежит официальному обнародованию.</w:t>
      </w:r>
    </w:p>
    <w:p w:rsidR="009E4C5F" w:rsidRPr="00024E2F" w:rsidRDefault="009E4C5F" w:rsidP="009E4C5F">
      <w:pPr>
        <w:autoSpaceDE w:val="0"/>
        <w:autoSpaceDN w:val="0"/>
        <w:adjustRightInd w:val="0"/>
        <w:ind w:firstLine="540"/>
        <w:jc w:val="both"/>
        <w:rPr>
          <w:rFonts w:cs="Calibri"/>
          <w:sz w:val="28"/>
          <w:szCs w:val="28"/>
        </w:rPr>
      </w:pPr>
    </w:p>
    <w:p w:rsidR="009E4C5F" w:rsidRDefault="009E4C5F" w:rsidP="009E4C5F">
      <w:pPr>
        <w:pStyle w:val="ConsTitle"/>
        <w:widowControl/>
        <w:ind w:right="0" w:firstLine="567"/>
        <w:jc w:val="both"/>
        <w:rPr>
          <w:rFonts w:ascii="Times New Roman" w:hAnsi="Times New Roman" w:cs="Times New Roman"/>
          <w:b w:val="0"/>
          <w:sz w:val="28"/>
          <w:szCs w:val="28"/>
        </w:rPr>
      </w:pPr>
    </w:p>
    <w:p w:rsidR="009E4C5F" w:rsidRDefault="009E4C5F" w:rsidP="009E4C5F">
      <w:pPr>
        <w:pStyle w:val="ConsTitle"/>
        <w:widowControl/>
        <w:ind w:right="0"/>
        <w:jc w:val="both"/>
        <w:rPr>
          <w:rFonts w:ascii="Times New Roman" w:hAnsi="Times New Roman"/>
          <w:b w:val="0"/>
          <w:bCs w:val="0"/>
          <w:sz w:val="28"/>
          <w:szCs w:val="28"/>
        </w:rPr>
      </w:pPr>
    </w:p>
    <w:p w:rsidR="009E4C5F" w:rsidRDefault="009E4C5F" w:rsidP="009E4C5F">
      <w:pPr>
        <w:pStyle w:val="ConsNonformat"/>
        <w:widowControl/>
        <w:ind w:right="0"/>
        <w:rPr>
          <w:rFonts w:ascii="Times New Roman" w:hAnsi="Times New Roman"/>
          <w:sz w:val="28"/>
          <w:szCs w:val="28"/>
        </w:rPr>
      </w:pPr>
      <w:r>
        <w:rPr>
          <w:rFonts w:ascii="Times New Roman" w:hAnsi="Times New Roman"/>
          <w:sz w:val="28"/>
          <w:szCs w:val="28"/>
        </w:rPr>
        <w:t xml:space="preserve">Глава </w:t>
      </w:r>
      <w:r w:rsidRPr="00421930">
        <w:rPr>
          <w:rFonts w:ascii="Times New Roman" w:hAnsi="Times New Roman"/>
          <w:sz w:val="28"/>
          <w:szCs w:val="28"/>
        </w:rPr>
        <w:t>муниципального образования</w:t>
      </w:r>
    </w:p>
    <w:p w:rsidR="009E4C5F" w:rsidRDefault="009E4C5F" w:rsidP="009E4C5F">
      <w:pPr>
        <w:pStyle w:val="ConsNonformat"/>
        <w:widowControl/>
        <w:ind w:right="0"/>
        <w:rPr>
          <w:rFonts w:ascii="Times New Roman" w:hAnsi="Times New Roman" w:cs="Times New Roman"/>
          <w:bCs/>
          <w:sz w:val="28"/>
          <w:szCs w:val="28"/>
        </w:rPr>
      </w:pPr>
      <w:proofErr w:type="spellStart"/>
      <w:r w:rsidRPr="00BC25B7">
        <w:rPr>
          <w:rFonts w:ascii="Times New Roman" w:hAnsi="Times New Roman" w:cs="Times New Roman"/>
          <w:bCs/>
          <w:sz w:val="28"/>
          <w:szCs w:val="28"/>
        </w:rPr>
        <w:t>Корзовского</w:t>
      </w:r>
      <w:proofErr w:type="spellEnd"/>
      <w:r w:rsidRPr="00BC25B7">
        <w:rPr>
          <w:rFonts w:ascii="Times New Roman" w:hAnsi="Times New Roman" w:cs="Times New Roman"/>
          <w:bCs/>
          <w:sz w:val="28"/>
          <w:szCs w:val="28"/>
        </w:rPr>
        <w:t xml:space="preserve"> сельского  поселения </w:t>
      </w:r>
    </w:p>
    <w:p w:rsidR="009E4C5F" w:rsidRDefault="009E4C5F" w:rsidP="009E4C5F">
      <w:pPr>
        <w:pStyle w:val="ConsNonformat"/>
        <w:widowControl/>
        <w:ind w:right="0"/>
        <w:rPr>
          <w:rFonts w:ascii="Times New Roman" w:hAnsi="Times New Roman"/>
          <w:bCs/>
          <w:sz w:val="28"/>
          <w:szCs w:val="28"/>
        </w:rPr>
      </w:pPr>
      <w:r w:rsidRPr="00BC25B7">
        <w:rPr>
          <w:rFonts w:ascii="Times New Roman" w:hAnsi="Times New Roman" w:cs="Times New Roman"/>
          <w:bCs/>
          <w:sz w:val="28"/>
          <w:szCs w:val="28"/>
        </w:rPr>
        <w:t xml:space="preserve">Хиславичского </w:t>
      </w:r>
      <w:r w:rsidRPr="00421930">
        <w:rPr>
          <w:rFonts w:ascii="Times New Roman" w:hAnsi="Times New Roman"/>
          <w:bCs/>
          <w:sz w:val="28"/>
          <w:szCs w:val="28"/>
        </w:rPr>
        <w:t>района</w:t>
      </w:r>
    </w:p>
    <w:p w:rsidR="009E4C5F" w:rsidRDefault="009E4C5F" w:rsidP="009E4C5F">
      <w:pPr>
        <w:pStyle w:val="ConsNonformat"/>
        <w:widowControl/>
        <w:ind w:right="0"/>
        <w:rPr>
          <w:rFonts w:ascii="Times New Roman" w:hAnsi="Times New Roman"/>
          <w:sz w:val="28"/>
          <w:szCs w:val="28"/>
        </w:rPr>
      </w:pPr>
      <w:r w:rsidRPr="00421930">
        <w:rPr>
          <w:rFonts w:ascii="Times New Roman" w:hAnsi="Times New Roman"/>
          <w:bCs/>
          <w:sz w:val="28"/>
          <w:szCs w:val="28"/>
        </w:rPr>
        <w:t>Смоленской</w:t>
      </w:r>
      <w:r>
        <w:rPr>
          <w:rFonts w:ascii="Times New Roman" w:hAnsi="Times New Roman"/>
          <w:bCs/>
          <w:sz w:val="28"/>
          <w:szCs w:val="28"/>
        </w:rPr>
        <w:t xml:space="preserve"> </w:t>
      </w:r>
      <w:r>
        <w:rPr>
          <w:rFonts w:ascii="Times New Roman" w:hAnsi="Times New Roman"/>
          <w:sz w:val="28"/>
          <w:szCs w:val="28"/>
        </w:rPr>
        <w:t>области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В.Н. </w:t>
      </w:r>
      <w:proofErr w:type="spellStart"/>
      <w:r>
        <w:rPr>
          <w:rFonts w:ascii="Times New Roman" w:hAnsi="Times New Roman"/>
          <w:sz w:val="28"/>
          <w:szCs w:val="28"/>
        </w:rPr>
        <w:t>Цыгуров</w:t>
      </w:r>
      <w:proofErr w:type="spellEnd"/>
    </w:p>
    <w:p w:rsidR="009E4C5F" w:rsidRDefault="009E4C5F" w:rsidP="009E4C5F">
      <w:pPr>
        <w:rPr>
          <w:rFonts w:cs="PetersburgCTT"/>
          <w:sz w:val="28"/>
          <w:szCs w:val="28"/>
        </w:rPr>
      </w:pPr>
      <w:r w:rsidRPr="00BC25B7">
        <w:rPr>
          <w:sz w:val="28"/>
          <w:szCs w:val="28"/>
        </w:rPr>
        <w:br w:type="page"/>
      </w:r>
    </w:p>
    <w:p w:rsidR="00247CBE" w:rsidRPr="006D1CC2" w:rsidRDefault="00247CBE" w:rsidP="00301A8B">
      <w:pPr>
        <w:jc w:val="right"/>
        <w:rPr>
          <w:sz w:val="28"/>
          <w:szCs w:val="28"/>
        </w:rPr>
      </w:pPr>
    </w:p>
    <w:p w:rsidR="00247CBE" w:rsidRPr="006D1CC2" w:rsidRDefault="00247CBE" w:rsidP="00B73279">
      <w:pPr>
        <w:rPr>
          <w:sz w:val="28"/>
          <w:szCs w:val="28"/>
        </w:rPr>
      </w:pPr>
    </w:p>
    <w:p w:rsidR="00247CBE" w:rsidRPr="006D1CC2" w:rsidRDefault="00247CBE" w:rsidP="00B73279">
      <w:pPr>
        <w:rPr>
          <w:sz w:val="28"/>
          <w:szCs w:val="28"/>
        </w:rPr>
      </w:pPr>
    </w:p>
    <w:p w:rsidR="00CB5445" w:rsidRPr="006D1CC2" w:rsidRDefault="00CB5445" w:rsidP="00727A93">
      <w:pPr>
        <w:jc w:val="center"/>
        <w:rPr>
          <w:sz w:val="28"/>
          <w:szCs w:val="28"/>
        </w:rPr>
      </w:pPr>
    </w:p>
    <w:p w:rsidR="00CB5445" w:rsidRPr="006D1CC2" w:rsidRDefault="00CB5445" w:rsidP="00727A93">
      <w:pPr>
        <w:jc w:val="center"/>
        <w:rPr>
          <w:sz w:val="28"/>
          <w:szCs w:val="28"/>
        </w:rPr>
      </w:pPr>
    </w:p>
    <w:p w:rsidR="00CB5445" w:rsidRPr="006D1CC2" w:rsidRDefault="00CB5445" w:rsidP="00727A93">
      <w:pPr>
        <w:jc w:val="center"/>
        <w:rPr>
          <w:sz w:val="28"/>
          <w:szCs w:val="28"/>
        </w:rPr>
      </w:pPr>
    </w:p>
    <w:p w:rsidR="00CB5445" w:rsidRPr="006D1CC2" w:rsidRDefault="00CB5445" w:rsidP="00727A93">
      <w:pPr>
        <w:jc w:val="center"/>
        <w:rPr>
          <w:sz w:val="28"/>
          <w:szCs w:val="28"/>
        </w:rPr>
      </w:pPr>
    </w:p>
    <w:p w:rsidR="00CB5445" w:rsidRPr="006D1CC2" w:rsidRDefault="00CB5445" w:rsidP="00727A93">
      <w:pPr>
        <w:jc w:val="center"/>
        <w:rPr>
          <w:sz w:val="28"/>
          <w:szCs w:val="28"/>
        </w:rPr>
      </w:pPr>
    </w:p>
    <w:p w:rsidR="00CB5445" w:rsidRPr="006D1CC2" w:rsidRDefault="00CB5445" w:rsidP="00727A93">
      <w:pPr>
        <w:jc w:val="center"/>
        <w:rPr>
          <w:sz w:val="28"/>
          <w:szCs w:val="28"/>
        </w:rPr>
      </w:pPr>
    </w:p>
    <w:p w:rsidR="00CB5445" w:rsidRPr="006D1CC2" w:rsidRDefault="00CB5445" w:rsidP="00727A93">
      <w:pPr>
        <w:jc w:val="center"/>
        <w:rPr>
          <w:sz w:val="28"/>
          <w:szCs w:val="28"/>
        </w:rPr>
      </w:pPr>
    </w:p>
    <w:p w:rsidR="00CB5445" w:rsidRPr="006D1CC2" w:rsidRDefault="00CB5445" w:rsidP="00727A93">
      <w:pPr>
        <w:jc w:val="center"/>
        <w:rPr>
          <w:sz w:val="28"/>
          <w:szCs w:val="28"/>
        </w:rPr>
      </w:pPr>
    </w:p>
    <w:p w:rsidR="00CB5445" w:rsidRPr="006D1CC2" w:rsidRDefault="00CB5445" w:rsidP="00727A93">
      <w:pPr>
        <w:jc w:val="center"/>
        <w:rPr>
          <w:sz w:val="28"/>
          <w:szCs w:val="28"/>
        </w:rPr>
      </w:pPr>
    </w:p>
    <w:p w:rsidR="00CB5445" w:rsidRPr="006D1CC2" w:rsidRDefault="00CB5445" w:rsidP="00727A93">
      <w:pPr>
        <w:jc w:val="center"/>
        <w:rPr>
          <w:sz w:val="28"/>
          <w:szCs w:val="28"/>
        </w:rPr>
      </w:pPr>
    </w:p>
    <w:p w:rsidR="00CB5445" w:rsidRPr="006D1CC2" w:rsidRDefault="00CB5445" w:rsidP="00727A93">
      <w:pPr>
        <w:jc w:val="center"/>
        <w:rPr>
          <w:sz w:val="28"/>
          <w:szCs w:val="28"/>
        </w:rPr>
      </w:pPr>
    </w:p>
    <w:p w:rsidR="00247CBE" w:rsidRPr="006D1CC2" w:rsidRDefault="00247CBE" w:rsidP="003C0C01">
      <w:pPr>
        <w:jc w:val="center"/>
        <w:rPr>
          <w:b/>
          <w:sz w:val="28"/>
          <w:szCs w:val="28"/>
        </w:rPr>
      </w:pPr>
      <w:r w:rsidRPr="006D1CC2">
        <w:rPr>
          <w:b/>
          <w:sz w:val="28"/>
          <w:szCs w:val="28"/>
        </w:rPr>
        <w:t xml:space="preserve">Программа комплексного развития транспортной инфраструктуры </w:t>
      </w:r>
      <w:proofErr w:type="spellStart"/>
      <w:r w:rsidR="00CB5445" w:rsidRPr="006D1CC2">
        <w:rPr>
          <w:b/>
          <w:color w:val="000000"/>
          <w:sz w:val="28"/>
          <w:szCs w:val="28"/>
        </w:rPr>
        <w:t>Корзовского</w:t>
      </w:r>
      <w:proofErr w:type="spellEnd"/>
      <w:r w:rsidR="00CB5445" w:rsidRPr="006D1CC2">
        <w:rPr>
          <w:b/>
          <w:color w:val="000000"/>
          <w:sz w:val="28"/>
          <w:szCs w:val="28"/>
        </w:rPr>
        <w:t xml:space="preserve"> </w:t>
      </w:r>
      <w:r w:rsidRPr="006D1CC2">
        <w:rPr>
          <w:b/>
          <w:sz w:val="28"/>
          <w:szCs w:val="28"/>
        </w:rPr>
        <w:t xml:space="preserve">сельского поселения </w:t>
      </w:r>
      <w:r w:rsidR="00CB5445" w:rsidRPr="006D1CC2">
        <w:rPr>
          <w:b/>
          <w:sz w:val="28"/>
          <w:szCs w:val="28"/>
        </w:rPr>
        <w:t>Хиславичского района Смоленской области</w:t>
      </w:r>
    </w:p>
    <w:p w:rsidR="00247CBE" w:rsidRPr="006D1CC2" w:rsidRDefault="00247CBE" w:rsidP="00727A93">
      <w:pPr>
        <w:jc w:val="center"/>
        <w:rPr>
          <w:b/>
          <w:sz w:val="28"/>
          <w:szCs w:val="28"/>
        </w:rPr>
      </w:pPr>
      <w:r w:rsidRPr="006D1CC2">
        <w:rPr>
          <w:b/>
          <w:sz w:val="28"/>
          <w:szCs w:val="28"/>
        </w:rPr>
        <w:t>на период 2017 -20</w:t>
      </w:r>
      <w:r w:rsidR="00846ADA" w:rsidRPr="006D1CC2">
        <w:rPr>
          <w:b/>
          <w:sz w:val="28"/>
          <w:szCs w:val="28"/>
        </w:rPr>
        <w:t>34</w:t>
      </w:r>
      <w:r w:rsidRPr="006D1CC2">
        <w:rPr>
          <w:b/>
          <w:sz w:val="28"/>
          <w:szCs w:val="28"/>
        </w:rPr>
        <w:t xml:space="preserve"> годы</w:t>
      </w:r>
    </w:p>
    <w:p w:rsidR="00247CBE" w:rsidRPr="006D1CC2" w:rsidRDefault="00247CBE" w:rsidP="00727A93">
      <w:pPr>
        <w:jc w:val="center"/>
        <w:rPr>
          <w:b/>
          <w:sz w:val="28"/>
          <w:szCs w:val="28"/>
        </w:rPr>
      </w:pPr>
    </w:p>
    <w:p w:rsidR="00247CBE" w:rsidRPr="006D1CC2" w:rsidRDefault="00247CBE" w:rsidP="00727A93">
      <w:pPr>
        <w:jc w:val="center"/>
        <w:rPr>
          <w:sz w:val="28"/>
          <w:szCs w:val="28"/>
          <w:highlight w:val="yellow"/>
        </w:rPr>
      </w:pPr>
    </w:p>
    <w:p w:rsidR="00247CBE" w:rsidRPr="006D1CC2" w:rsidRDefault="00247CBE" w:rsidP="00727A93">
      <w:pPr>
        <w:jc w:val="center"/>
        <w:rPr>
          <w:sz w:val="28"/>
          <w:szCs w:val="28"/>
          <w:highlight w:val="yellow"/>
        </w:rPr>
      </w:pPr>
    </w:p>
    <w:p w:rsidR="00247CBE" w:rsidRPr="006D1CC2" w:rsidRDefault="00247CBE" w:rsidP="00727A93">
      <w:pPr>
        <w:jc w:val="center"/>
        <w:rPr>
          <w:sz w:val="28"/>
          <w:szCs w:val="28"/>
          <w:highlight w:val="yellow"/>
        </w:rPr>
      </w:pPr>
    </w:p>
    <w:p w:rsidR="00247CBE" w:rsidRPr="006D1CC2" w:rsidRDefault="00247CBE" w:rsidP="00727A93">
      <w:pPr>
        <w:jc w:val="center"/>
        <w:rPr>
          <w:sz w:val="28"/>
          <w:szCs w:val="28"/>
        </w:rPr>
      </w:pPr>
    </w:p>
    <w:p w:rsidR="00247CBE" w:rsidRPr="006D1CC2" w:rsidRDefault="00247CBE" w:rsidP="00727A93">
      <w:pPr>
        <w:jc w:val="center"/>
        <w:rPr>
          <w:sz w:val="28"/>
          <w:szCs w:val="28"/>
        </w:rPr>
      </w:pPr>
    </w:p>
    <w:p w:rsidR="00247CBE" w:rsidRPr="006D1CC2" w:rsidRDefault="00247CBE" w:rsidP="00727A93">
      <w:pPr>
        <w:jc w:val="center"/>
        <w:rPr>
          <w:sz w:val="28"/>
          <w:szCs w:val="28"/>
        </w:rPr>
      </w:pPr>
    </w:p>
    <w:p w:rsidR="00247CBE" w:rsidRPr="006D1CC2" w:rsidRDefault="00247CBE" w:rsidP="00727A93">
      <w:pPr>
        <w:jc w:val="center"/>
        <w:rPr>
          <w:sz w:val="28"/>
          <w:szCs w:val="28"/>
        </w:rPr>
      </w:pPr>
    </w:p>
    <w:p w:rsidR="00247CBE" w:rsidRPr="006D1CC2" w:rsidRDefault="00247CBE" w:rsidP="00727A93">
      <w:pPr>
        <w:jc w:val="center"/>
        <w:rPr>
          <w:sz w:val="28"/>
          <w:szCs w:val="28"/>
        </w:rPr>
      </w:pPr>
    </w:p>
    <w:p w:rsidR="00247CBE" w:rsidRPr="006D1CC2" w:rsidRDefault="00247CBE" w:rsidP="00727A93">
      <w:pPr>
        <w:jc w:val="center"/>
        <w:rPr>
          <w:sz w:val="28"/>
          <w:szCs w:val="28"/>
        </w:rPr>
      </w:pPr>
    </w:p>
    <w:p w:rsidR="00247CBE" w:rsidRPr="006D1CC2" w:rsidRDefault="00247CBE" w:rsidP="00727A93">
      <w:pPr>
        <w:jc w:val="center"/>
        <w:rPr>
          <w:sz w:val="28"/>
          <w:szCs w:val="28"/>
        </w:rPr>
      </w:pPr>
    </w:p>
    <w:p w:rsidR="00247CBE" w:rsidRPr="006D1CC2" w:rsidRDefault="00247CBE" w:rsidP="00727A93">
      <w:pPr>
        <w:rPr>
          <w:sz w:val="28"/>
          <w:szCs w:val="28"/>
        </w:rPr>
      </w:pPr>
    </w:p>
    <w:p w:rsidR="00247CBE" w:rsidRPr="006D1CC2" w:rsidRDefault="00247CBE" w:rsidP="00727A93">
      <w:pPr>
        <w:rPr>
          <w:sz w:val="28"/>
          <w:szCs w:val="28"/>
        </w:rPr>
      </w:pPr>
    </w:p>
    <w:p w:rsidR="00247CBE" w:rsidRPr="006D1CC2" w:rsidRDefault="00247CBE" w:rsidP="00727A93">
      <w:pPr>
        <w:rPr>
          <w:sz w:val="28"/>
          <w:szCs w:val="28"/>
        </w:rPr>
      </w:pPr>
    </w:p>
    <w:p w:rsidR="00247CBE" w:rsidRPr="006D1CC2" w:rsidRDefault="00247CBE" w:rsidP="00727A93">
      <w:pPr>
        <w:rPr>
          <w:sz w:val="28"/>
          <w:szCs w:val="28"/>
        </w:rPr>
      </w:pPr>
    </w:p>
    <w:p w:rsidR="00247CBE" w:rsidRPr="006D1CC2" w:rsidRDefault="00247CBE" w:rsidP="00727A93">
      <w:pPr>
        <w:rPr>
          <w:sz w:val="28"/>
          <w:szCs w:val="28"/>
        </w:rPr>
      </w:pPr>
    </w:p>
    <w:p w:rsidR="00247CBE" w:rsidRPr="006D1CC2" w:rsidRDefault="00247CBE" w:rsidP="00727A93">
      <w:pPr>
        <w:rPr>
          <w:b/>
          <w:sz w:val="28"/>
          <w:szCs w:val="28"/>
        </w:rPr>
      </w:pPr>
    </w:p>
    <w:p w:rsidR="00247CBE" w:rsidRPr="006D1CC2" w:rsidRDefault="00247CBE" w:rsidP="00727A93">
      <w:pPr>
        <w:rPr>
          <w:b/>
          <w:sz w:val="28"/>
          <w:szCs w:val="28"/>
        </w:rPr>
      </w:pPr>
    </w:p>
    <w:p w:rsidR="00247CBE" w:rsidRPr="006D1CC2" w:rsidRDefault="00247CBE" w:rsidP="00727A93">
      <w:pPr>
        <w:rPr>
          <w:b/>
          <w:sz w:val="28"/>
          <w:szCs w:val="28"/>
        </w:rPr>
      </w:pPr>
    </w:p>
    <w:p w:rsidR="00247CBE" w:rsidRPr="006D1CC2" w:rsidRDefault="00247CBE" w:rsidP="00727A93">
      <w:pPr>
        <w:rPr>
          <w:b/>
          <w:sz w:val="28"/>
          <w:szCs w:val="28"/>
        </w:rPr>
      </w:pPr>
    </w:p>
    <w:p w:rsidR="00247CBE" w:rsidRPr="006D1CC2" w:rsidRDefault="00247CBE" w:rsidP="00727A93">
      <w:pPr>
        <w:rPr>
          <w:b/>
          <w:sz w:val="28"/>
          <w:szCs w:val="28"/>
        </w:rPr>
      </w:pPr>
    </w:p>
    <w:p w:rsidR="00247CBE" w:rsidRPr="006D1CC2" w:rsidRDefault="00247CBE" w:rsidP="00727A93">
      <w:pPr>
        <w:rPr>
          <w:b/>
          <w:sz w:val="28"/>
          <w:szCs w:val="28"/>
        </w:rPr>
      </w:pPr>
    </w:p>
    <w:p w:rsidR="00247CBE" w:rsidRPr="006D1CC2" w:rsidRDefault="00247CBE" w:rsidP="00727A93">
      <w:pPr>
        <w:rPr>
          <w:b/>
          <w:sz w:val="28"/>
          <w:szCs w:val="28"/>
        </w:rPr>
      </w:pPr>
    </w:p>
    <w:p w:rsidR="005141BA" w:rsidRPr="006D1CC2" w:rsidRDefault="00247CBE" w:rsidP="00727A93">
      <w:pPr>
        <w:pStyle w:val="a4"/>
        <w:spacing w:line="100" w:lineRule="atLeast"/>
        <w:ind w:left="0"/>
        <w:jc w:val="both"/>
        <w:rPr>
          <w:b/>
          <w:sz w:val="28"/>
          <w:szCs w:val="28"/>
        </w:rPr>
      </w:pPr>
      <w:r w:rsidRPr="006D1CC2">
        <w:rPr>
          <w:b/>
          <w:sz w:val="28"/>
          <w:szCs w:val="28"/>
        </w:rPr>
        <w:t xml:space="preserve">                                                    </w:t>
      </w:r>
    </w:p>
    <w:p w:rsidR="00247CBE" w:rsidRPr="006D1CC2" w:rsidRDefault="00247CBE" w:rsidP="005141BA">
      <w:pPr>
        <w:pStyle w:val="a4"/>
        <w:spacing w:line="100" w:lineRule="atLeast"/>
        <w:ind w:left="0"/>
        <w:jc w:val="center"/>
        <w:rPr>
          <w:b/>
          <w:sz w:val="28"/>
          <w:szCs w:val="28"/>
        </w:rPr>
      </w:pPr>
      <w:r w:rsidRPr="006D1CC2">
        <w:rPr>
          <w:b/>
          <w:sz w:val="28"/>
          <w:szCs w:val="28"/>
        </w:rPr>
        <w:t>201</w:t>
      </w:r>
      <w:r w:rsidR="00CB5445" w:rsidRPr="006D1CC2">
        <w:rPr>
          <w:b/>
          <w:sz w:val="28"/>
          <w:szCs w:val="28"/>
        </w:rPr>
        <w:t>7</w:t>
      </w:r>
      <w:r w:rsidRPr="006D1CC2">
        <w:rPr>
          <w:b/>
          <w:sz w:val="28"/>
          <w:szCs w:val="28"/>
        </w:rPr>
        <w:t xml:space="preserve"> год</w:t>
      </w:r>
    </w:p>
    <w:p w:rsidR="00247CBE" w:rsidRPr="006D1CC2" w:rsidRDefault="00247CBE" w:rsidP="00727A93">
      <w:pPr>
        <w:spacing w:line="100" w:lineRule="atLeast"/>
        <w:jc w:val="center"/>
        <w:rPr>
          <w:color w:val="FF0000"/>
          <w:sz w:val="28"/>
          <w:szCs w:val="28"/>
        </w:rPr>
      </w:pPr>
    </w:p>
    <w:p w:rsidR="00247CBE" w:rsidRPr="006D1CC2" w:rsidRDefault="00247CBE" w:rsidP="00727A93">
      <w:pPr>
        <w:spacing w:line="100" w:lineRule="atLeast"/>
        <w:jc w:val="center"/>
        <w:rPr>
          <w:sz w:val="28"/>
          <w:szCs w:val="28"/>
        </w:rPr>
      </w:pPr>
      <w:r w:rsidRPr="006D1CC2">
        <w:rPr>
          <w:sz w:val="28"/>
          <w:szCs w:val="28"/>
        </w:rPr>
        <w:lastRenderedPageBreak/>
        <w:t>Содержание</w:t>
      </w:r>
    </w:p>
    <w:p w:rsidR="00247CBE" w:rsidRPr="006D1CC2" w:rsidRDefault="00247CBE" w:rsidP="00727A93">
      <w:pPr>
        <w:spacing w:line="100" w:lineRule="atLeast"/>
        <w:rPr>
          <w:b/>
          <w:sz w:val="28"/>
          <w:szCs w:val="28"/>
        </w:rPr>
      </w:pPr>
      <w:r w:rsidRPr="006D1CC2">
        <w:rPr>
          <w:b/>
          <w:sz w:val="28"/>
          <w:szCs w:val="28"/>
        </w:rPr>
        <w:t xml:space="preserve">1.Паспорт…………………………………………………………………………………………….. 4                                             </w:t>
      </w:r>
    </w:p>
    <w:p w:rsidR="00247CBE" w:rsidRPr="006D1CC2" w:rsidRDefault="00247CBE" w:rsidP="00727A93">
      <w:pPr>
        <w:shd w:val="clear" w:color="auto" w:fill="FFFFFF"/>
        <w:tabs>
          <w:tab w:val="left" w:pos="284"/>
        </w:tabs>
        <w:spacing w:line="100" w:lineRule="atLeast"/>
        <w:rPr>
          <w:b/>
          <w:bCs/>
          <w:sz w:val="28"/>
          <w:szCs w:val="28"/>
        </w:rPr>
      </w:pPr>
      <w:r w:rsidRPr="006D1CC2">
        <w:rPr>
          <w:b/>
          <w:bCs/>
          <w:sz w:val="28"/>
          <w:szCs w:val="28"/>
        </w:rPr>
        <w:t xml:space="preserve">2. Характеристика существующего состояния транспортной инфраструктуры </w:t>
      </w:r>
      <w:proofErr w:type="spellStart"/>
      <w:r w:rsidR="006C4CA6" w:rsidRPr="006D1CC2">
        <w:rPr>
          <w:b/>
          <w:bCs/>
          <w:sz w:val="28"/>
          <w:szCs w:val="28"/>
        </w:rPr>
        <w:t>Корзовского</w:t>
      </w:r>
      <w:proofErr w:type="spellEnd"/>
      <w:r w:rsidRPr="006D1CC2">
        <w:rPr>
          <w:b/>
          <w:bCs/>
          <w:sz w:val="28"/>
          <w:szCs w:val="28"/>
        </w:rPr>
        <w:t xml:space="preserve"> сельского поселения………………………………………………………………………………..  6</w:t>
      </w:r>
    </w:p>
    <w:p w:rsidR="00247CBE" w:rsidRPr="006D1CC2" w:rsidRDefault="00247CBE" w:rsidP="00727A93">
      <w:pPr>
        <w:shd w:val="clear" w:color="auto" w:fill="FFFFFF"/>
        <w:tabs>
          <w:tab w:val="left" w:pos="284"/>
        </w:tabs>
        <w:spacing w:line="100" w:lineRule="atLeast"/>
        <w:rPr>
          <w:bCs/>
          <w:sz w:val="28"/>
          <w:szCs w:val="28"/>
        </w:rPr>
      </w:pPr>
      <w:r w:rsidRPr="006D1CC2">
        <w:rPr>
          <w:bCs/>
          <w:sz w:val="28"/>
          <w:szCs w:val="28"/>
        </w:rPr>
        <w:t xml:space="preserve">2.1 Социально — экономическое состояние </w:t>
      </w:r>
      <w:proofErr w:type="spellStart"/>
      <w:r w:rsidR="006C4CA6" w:rsidRPr="006D1CC2">
        <w:rPr>
          <w:bCs/>
          <w:sz w:val="28"/>
          <w:szCs w:val="28"/>
        </w:rPr>
        <w:t>Корзовского</w:t>
      </w:r>
      <w:proofErr w:type="spellEnd"/>
      <w:r w:rsidR="006C4CA6" w:rsidRPr="006D1CC2">
        <w:rPr>
          <w:bCs/>
          <w:sz w:val="28"/>
          <w:szCs w:val="28"/>
        </w:rPr>
        <w:t xml:space="preserve"> </w:t>
      </w:r>
      <w:r w:rsidRPr="006D1CC2">
        <w:rPr>
          <w:bCs/>
          <w:sz w:val="28"/>
          <w:szCs w:val="28"/>
        </w:rPr>
        <w:t>сельского поселения…………………… 6</w:t>
      </w:r>
    </w:p>
    <w:p w:rsidR="00247CBE" w:rsidRPr="006D1CC2" w:rsidRDefault="00247CBE" w:rsidP="00727A93">
      <w:pPr>
        <w:shd w:val="clear" w:color="auto" w:fill="FFFFFF"/>
        <w:spacing w:line="100" w:lineRule="atLeast"/>
        <w:jc w:val="both"/>
        <w:rPr>
          <w:sz w:val="28"/>
          <w:szCs w:val="28"/>
        </w:rPr>
      </w:pPr>
      <w:r w:rsidRPr="006D1CC2">
        <w:rPr>
          <w:bCs/>
          <w:sz w:val="28"/>
          <w:szCs w:val="28"/>
        </w:rPr>
        <w:t xml:space="preserve">2.2.  Характеристика деятельности в сфере транспорта, оценка транспортного спроса………... </w:t>
      </w:r>
      <w:r w:rsidR="00965DD7" w:rsidRPr="006D1CC2">
        <w:rPr>
          <w:bCs/>
          <w:sz w:val="28"/>
          <w:szCs w:val="28"/>
        </w:rPr>
        <w:t>7</w:t>
      </w:r>
    </w:p>
    <w:p w:rsidR="00247CBE" w:rsidRPr="006D1CC2" w:rsidRDefault="00247CBE" w:rsidP="00727A93">
      <w:pPr>
        <w:shd w:val="clear" w:color="auto" w:fill="FFFFFF"/>
        <w:spacing w:line="100" w:lineRule="atLeast"/>
        <w:jc w:val="both"/>
        <w:rPr>
          <w:bCs/>
          <w:sz w:val="28"/>
          <w:szCs w:val="28"/>
        </w:rPr>
      </w:pPr>
      <w:r w:rsidRPr="006D1CC2">
        <w:rPr>
          <w:bCs/>
          <w:sz w:val="28"/>
          <w:szCs w:val="28"/>
        </w:rPr>
        <w:t>2.3. Характеристика функционирования и показатели работы транспортной инфраструктуры по видам транспорта……………………………………………………………………………………...8</w:t>
      </w:r>
    </w:p>
    <w:p w:rsidR="00247CBE" w:rsidRPr="006D1CC2" w:rsidRDefault="00247CBE" w:rsidP="00727A93">
      <w:pPr>
        <w:shd w:val="clear" w:color="auto" w:fill="FFFFFF"/>
        <w:tabs>
          <w:tab w:val="left" w:pos="284"/>
        </w:tabs>
        <w:spacing w:line="100" w:lineRule="atLeast"/>
        <w:rPr>
          <w:bCs/>
          <w:sz w:val="28"/>
          <w:szCs w:val="28"/>
        </w:rPr>
      </w:pPr>
      <w:r w:rsidRPr="006D1CC2">
        <w:rPr>
          <w:bCs/>
          <w:sz w:val="28"/>
          <w:szCs w:val="28"/>
        </w:rPr>
        <w:t>2.4. Характеристика сети дорог поселения, параметры дорожного движения, оценка качества содержания дорог……………………………………………………………………………………...8</w:t>
      </w:r>
    </w:p>
    <w:p w:rsidR="00247CBE" w:rsidRPr="006D1CC2" w:rsidRDefault="00247CBE" w:rsidP="00727A93">
      <w:pPr>
        <w:shd w:val="clear" w:color="auto" w:fill="FFFFFF"/>
        <w:tabs>
          <w:tab w:val="left" w:pos="284"/>
        </w:tabs>
        <w:spacing w:line="100" w:lineRule="atLeast"/>
        <w:rPr>
          <w:bCs/>
          <w:sz w:val="28"/>
          <w:szCs w:val="28"/>
        </w:rPr>
      </w:pPr>
      <w:r w:rsidRPr="006D1CC2">
        <w:rPr>
          <w:bCs/>
          <w:sz w:val="28"/>
          <w:szCs w:val="28"/>
        </w:rPr>
        <w:t>2.5. Анализ состава парка транспортных средств и уровня автомобилизации сельского поселения, обеспеченность парковками (парковочными местами)……………………………………………..1</w:t>
      </w:r>
      <w:r w:rsidR="00965DD7" w:rsidRPr="006D1CC2">
        <w:rPr>
          <w:bCs/>
          <w:sz w:val="28"/>
          <w:szCs w:val="28"/>
        </w:rPr>
        <w:t>0</w:t>
      </w:r>
    </w:p>
    <w:p w:rsidR="00247CBE" w:rsidRPr="006D1CC2" w:rsidRDefault="00247CBE" w:rsidP="00727A93">
      <w:pPr>
        <w:shd w:val="clear" w:color="auto" w:fill="FFFFFF"/>
        <w:tabs>
          <w:tab w:val="left" w:pos="284"/>
        </w:tabs>
        <w:spacing w:line="100" w:lineRule="atLeast"/>
        <w:rPr>
          <w:bCs/>
          <w:sz w:val="28"/>
          <w:szCs w:val="28"/>
        </w:rPr>
      </w:pPr>
      <w:r w:rsidRPr="006D1CC2">
        <w:rPr>
          <w:bCs/>
          <w:sz w:val="28"/>
          <w:szCs w:val="28"/>
        </w:rPr>
        <w:t>2.6. Характеристика работы транспортных средств общего пользования, включая анализ пассажиропотока………………………………………………………………………………………1</w:t>
      </w:r>
      <w:r w:rsidR="00965DD7" w:rsidRPr="006D1CC2">
        <w:rPr>
          <w:bCs/>
          <w:sz w:val="28"/>
          <w:szCs w:val="28"/>
        </w:rPr>
        <w:t>0</w:t>
      </w:r>
    </w:p>
    <w:p w:rsidR="00247CBE" w:rsidRPr="006D1CC2" w:rsidRDefault="00247CBE" w:rsidP="00727A93">
      <w:pPr>
        <w:shd w:val="clear" w:color="auto" w:fill="FFFFFF"/>
        <w:tabs>
          <w:tab w:val="left" w:pos="284"/>
        </w:tabs>
        <w:spacing w:line="100" w:lineRule="atLeast"/>
        <w:rPr>
          <w:bCs/>
          <w:sz w:val="28"/>
          <w:szCs w:val="28"/>
        </w:rPr>
      </w:pPr>
      <w:r w:rsidRPr="006D1CC2">
        <w:rPr>
          <w:bCs/>
          <w:sz w:val="28"/>
          <w:szCs w:val="28"/>
        </w:rPr>
        <w:t>2.7. Характеристика пешеходного и велосипедного передвижения……………………………….1</w:t>
      </w:r>
      <w:r w:rsidR="00965DD7" w:rsidRPr="006D1CC2">
        <w:rPr>
          <w:bCs/>
          <w:sz w:val="28"/>
          <w:szCs w:val="28"/>
        </w:rPr>
        <w:t>1</w:t>
      </w:r>
    </w:p>
    <w:p w:rsidR="00247CBE" w:rsidRPr="006D1CC2" w:rsidRDefault="00247CBE" w:rsidP="00727A93">
      <w:pPr>
        <w:shd w:val="clear" w:color="auto" w:fill="FFFFFF"/>
        <w:tabs>
          <w:tab w:val="left" w:pos="284"/>
        </w:tabs>
        <w:spacing w:line="100" w:lineRule="atLeast"/>
        <w:rPr>
          <w:bCs/>
          <w:sz w:val="28"/>
          <w:szCs w:val="28"/>
        </w:rPr>
      </w:pPr>
      <w:r w:rsidRPr="006D1CC2">
        <w:rPr>
          <w:bCs/>
          <w:sz w:val="28"/>
          <w:szCs w:val="28"/>
        </w:rPr>
        <w:t>2.8. Характеристика движения грузовых транспортных средств…………………………………..1</w:t>
      </w:r>
      <w:r w:rsidR="00965DD7" w:rsidRPr="006D1CC2">
        <w:rPr>
          <w:bCs/>
          <w:sz w:val="28"/>
          <w:szCs w:val="28"/>
        </w:rPr>
        <w:t>1</w:t>
      </w:r>
    </w:p>
    <w:p w:rsidR="00247CBE" w:rsidRPr="006D1CC2" w:rsidRDefault="00247CBE" w:rsidP="00727A93">
      <w:pPr>
        <w:shd w:val="clear" w:color="auto" w:fill="FFFFFF"/>
        <w:tabs>
          <w:tab w:val="left" w:pos="284"/>
        </w:tabs>
        <w:spacing w:line="100" w:lineRule="atLeast"/>
        <w:rPr>
          <w:bCs/>
          <w:sz w:val="28"/>
          <w:szCs w:val="28"/>
        </w:rPr>
      </w:pPr>
      <w:r w:rsidRPr="006D1CC2">
        <w:rPr>
          <w:bCs/>
          <w:sz w:val="28"/>
          <w:szCs w:val="28"/>
        </w:rPr>
        <w:t>2.9. Анализ уровня безопасности дорожного движения……………………………………………1</w:t>
      </w:r>
      <w:r w:rsidR="00965DD7" w:rsidRPr="006D1CC2">
        <w:rPr>
          <w:bCs/>
          <w:sz w:val="28"/>
          <w:szCs w:val="28"/>
        </w:rPr>
        <w:t>1</w:t>
      </w:r>
    </w:p>
    <w:p w:rsidR="00247CBE" w:rsidRPr="006D1CC2" w:rsidRDefault="00247CBE" w:rsidP="00727A93">
      <w:pPr>
        <w:shd w:val="clear" w:color="auto" w:fill="FFFFFF"/>
        <w:tabs>
          <w:tab w:val="left" w:pos="284"/>
        </w:tabs>
        <w:spacing w:line="100" w:lineRule="atLeast"/>
        <w:rPr>
          <w:bCs/>
          <w:sz w:val="28"/>
          <w:szCs w:val="28"/>
        </w:rPr>
      </w:pPr>
      <w:r w:rsidRPr="006D1CC2">
        <w:rPr>
          <w:bCs/>
          <w:sz w:val="28"/>
          <w:szCs w:val="28"/>
        </w:rPr>
        <w:t>2.10. Оценка уровня негативного воздействия транспортной инфраструктуры на окружающую среду, безопасность и здоровье человека…………………………………………………………….</w:t>
      </w:r>
      <w:r w:rsidR="00965DD7" w:rsidRPr="006D1CC2">
        <w:rPr>
          <w:bCs/>
          <w:sz w:val="28"/>
          <w:szCs w:val="28"/>
        </w:rPr>
        <w:t>11</w:t>
      </w:r>
    </w:p>
    <w:p w:rsidR="00247CBE" w:rsidRPr="006D1CC2" w:rsidRDefault="00247CBE" w:rsidP="00727A93">
      <w:pPr>
        <w:shd w:val="clear" w:color="auto" w:fill="FFFFFF"/>
        <w:tabs>
          <w:tab w:val="left" w:pos="284"/>
        </w:tabs>
        <w:spacing w:line="100" w:lineRule="atLeast"/>
        <w:rPr>
          <w:bCs/>
          <w:sz w:val="28"/>
          <w:szCs w:val="28"/>
        </w:rPr>
      </w:pPr>
      <w:r w:rsidRPr="006D1CC2">
        <w:rPr>
          <w:bCs/>
          <w:sz w:val="28"/>
          <w:szCs w:val="28"/>
        </w:rPr>
        <w:t>2.11. Характеристика существующих условий и перспектив развития и размещения транспортной инфраструктуры поселения…………………………………………………………………………...1</w:t>
      </w:r>
      <w:r w:rsidR="00965DD7" w:rsidRPr="006D1CC2">
        <w:rPr>
          <w:bCs/>
          <w:sz w:val="28"/>
          <w:szCs w:val="28"/>
        </w:rPr>
        <w:t>2</w:t>
      </w:r>
    </w:p>
    <w:p w:rsidR="00247CBE" w:rsidRPr="006D1CC2" w:rsidRDefault="00247CBE" w:rsidP="00727A93">
      <w:pPr>
        <w:shd w:val="clear" w:color="auto" w:fill="FFFFFF"/>
        <w:tabs>
          <w:tab w:val="left" w:pos="284"/>
        </w:tabs>
        <w:spacing w:line="100" w:lineRule="atLeast"/>
        <w:rPr>
          <w:bCs/>
          <w:sz w:val="28"/>
          <w:szCs w:val="28"/>
        </w:rPr>
      </w:pPr>
      <w:r w:rsidRPr="006D1CC2">
        <w:rPr>
          <w:bCs/>
          <w:sz w:val="28"/>
          <w:szCs w:val="28"/>
        </w:rPr>
        <w:t>2.12. Оценка нормативно-правовой базы, необходимой для функционирования и развития транспортной системы поселения……………………………………………………………………1</w:t>
      </w:r>
      <w:r w:rsidR="00965DD7" w:rsidRPr="006D1CC2">
        <w:rPr>
          <w:bCs/>
          <w:sz w:val="28"/>
          <w:szCs w:val="28"/>
        </w:rPr>
        <w:t>2</w:t>
      </w:r>
    </w:p>
    <w:p w:rsidR="00247CBE" w:rsidRPr="006D1CC2" w:rsidRDefault="00247CBE" w:rsidP="00727A93">
      <w:pPr>
        <w:pStyle w:val="ConsPlusNormal"/>
        <w:widowControl/>
        <w:ind w:firstLine="0"/>
        <w:rPr>
          <w:rFonts w:ascii="Times New Roman" w:hAnsi="Times New Roman"/>
          <w:sz w:val="28"/>
          <w:szCs w:val="28"/>
        </w:rPr>
      </w:pPr>
      <w:r w:rsidRPr="006D1CC2">
        <w:rPr>
          <w:rFonts w:ascii="Times New Roman" w:hAnsi="Times New Roman"/>
          <w:sz w:val="28"/>
          <w:szCs w:val="28"/>
        </w:rPr>
        <w:t>2.13 Оценка финансирования транспортной инфраструктуры……………………………………..1</w:t>
      </w:r>
      <w:r w:rsidR="00965DD7" w:rsidRPr="006D1CC2">
        <w:rPr>
          <w:rFonts w:ascii="Times New Roman" w:hAnsi="Times New Roman"/>
          <w:sz w:val="28"/>
          <w:szCs w:val="28"/>
        </w:rPr>
        <w:t>3</w:t>
      </w:r>
    </w:p>
    <w:p w:rsidR="00247CBE" w:rsidRPr="006D1CC2" w:rsidRDefault="00247CBE" w:rsidP="00727A93">
      <w:pPr>
        <w:pStyle w:val="ConsPlusNormal"/>
        <w:widowControl/>
        <w:ind w:firstLine="0"/>
        <w:rPr>
          <w:rFonts w:ascii="Times New Roman" w:hAnsi="Times New Roman"/>
          <w:b/>
          <w:bCs/>
          <w:sz w:val="28"/>
          <w:szCs w:val="28"/>
        </w:rPr>
      </w:pPr>
      <w:r w:rsidRPr="006D1CC2">
        <w:rPr>
          <w:rFonts w:ascii="Times New Roman" w:hAnsi="Times New Roman"/>
          <w:b/>
          <w:bCs/>
          <w:sz w:val="28"/>
          <w:szCs w:val="28"/>
        </w:rPr>
        <w:lastRenderedPageBreak/>
        <w:t>3. Прогноз транспортного спроса, изменение объемов и характера передвижения населения и перевозок грузов на территории поселения…………………………………………………….1</w:t>
      </w:r>
      <w:r w:rsidR="00965DD7" w:rsidRPr="006D1CC2">
        <w:rPr>
          <w:rFonts w:ascii="Times New Roman" w:hAnsi="Times New Roman"/>
          <w:b/>
          <w:bCs/>
          <w:sz w:val="28"/>
          <w:szCs w:val="28"/>
        </w:rPr>
        <w:t>3</w:t>
      </w:r>
    </w:p>
    <w:p w:rsidR="00247CBE" w:rsidRPr="006D1CC2" w:rsidRDefault="00247CBE" w:rsidP="00727A93">
      <w:pPr>
        <w:pStyle w:val="ConsPlusNormal"/>
        <w:widowControl/>
        <w:ind w:firstLine="0"/>
        <w:rPr>
          <w:rFonts w:ascii="Times New Roman" w:hAnsi="Times New Roman"/>
          <w:bCs/>
          <w:sz w:val="28"/>
          <w:szCs w:val="28"/>
        </w:rPr>
      </w:pPr>
      <w:r w:rsidRPr="006D1CC2">
        <w:rPr>
          <w:rFonts w:ascii="Times New Roman" w:hAnsi="Times New Roman"/>
          <w:bCs/>
          <w:sz w:val="28"/>
          <w:szCs w:val="28"/>
        </w:rPr>
        <w:t>3.1. Прогноз социально-экономического и градостроительного развития поселения……………1</w:t>
      </w:r>
      <w:r w:rsidR="00965DD7" w:rsidRPr="006D1CC2">
        <w:rPr>
          <w:rFonts w:ascii="Times New Roman" w:hAnsi="Times New Roman"/>
          <w:bCs/>
          <w:sz w:val="28"/>
          <w:szCs w:val="28"/>
        </w:rPr>
        <w:t>3</w:t>
      </w:r>
    </w:p>
    <w:p w:rsidR="00247CBE" w:rsidRPr="006D1CC2" w:rsidRDefault="00247CBE" w:rsidP="00727A93">
      <w:pPr>
        <w:pStyle w:val="ConsPlusNormal"/>
        <w:widowControl/>
        <w:ind w:firstLine="0"/>
        <w:rPr>
          <w:rFonts w:ascii="Times New Roman" w:hAnsi="Times New Roman"/>
          <w:bCs/>
          <w:sz w:val="28"/>
          <w:szCs w:val="28"/>
        </w:rPr>
      </w:pPr>
      <w:r w:rsidRPr="006D1CC2">
        <w:rPr>
          <w:rFonts w:ascii="Times New Roman" w:hAnsi="Times New Roman"/>
          <w:bCs/>
          <w:sz w:val="28"/>
          <w:szCs w:val="28"/>
        </w:rPr>
        <w:t>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r w:rsidR="00965DD7" w:rsidRPr="006D1CC2">
        <w:rPr>
          <w:rFonts w:ascii="Times New Roman" w:hAnsi="Times New Roman"/>
          <w:bCs/>
          <w:sz w:val="28"/>
          <w:szCs w:val="28"/>
        </w:rPr>
        <w:t>15</w:t>
      </w:r>
    </w:p>
    <w:p w:rsidR="00247CBE" w:rsidRPr="006D1CC2" w:rsidRDefault="00247CBE" w:rsidP="00727A93">
      <w:pPr>
        <w:pStyle w:val="ConsPlusNormal"/>
        <w:widowControl/>
        <w:ind w:firstLine="0"/>
        <w:rPr>
          <w:rFonts w:ascii="Times New Roman" w:hAnsi="Times New Roman"/>
          <w:sz w:val="28"/>
          <w:szCs w:val="28"/>
        </w:rPr>
      </w:pPr>
      <w:r w:rsidRPr="006D1CC2">
        <w:rPr>
          <w:rFonts w:ascii="Times New Roman" w:hAnsi="Times New Roman"/>
          <w:sz w:val="28"/>
          <w:szCs w:val="28"/>
        </w:rPr>
        <w:t xml:space="preserve">3.3. Прогноз развития </w:t>
      </w:r>
      <w:proofErr w:type="spellStart"/>
      <w:r w:rsidRPr="006D1CC2">
        <w:rPr>
          <w:rFonts w:ascii="Times New Roman" w:hAnsi="Times New Roman"/>
          <w:sz w:val="28"/>
          <w:szCs w:val="28"/>
        </w:rPr>
        <w:t>транспортно</w:t>
      </w:r>
      <w:proofErr w:type="spellEnd"/>
      <w:r w:rsidRPr="006D1CC2">
        <w:rPr>
          <w:rFonts w:ascii="Times New Roman" w:hAnsi="Times New Roman"/>
          <w:sz w:val="28"/>
          <w:szCs w:val="28"/>
        </w:rPr>
        <w:t xml:space="preserve"> инфраструктуры по видам транспорта……………………….</w:t>
      </w:r>
      <w:r w:rsidR="00965DD7" w:rsidRPr="006D1CC2">
        <w:rPr>
          <w:rFonts w:ascii="Times New Roman" w:hAnsi="Times New Roman"/>
          <w:sz w:val="28"/>
          <w:szCs w:val="28"/>
        </w:rPr>
        <w:t>15</w:t>
      </w:r>
    </w:p>
    <w:p w:rsidR="00247CBE" w:rsidRPr="006D1CC2" w:rsidRDefault="00247CBE" w:rsidP="00727A93">
      <w:pPr>
        <w:pStyle w:val="ConsPlusNormal"/>
        <w:widowControl/>
        <w:ind w:firstLine="0"/>
        <w:jc w:val="both"/>
        <w:rPr>
          <w:rFonts w:ascii="Times New Roman" w:hAnsi="Times New Roman"/>
          <w:sz w:val="28"/>
          <w:szCs w:val="28"/>
        </w:rPr>
      </w:pPr>
      <w:r w:rsidRPr="006D1CC2">
        <w:rPr>
          <w:rFonts w:ascii="Times New Roman" w:hAnsi="Times New Roman"/>
          <w:sz w:val="28"/>
          <w:szCs w:val="28"/>
        </w:rPr>
        <w:t>3.4. Прогноз развития дорожной сети поселения……………………………………………………</w:t>
      </w:r>
      <w:r w:rsidR="00965DD7" w:rsidRPr="006D1CC2">
        <w:rPr>
          <w:rFonts w:ascii="Times New Roman" w:hAnsi="Times New Roman"/>
          <w:sz w:val="28"/>
          <w:szCs w:val="28"/>
        </w:rPr>
        <w:t>16</w:t>
      </w:r>
    </w:p>
    <w:p w:rsidR="00247CBE" w:rsidRPr="006D1CC2" w:rsidRDefault="00247CBE" w:rsidP="00727A93">
      <w:pPr>
        <w:pStyle w:val="ConsPlusNormal"/>
        <w:widowControl/>
        <w:ind w:firstLine="0"/>
        <w:rPr>
          <w:rFonts w:ascii="Times New Roman" w:hAnsi="Times New Roman"/>
          <w:sz w:val="28"/>
          <w:szCs w:val="28"/>
        </w:rPr>
      </w:pPr>
      <w:r w:rsidRPr="006D1CC2">
        <w:rPr>
          <w:rFonts w:ascii="Times New Roman" w:hAnsi="Times New Roman"/>
          <w:sz w:val="28"/>
          <w:szCs w:val="28"/>
        </w:rPr>
        <w:t>3.5. Прогноз уровня автомобилизации, параметров дорожного движения………………………...</w:t>
      </w:r>
      <w:r w:rsidR="00965DD7" w:rsidRPr="006D1CC2">
        <w:rPr>
          <w:rFonts w:ascii="Times New Roman" w:hAnsi="Times New Roman"/>
          <w:sz w:val="28"/>
          <w:szCs w:val="28"/>
        </w:rPr>
        <w:t>16</w:t>
      </w:r>
    </w:p>
    <w:p w:rsidR="00247CBE" w:rsidRPr="006D1CC2" w:rsidRDefault="00247CBE" w:rsidP="00727A93">
      <w:pPr>
        <w:pStyle w:val="ConsPlusNormal"/>
        <w:widowControl/>
        <w:ind w:firstLine="0"/>
        <w:rPr>
          <w:rFonts w:ascii="Times New Roman" w:hAnsi="Times New Roman"/>
          <w:sz w:val="28"/>
          <w:szCs w:val="28"/>
        </w:rPr>
      </w:pPr>
      <w:r w:rsidRPr="006D1CC2">
        <w:rPr>
          <w:rFonts w:ascii="Times New Roman" w:hAnsi="Times New Roman"/>
          <w:sz w:val="28"/>
          <w:szCs w:val="28"/>
        </w:rPr>
        <w:t>3.6. Прогноз показателей безопасности дорожного движения……………………………………...</w:t>
      </w:r>
      <w:r w:rsidR="00965DD7" w:rsidRPr="006D1CC2">
        <w:rPr>
          <w:rFonts w:ascii="Times New Roman" w:hAnsi="Times New Roman"/>
          <w:sz w:val="28"/>
          <w:szCs w:val="28"/>
        </w:rPr>
        <w:t>17</w:t>
      </w:r>
    </w:p>
    <w:p w:rsidR="00247CBE" w:rsidRPr="006D1CC2" w:rsidRDefault="00247CBE" w:rsidP="00727A93">
      <w:pPr>
        <w:shd w:val="clear" w:color="auto" w:fill="FFFFFF"/>
        <w:tabs>
          <w:tab w:val="left" w:pos="284"/>
        </w:tabs>
        <w:spacing w:line="100" w:lineRule="atLeast"/>
        <w:rPr>
          <w:sz w:val="28"/>
          <w:szCs w:val="28"/>
        </w:rPr>
      </w:pPr>
      <w:r w:rsidRPr="006D1CC2">
        <w:rPr>
          <w:sz w:val="28"/>
          <w:szCs w:val="28"/>
        </w:rPr>
        <w:t>3.7. Прогноз негативного воздействия транспортной инфраструктуры на окружающую среду и здоровье человека………………………………………………………………………………………</w:t>
      </w:r>
      <w:r w:rsidR="00965DD7" w:rsidRPr="006D1CC2">
        <w:rPr>
          <w:sz w:val="28"/>
          <w:szCs w:val="28"/>
        </w:rPr>
        <w:t>17</w:t>
      </w:r>
    </w:p>
    <w:p w:rsidR="00247CBE" w:rsidRPr="006D1CC2" w:rsidRDefault="00247CBE" w:rsidP="00727A93">
      <w:pPr>
        <w:shd w:val="clear" w:color="auto" w:fill="FFFFFF"/>
        <w:tabs>
          <w:tab w:val="left" w:pos="284"/>
        </w:tabs>
        <w:spacing w:line="100" w:lineRule="atLeast"/>
        <w:rPr>
          <w:b/>
          <w:bCs/>
          <w:sz w:val="28"/>
          <w:szCs w:val="28"/>
        </w:rPr>
      </w:pPr>
      <w:r w:rsidRPr="006D1CC2">
        <w:rPr>
          <w:b/>
          <w:sz w:val="28"/>
          <w:szCs w:val="28"/>
        </w:rPr>
        <w:t xml:space="preserve">4. Принципиальные варианты развития транспортной инфраструктуры и их укрупненная оценка по целевым показателям (индикаторам) развития транспортной </w:t>
      </w:r>
      <w:proofErr w:type="gramStart"/>
      <w:r w:rsidRPr="006D1CC2">
        <w:rPr>
          <w:b/>
          <w:sz w:val="28"/>
          <w:szCs w:val="28"/>
        </w:rPr>
        <w:t>инфраструктуры</w:t>
      </w:r>
      <w:proofErr w:type="gramEnd"/>
      <w:r w:rsidRPr="006D1CC2">
        <w:rPr>
          <w:b/>
          <w:sz w:val="28"/>
          <w:szCs w:val="28"/>
        </w:rPr>
        <w:t xml:space="preserve"> с последующим выбором предлагаемого к реализации варианта………………………………..</w:t>
      </w:r>
      <w:r w:rsidR="00965DD7" w:rsidRPr="006D1CC2">
        <w:rPr>
          <w:b/>
          <w:sz w:val="28"/>
          <w:szCs w:val="28"/>
        </w:rPr>
        <w:t>18</w:t>
      </w:r>
    </w:p>
    <w:p w:rsidR="00247CBE" w:rsidRPr="006D1CC2" w:rsidRDefault="00247CBE" w:rsidP="00727A93">
      <w:pPr>
        <w:pStyle w:val="ConsPlusNormal"/>
        <w:widowControl/>
        <w:ind w:firstLine="0"/>
        <w:jc w:val="both"/>
        <w:rPr>
          <w:rFonts w:ascii="Times New Roman" w:hAnsi="Times New Roman"/>
          <w:b/>
          <w:kern w:val="24"/>
          <w:sz w:val="28"/>
          <w:szCs w:val="28"/>
        </w:rPr>
      </w:pPr>
      <w:r w:rsidRPr="006D1CC2">
        <w:rPr>
          <w:rFonts w:ascii="Times New Roman" w:hAnsi="Times New Roman"/>
          <w:b/>
          <w:kern w:val="24"/>
          <w:sz w:val="28"/>
          <w:szCs w:val="28"/>
        </w:rPr>
        <w:t>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r w:rsidR="00965DD7" w:rsidRPr="006D1CC2">
        <w:rPr>
          <w:rFonts w:ascii="Times New Roman" w:hAnsi="Times New Roman"/>
          <w:b/>
          <w:kern w:val="24"/>
          <w:sz w:val="28"/>
          <w:szCs w:val="28"/>
        </w:rPr>
        <w:t>18</w:t>
      </w:r>
    </w:p>
    <w:p w:rsidR="00247CBE" w:rsidRPr="006D1CC2" w:rsidRDefault="00247CBE" w:rsidP="00727A93">
      <w:pPr>
        <w:pStyle w:val="ConsPlusNormal"/>
        <w:widowControl/>
        <w:ind w:firstLine="0"/>
        <w:jc w:val="both"/>
        <w:rPr>
          <w:rFonts w:ascii="Times New Roman" w:hAnsi="Times New Roman"/>
          <w:kern w:val="24"/>
          <w:sz w:val="28"/>
          <w:szCs w:val="28"/>
        </w:rPr>
      </w:pPr>
      <w:r w:rsidRPr="006D1CC2">
        <w:rPr>
          <w:rFonts w:ascii="Times New Roman" w:hAnsi="Times New Roman"/>
          <w:sz w:val="28"/>
          <w:szCs w:val="28"/>
        </w:rPr>
        <w:t>5.1.Меропиятия по развитию транспортной инфраструктуры по видам транспорта……………...</w:t>
      </w:r>
      <w:r w:rsidR="00965DD7" w:rsidRPr="006D1CC2">
        <w:rPr>
          <w:rFonts w:ascii="Times New Roman" w:hAnsi="Times New Roman"/>
          <w:sz w:val="28"/>
          <w:szCs w:val="28"/>
        </w:rPr>
        <w:t>18</w:t>
      </w:r>
    </w:p>
    <w:p w:rsidR="00247CBE" w:rsidRPr="006D1CC2" w:rsidRDefault="00247CBE" w:rsidP="00727A93">
      <w:pPr>
        <w:pStyle w:val="ConsPlusNormal"/>
        <w:widowControl/>
        <w:ind w:firstLine="0"/>
        <w:jc w:val="both"/>
        <w:rPr>
          <w:rFonts w:ascii="Times New Roman" w:hAnsi="Times New Roman"/>
          <w:sz w:val="28"/>
          <w:szCs w:val="28"/>
        </w:rPr>
      </w:pPr>
      <w:r w:rsidRPr="006D1CC2">
        <w:rPr>
          <w:rFonts w:ascii="Times New Roman" w:hAnsi="Times New Roman"/>
          <w:sz w:val="28"/>
          <w:szCs w:val="28"/>
        </w:rPr>
        <w:t>5.2 Мероприятия по развитию транспорта общего пользования, созданию транспортно-пересадочных узлов…………………………………………………………………………………….</w:t>
      </w:r>
      <w:r w:rsidR="00965DD7" w:rsidRPr="006D1CC2">
        <w:rPr>
          <w:rFonts w:ascii="Times New Roman" w:hAnsi="Times New Roman"/>
          <w:sz w:val="28"/>
          <w:szCs w:val="28"/>
        </w:rPr>
        <w:t>19</w:t>
      </w:r>
    </w:p>
    <w:p w:rsidR="00247CBE" w:rsidRPr="006D1CC2" w:rsidRDefault="00247CBE" w:rsidP="00727A93">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5.3 Мероприятия по развитию инфраструктуры для легкового автомобильного транспорта, включая развитие единого парковочного </w:t>
      </w:r>
      <w:r w:rsidR="00965DD7" w:rsidRPr="006D1CC2">
        <w:rPr>
          <w:rFonts w:ascii="Times New Roman" w:hAnsi="Times New Roman"/>
          <w:sz w:val="28"/>
          <w:szCs w:val="28"/>
        </w:rPr>
        <w:t>пространства……………………………………………..19</w:t>
      </w:r>
    </w:p>
    <w:p w:rsidR="00247CBE" w:rsidRPr="006D1CC2" w:rsidRDefault="00247CBE" w:rsidP="00727A93">
      <w:pPr>
        <w:pStyle w:val="ConsPlusNormal"/>
        <w:widowControl/>
        <w:ind w:firstLine="0"/>
        <w:jc w:val="both"/>
        <w:rPr>
          <w:rFonts w:ascii="Times New Roman" w:hAnsi="Times New Roman"/>
          <w:sz w:val="28"/>
          <w:szCs w:val="28"/>
        </w:rPr>
      </w:pPr>
      <w:r w:rsidRPr="006D1CC2">
        <w:rPr>
          <w:rFonts w:ascii="Times New Roman" w:hAnsi="Times New Roman"/>
          <w:sz w:val="28"/>
          <w:szCs w:val="28"/>
        </w:rPr>
        <w:t>5.4 Мероприятия по развитию инфраструктуры пешеходного и велосипедного передвижения…</w:t>
      </w:r>
      <w:r w:rsidR="00965DD7" w:rsidRPr="006D1CC2">
        <w:rPr>
          <w:rFonts w:ascii="Times New Roman" w:hAnsi="Times New Roman"/>
          <w:sz w:val="28"/>
          <w:szCs w:val="28"/>
        </w:rPr>
        <w:t>19</w:t>
      </w:r>
    </w:p>
    <w:p w:rsidR="00247CBE" w:rsidRPr="006D1CC2" w:rsidRDefault="00247CBE" w:rsidP="00727A93">
      <w:pPr>
        <w:pStyle w:val="ConsPlusNormal"/>
        <w:widowControl/>
        <w:ind w:firstLine="0"/>
        <w:jc w:val="both"/>
        <w:rPr>
          <w:rFonts w:ascii="Times New Roman" w:hAnsi="Times New Roman"/>
          <w:sz w:val="28"/>
          <w:szCs w:val="28"/>
        </w:rPr>
      </w:pPr>
      <w:r w:rsidRPr="006D1CC2">
        <w:rPr>
          <w:rFonts w:ascii="Times New Roman" w:hAnsi="Times New Roman"/>
          <w:sz w:val="28"/>
          <w:szCs w:val="28"/>
        </w:rPr>
        <w:t>5.5 Мероприятия по развитию инфраструктуры для грузового транспорта, транспортных средств коммунальных и дорожных служб…………………………………………………………………….</w:t>
      </w:r>
      <w:r w:rsidR="00965DD7" w:rsidRPr="006D1CC2">
        <w:rPr>
          <w:rFonts w:ascii="Times New Roman" w:hAnsi="Times New Roman"/>
          <w:sz w:val="28"/>
          <w:szCs w:val="28"/>
        </w:rPr>
        <w:t>19</w:t>
      </w:r>
    </w:p>
    <w:p w:rsidR="00247CBE" w:rsidRPr="006D1CC2" w:rsidRDefault="00247CBE" w:rsidP="00727A93">
      <w:pPr>
        <w:pStyle w:val="ConsPlusNormal"/>
        <w:widowControl/>
        <w:ind w:firstLine="0"/>
        <w:jc w:val="both"/>
        <w:rPr>
          <w:rFonts w:ascii="Times New Roman" w:hAnsi="Times New Roman"/>
          <w:sz w:val="28"/>
          <w:szCs w:val="28"/>
        </w:rPr>
      </w:pPr>
      <w:r w:rsidRPr="006D1CC2">
        <w:rPr>
          <w:rFonts w:ascii="Times New Roman" w:hAnsi="Times New Roman"/>
          <w:sz w:val="28"/>
          <w:szCs w:val="28"/>
        </w:rPr>
        <w:lastRenderedPageBreak/>
        <w:t>5.6 Мероприятия по развитию сети автомобильных дорог общего пользования местного значения</w:t>
      </w:r>
      <w:r w:rsidR="006C4CA6" w:rsidRPr="006D1CC2">
        <w:rPr>
          <w:bCs/>
          <w:sz w:val="28"/>
          <w:szCs w:val="28"/>
        </w:rPr>
        <w:t xml:space="preserve"> </w:t>
      </w:r>
      <w:proofErr w:type="spellStart"/>
      <w:r w:rsidR="006C4CA6" w:rsidRPr="006D1CC2">
        <w:rPr>
          <w:rFonts w:ascii="Times New Roman" w:hAnsi="Times New Roman"/>
          <w:bCs/>
          <w:sz w:val="28"/>
          <w:szCs w:val="28"/>
        </w:rPr>
        <w:t>Корзовского</w:t>
      </w:r>
      <w:proofErr w:type="spellEnd"/>
      <w:r w:rsidRPr="006D1CC2">
        <w:rPr>
          <w:rFonts w:ascii="Times New Roman" w:hAnsi="Times New Roman"/>
          <w:sz w:val="28"/>
          <w:szCs w:val="28"/>
        </w:rPr>
        <w:t xml:space="preserve"> сельского поселения………………………………………………………………………..</w:t>
      </w:r>
      <w:r w:rsidR="00965DD7" w:rsidRPr="006D1CC2">
        <w:rPr>
          <w:rFonts w:ascii="Times New Roman" w:hAnsi="Times New Roman"/>
          <w:sz w:val="28"/>
          <w:szCs w:val="28"/>
        </w:rPr>
        <w:t>19</w:t>
      </w:r>
    </w:p>
    <w:p w:rsidR="00247CBE" w:rsidRPr="006D1CC2" w:rsidRDefault="00247CBE" w:rsidP="00727A93">
      <w:pPr>
        <w:pStyle w:val="ConsPlusNormal"/>
        <w:widowControl/>
        <w:ind w:firstLine="0"/>
        <w:jc w:val="both"/>
        <w:rPr>
          <w:rFonts w:ascii="Times New Roman" w:hAnsi="Times New Roman"/>
          <w:b/>
          <w:sz w:val="28"/>
          <w:szCs w:val="28"/>
        </w:rPr>
      </w:pPr>
      <w:r w:rsidRPr="006D1CC2">
        <w:rPr>
          <w:rFonts w:ascii="Times New Roman" w:hAnsi="Times New Roman"/>
          <w:b/>
          <w:sz w:val="28"/>
          <w:szCs w:val="28"/>
        </w:rPr>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инфраструктуры……………………………………………………………………………………….2</w:t>
      </w:r>
      <w:r w:rsidR="00965DD7" w:rsidRPr="006D1CC2">
        <w:rPr>
          <w:rFonts w:ascii="Times New Roman" w:hAnsi="Times New Roman"/>
          <w:b/>
          <w:sz w:val="28"/>
          <w:szCs w:val="28"/>
        </w:rPr>
        <w:t>4</w:t>
      </w:r>
    </w:p>
    <w:p w:rsidR="00247CBE" w:rsidRPr="006D1CC2" w:rsidRDefault="00247CBE" w:rsidP="00727A93">
      <w:pPr>
        <w:pStyle w:val="ConsPlusNormal"/>
        <w:widowControl/>
        <w:ind w:firstLine="0"/>
        <w:jc w:val="both"/>
        <w:rPr>
          <w:rFonts w:ascii="Times New Roman" w:hAnsi="Times New Roman"/>
          <w:b/>
          <w:sz w:val="28"/>
          <w:szCs w:val="28"/>
        </w:rPr>
      </w:pPr>
      <w:r w:rsidRPr="006D1CC2">
        <w:rPr>
          <w:rFonts w:ascii="Times New Roman" w:hAnsi="Times New Roman"/>
          <w:b/>
          <w:sz w:val="28"/>
          <w:szCs w:val="28"/>
        </w:rPr>
        <w:t>7.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инфраструктуры………………………………2</w:t>
      </w:r>
      <w:r w:rsidR="00965DD7" w:rsidRPr="006D1CC2">
        <w:rPr>
          <w:rFonts w:ascii="Times New Roman" w:hAnsi="Times New Roman"/>
          <w:b/>
          <w:sz w:val="28"/>
          <w:szCs w:val="28"/>
        </w:rPr>
        <w:t>4</w:t>
      </w:r>
    </w:p>
    <w:p w:rsidR="00247CBE" w:rsidRPr="006D1CC2" w:rsidRDefault="00247CBE" w:rsidP="00727A93">
      <w:pPr>
        <w:pStyle w:val="ConsPlusNormal"/>
        <w:widowControl/>
        <w:ind w:firstLine="0"/>
        <w:jc w:val="both"/>
        <w:rPr>
          <w:rFonts w:ascii="Times New Roman" w:hAnsi="Times New Roman"/>
          <w:b/>
          <w:sz w:val="28"/>
          <w:szCs w:val="28"/>
        </w:rPr>
      </w:pPr>
      <w:r w:rsidRPr="006D1CC2">
        <w:rPr>
          <w:rFonts w:ascii="Times New Roman" w:hAnsi="Times New Roman"/>
          <w:b/>
          <w:sz w:val="28"/>
          <w:szCs w:val="28"/>
        </w:rPr>
        <w:t xml:space="preserve">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w:t>
      </w:r>
      <w:proofErr w:type="spellStart"/>
      <w:r w:rsidRPr="006D1CC2">
        <w:rPr>
          <w:rFonts w:ascii="Times New Roman" w:hAnsi="Times New Roman"/>
          <w:b/>
          <w:sz w:val="28"/>
          <w:szCs w:val="28"/>
        </w:rPr>
        <w:t>транспортно</w:t>
      </w:r>
      <w:proofErr w:type="spellEnd"/>
      <w:r w:rsidRPr="006D1CC2">
        <w:rPr>
          <w:rFonts w:ascii="Times New Roman" w:hAnsi="Times New Roman"/>
          <w:b/>
          <w:sz w:val="28"/>
          <w:szCs w:val="28"/>
        </w:rPr>
        <w:t xml:space="preserve"> инфраструктуры на территории поселения………...2</w:t>
      </w:r>
      <w:r w:rsidR="00965DD7" w:rsidRPr="006D1CC2">
        <w:rPr>
          <w:rFonts w:ascii="Times New Roman" w:hAnsi="Times New Roman"/>
          <w:b/>
          <w:sz w:val="28"/>
          <w:szCs w:val="28"/>
        </w:rPr>
        <w:t>4</w:t>
      </w:r>
    </w:p>
    <w:p w:rsidR="00247CBE" w:rsidRPr="006D1CC2" w:rsidRDefault="00247CBE" w:rsidP="00727A93">
      <w:pPr>
        <w:pStyle w:val="ConsPlusNormal"/>
        <w:widowControl/>
        <w:ind w:firstLine="0"/>
        <w:jc w:val="both"/>
        <w:rPr>
          <w:rFonts w:ascii="Times New Roman" w:hAnsi="Times New Roman"/>
          <w:b/>
          <w:sz w:val="28"/>
          <w:szCs w:val="28"/>
        </w:rPr>
      </w:pPr>
    </w:p>
    <w:p w:rsidR="00247CBE" w:rsidRPr="006D1CC2" w:rsidRDefault="00247CBE" w:rsidP="00727A93">
      <w:pPr>
        <w:pStyle w:val="ConsPlusNormal"/>
        <w:widowControl/>
        <w:ind w:firstLine="0"/>
        <w:jc w:val="both"/>
        <w:rPr>
          <w:rFonts w:ascii="Times New Roman" w:hAnsi="Times New Roman"/>
          <w:b/>
          <w:bCs/>
          <w:kern w:val="24"/>
          <w:sz w:val="28"/>
          <w:szCs w:val="28"/>
        </w:rPr>
      </w:pPr>
    </w:p>
    <w:p w:rsidR="00247CBE" w:rsidRPr="006D1CC2" w:rsidRDefault="00247CBE" w:rsidP="00727A93">
      <w:pPr>
        <w:rPr>
          <w:b/>
          <w:sz w:val="28"/>
          <w:szCs w:val="28"/>
        </w:rPr>
      </w:pPr>
    </w:p>
    <w:p w:rsidR="00247CBE" w:rsidRPr="006D1CC2" w:rsidRDefault="00247CBE" w:rsidP="00727A93">
      <w:pPr>
        <w:rPr>
          <w:b/>
          <w:bCs/>
          <w:sz w:val="28"/>
          <w:szCs w:val="28"/>
        </w:rPr>
      </w:pPr>
    </w:p>
    <w:p w:rsidR="00247CBE" w:rsidRPr="006D1CC2" w:rsidRDefault="00247CBE" w:rsidP="00727A93">
      <w:pPr>
        <w:rPr>
          <w:b/>
          <w:bCs/>
          <w:sz w:val="28"/>
          <w:szCs w:val="28"/>
        </w:rPr>
      </w:pPr>
    </w:p>
    <w:p w:rsidR="00247CBE" w:rsidRDefault="00247CBE" w:rsidP="00727A93">
      <w:pPr>
        <w:rPr>
          <w:b/>
          <w:bCs/>
          <w:sz w:val="28"/>
          <w:szCs w:val="28"/>
        </w:rPr>
      </w:pPr>
    </w:p>
    <w:p w:rsidR="00301A8B" w:rsidRDefault="00301A8B" w:rsidP="00727A93">
      <w:pPr>
        <w:rPr>
          <w:b/>
          <w:bCs/>
          <w:sz w:val="28"/>
          <w:szCs w:val="28"/>
        </w:rPr>
      </w:pPr>
    </w:p>
    <w:p w:rsidR="00301A8B" w:rsidRDefault="00301A8B" w:rsidP="00727A93">
      <w:pPr>
        <w:rPr>
          <w:b/>
          <w:bCs/>
          <w:sz w:val="28"/>
          <w:szCs w:val="28"/>
        </w:rPr>
      </w:pPr>
    </w:p>
    <w:p w:rsidR="00301A8B" w:rsidRDefault="00301A8B" w:rsidP="00727A93">
      <w:pPr>
        <w:rPr>
          <w:b/>
          <w:bCs/>
          <w:sz w:val="28"/>
          <w:szCs w:val="28"/>
        </w:rPr>
      </w:pPr>
    </w:p>
    <w:p w:rsidR="00301A8B" w:rsidRDefault="00301A8B" w:rsidP="00727A93">
      <w:pPr>
        <w:rPr>
          <w:b/>
          <w:bCs/>
          <w:sz w:val="28"/>
          <w:szCs w:val="28"/>
        </w:rPr>
      </w:pPr>
    </w:p>
    <w:p w:rsidR="00301A8B" w:rsidRDefault="00301A8B" w:rsidP="00727A93">
      <w:pPr>
        <w:rPr>
          <w:b/>
          <w:bCs/>
          <w:sz w:val="28"/>
          <w:szCs w:val="28"/>
        </w:rPr>
      </w:pPr>
    </w:p>
    <w:p w:rsidR="00301A8B" w:rsidRDefault="00301A8B" w:rsidP="00727A93">
      <w:pPr>
        <w:rPr>
          <w:b/>
          <w:bCs/>
          <w:sz w:val="28"/>
          <w:szCs w:val="28"/>
        </w:rPr>
      </w:pPr>
    </w:p>
    <w:p w:rsidR="00301A8B" w:rsidRDefault="00301A8B" w:rsidP="00727A93">
      <w:pPr>
        <w:rPr>
          <w:b/>
          <w:bCs/>
          <w:sz w:val="28"/>
          <w:szCs w:val="28"/>
        </w:rPr>
      </w:pPr>
    </w:p>
    <w:p w:rsidR="00301A8B" w:rsidRDefault="00301A8B" w:rsidP="00727A93">
      <w:pPr>
        <w:rPr>
          <w:b/>
          <w:bCs/>
          <w:sz w:val="28"/>
          <w:szCs w:val="28"/>
        </w:rPr>
      </w:pPr>
    </w:p>
    <w:p w:rsidR="00301A8B" w:rsidRDefault="00301A8B" w:rsidP="00727A93">
      <w:pPr>
        <w:rPr>
          <w:b/>
          <w:bCs/>
          <w:sz w:val="28"/>
          <w:szCs w:val="28"/>
        </w:rPr>
      </w:pPr>
    </w:p>
    <w:p w:rsidR="00301A8B" w:rsidRDefault="00301A8B" w:rsidP="00727A93">
      <w:pPr>
        <w:rPr>
          <w:b/>
          <w:bCs/>
          <w:sz w:val="28"/>
          <w:szCs w:val="28"/>
        </w:rPr>
      </w:pPr>
    </w:p>
    <w:p w:rsidR="00301A8B" w:rsidRDefault="00301A8B" w:rsidP="00727A93">
      <w:pPr>
        <w:rPr>
          <w:b/>
          <w:bCs/>
          <w:sz w:val="28"/>
          <w:szCs w:val="28"/>
        </w:rPr>
      </w:pPr>
    </w:p>
    <w:p w:rsidR="00301A8B" w:rsidRDefault="00301A8B" w:rsidP="00727A93">
      <w:pPr>
        <w:rPr>
          <w:b/>
          <w:bCs/>
          <w:sz w:val="28"/>
          <w:szCs w:val="28"/>
        </w:rPr>
      </w:pPr>
    </w:p>
    <w:p w:rsidR="00B467E5" w:rsidRDefault="00B467E5" w:rsidP="00727A93">
      <w:pPr>
        <w:rPr>
          <w:b/>
          <w:bCs/>
          <w:sz w:val="28"/>
          <w:szCs w:val="28"/>
        </w:rPr>
      </w:pPr>
    </w:p>
    <w:p w:rsidR="00B467E5" w:rsidRDefault="00B467E5" w:rsidP="00727A93">
      <w:pPr>
        <w:rPr>
          <w:b/>
          <w:bCs/>
          <w:sz w:val="28"/>
          <w:szCs w:val="28"/>
        </w:rPr>
      </w:pPr>
    </w:p>
    <w:p w:rsidR="00B467E5" w:rsidRDefault="00B467E5" w:rsidP="00727A93">
      <w:pPr>
        <w:rPr>
          <w:b/>
          <w:bCs/>
          <w:sz w:val="28"/>
          <w:szCs w:val="28"/>
        </w:rPr>
      </w:pPr>
    </w:p>
    <w:p w:rsidR="00B467E5" w:rsidRDefault="00B467E5" w:rsidP="00727A93">
      <w:pPr>
        <w:rPr>
          <w:b/>
          <w:bCs/>
          <w:sz w:val="28"/>
          <w:szCs w:val="28"/>
        </w:rPr>
      </w:pPr>
    </w:p>
    <w:p w:rsidR="00B467E5" w:rsidRDefault="00B467E5" w:rsidP="00727A93">
      <w:pPr>
        <w:rPr>
          <w:b/>
          <w:bCs/>
          <w:sz w:val="28"/>
          <w:szCs w:val="28"/>
        </w:rPr>
      </w:pPr>
    </w:p>
    <w:p w:rsidR="00B467E5" w:rsidRDefault="00B467E5" w:rsidP="00727A93">
      <w:pPr>
        <w:rPr>
          <w:b/>
          <w:bCs/>
          <w:sz w:val="28"/>
          <w:szCs w:val="28"/>
        </w:rPr>
      </w:pPr>
    </w:p>
    <w:p w:rsidR="00B467E5" w:rsidRDefault="00B467E5" w:rsidP="00727A93">
      <w:pPr>
        <w:rPr>
          <w:b/>
          <w:bCs/>
          <w:sz w:val="28"/>
          <w:szCs w:val="28"/>
        </w:rPr>
      </w:pPr>
    </w:p>
    <w:p w:rsidR="00B467E5" w:rsidRDefault="00B467E5" w:rsidP="00727A93">
      <w:pPr>
        <w:rPr>
          <w:b/>
          <w:bCs/>
          <w:sz w:val="28"/>
          <w:szCs w:val="28"/>
        </w:rPr>
      </w:pPr>
      <w:bookmarkStart w:id="0" w:name="_GoBack"/>
      <w:bookmarkEnd w:id="0"/>
    </w:p>
    <w:p w:rsidR="00247CBE" w:rsidRPr="006D1CC2" w:rsidRDefault="00247CBE" w:rsidP="00727A93">
      <w:pPr>
        <w:spacing w:line="100" w:lineRule="atLeast"/>
        <w:jc w:val="right"/>
        <w:rPr>
          <w:sz w:val="28"/>
          <w:szCs w:val="28"/>
        </w:rPr>
      </w:pPr>
      <w:r w:rsidRPr="006D1CC2">
        <w:rPr>
          <w:sz w:val="28"/>
          <w:szCs w:val="28"/>
        </w:rPr>
        <w:lastRenderedPageBreak/>
        <w:t xml:space="preserve">Приложение </w:t>
      </w:r>
    </w:p>
    <w:p w:rsidR="00247CBE" w:rsidRPr="006D1CC2" w:rsidRDefault="00247CBE" w:rsidP="00727A93">
      <w:pPr>
        <w:spacing w:line="100" w:lineRule="atLeast"/>
        <w:jc w:val="right"/>
        <w:rPr>
          <w:sz w:val="28"/>
          <w:szCs w:val="28"/>
        </w:rPr>
      </w:pPr>
      <w:r w:rsidRPr="006D1CC2">
        <w:rPr>
          <w:sz w:val="28"/>
          <w:szCs w:val="28"/>
        </w:rPr>
        <w:t xml:space="preserve">к постановлению Администрации </w:t>
      </w:r>
    </w:p>
    <w:p w:rsidR="00247CBE" w:rsidRPr="006D1CC2" w:rsidRDefault="00247CBE" w:rsidP="00727A93">
      <w:pPr>
        <w:spacing w:line="100" w:lineRule="atLeast"/>
        <w:jc w:val="right"/>
        <w:rPr>
          <w:sz w:val="28"/>
          <w:szCs w:val="28"/>
        </w:rPr>
      </w:pPr>
      <w:r w:rsidRPr="006D1CC2">
        <w:rPr>
          <w:sz w:val="28"/>
          <w:szCs w:val="28"/>
        </w:rPr>
        <w:t xml:space="preserve">                                           </w:t>
      </w:r>
      <w:proofErr w:type="spellStart"/>
      <w:r w:rsidR="00CB5445" w:rsidRPr="006D1CC2">
        <w:rPr>
          <w:sz w:val="28"/>
          <w:szCs w:val="28"/>
        </w:rPr>
        <w:t>Корзовского</w:t>
      </w:r>
      <w:proofErr w:type="spellEnd"/>
      <w:r w:rsidRPr="006D1CC2">
        <w:rPr>
          <w:sz w:val="28"/>
          <w:szCs w:val="28"/>
        </w:rPr>
        <w:t xml:space="preserve"> сельского поселения</w:t>
      </w:r>
    </w:p>
    <w:p w:rsidR="00247CBE" w:rsidRPr="006D1CC2" w:rsidRDefault="00247CBE" w:rsidP="00727A93">
      <w:pPr>
        <w:spacing w:line="100" w:lineRule="atLeast"/>
        <w:jc w:val="right"/>
        <w:rPr>
          <w:sz w:val="28"/>
          <w:szCs w:val="28"/>
        </w:rPr>
      </w:pPr>
      <w:r w:rsidRPr="006D1CC2">
        <w:rPr>
          <w:sz w:val="28"/>
          <w:szCs w:val="28"/>
        </w:rPr>
        <w:t xml:space="preserve">                                                         от </w:t>
      </w:r>
      <w:r w:rsidR="00EF4F51">
        <w:rPr>
          <w:sz w:val="28"/>
          <w:szCs w:val="28"/>
        </w:rPr>
        <w:t xml:space="preserve">28 октября </w:t>
      </w:r>
      <w:r w:rsidRPr="006D1CC2">
        <w:rPr>
          <w:sz w:val="28"/>
          <w:szCs w:val="28"/>
        </w:rPr>
        <w:t xml:space="preserve"> </w:t>
      </w:r>
      <w:r w:rsidR="00EF4F51">
        <w:rPr>
          <w:sz w:val="28"/>
          <w:szCs w:val="28"/>
        </w:rPr>
        <w:t xml:space="preserve">2017 </w:t>
      </w:r>
      <w:r w:rsidRPr="006D1CC2">
        <w:rPr>
          <w:sz w:val="28"/>
          <w:szCs w:val="28"/>
        </w:rPr>
        <w:t xml:space="preserve"> года №</w:t>
      </w:r>
      <w:r w:rsidR="00EF4F51">
        <w:rPr>
          <w:sz w:val="28"/>
          <w:szCs w:val="28"/>
        </w:rPr>
        <w:t>53</w:t>
      </w:r>
    </w:p>
    <w:p w:rsidR="00247CBE" w:rsidRPr="006D1CC2" w:rsidRDefault="00247CBE" w:rsidP="00727A93">
      <w:pPr>
        <w:spacing w:line="100" w:lineRule="atLeast"/>
        <w:rPr>
          <w:sz w:val="28"/>
          <w:szCs w:val="28"/>
        </w:rPr>
      </w:pPr>
    </w:p>
    <w:p w:rsidR="00247CBE" w:rsidRPr="006D1CC2" w:rsidRDefault="00247CBE" w:rsidP="00456842">
      <w:pPr>
        <w:spacing w:line="100" w:lineRule="atLeast"/>
        <w:jc w:val="center"/>
        <w:rPr>
          <w:sz w:val="28"/>
          <w:szCs w:val="28"/>
        </w:rPr>
      </w:pPr>
      <w:r w:rsidRPr="006D1CC2">
        <w:rPr>
          <w:b/>
          <w:bCs/>
          <w:sz w:val="28"/>
          <w:szCs w:val="28"/>
        </w:rPr>
        <w:t>ПРОГРАММА</w:t>
      </w:r>
    </w:p>
    <w:p w:rsidR="00247CBE" w:rsidRPr="006D1CC2" w:rsidRDefault="00247CBE" w:rsidP="00727A93">
      <w:pPr>
        <w:spacing w:line="100" w:lineRule="atLeast"/>
        <w:jc w:val="center"/>
        <w:rPr>
          <w:sz w:val="28"/>
          <w:szCs w:val="28"/>
        </w:rPr>
      </w:pPr>
      <w:r w:rsidRPr="006D1CC2">
        <w:rPr>
          <w:sz w:val="28"/>
          <w:szCs w:val="28"/>
        </w:rPr>
        <w:t xml:space="preserve">комплексного  развития транспортной инфраструктуры </w:t>
      </w:r>
      <w:proofErr w:type="spellStart"/>
      <w:r w:rsidR="00CB5445" w:rsidRPr="006D1CC2">
        <w:rPr>
          <w:sz w:val="28"/>
          <w:szCs w:val="28"/>
        </w:rPr>
        <w:t>Корзовского</w:t>
      </w:r>
      <w:proofErr w:type="spellEnd"/>
      <w:r w:rsidRPr="006D1CC2">
        <w:rPr>
          <w:sz w:val="28"/>
          <w:szCs w:val="28"/>
        </w:rPr>
        <w:t xml:space="preserve">  сельского поселения </w:t>
      </w:r>
      <w:r w:rsidR="00CB5445" w:rsidRPr="006D1CC2">
        <w:rPr>
          <w:sz w:val="28"/>
          <w:szCs w:val="28"/>
        </w:rPr>
        <w:t>Хиславичского района Смоленской области</w:t>
      </w:r>
    </w:p>
    <w:p w:rsidR="00247CBE" w:rsidRPr="006D1CC2" w:rsidRDefault="00247CBE" w:rsidP="00727A93">
      <w:pPr>
        <w:spacing w:line="100" w:lineRule="atLeast"/>
        <w:jc w:val="center"/>
        <w:rPr>
          <w:sz w:val="28"/>
          <w:szCs w:val="28"/>
        </w:rPr>
      </w:pPr>
      <w:r w:rsidRPr="006D1CC2">
        <w:rPr>
          <w:sz w:val="28"/>
          <w:szCs w:val="28"/>
        </w:rPr>
        <w:t>на 2017 – 20</w:t>
      </w:r>
      <w:r w:rsidR="00432BEE">
        <w:rPr>
          <w:sz w:val="28"/>
          <w:szCs w:val="28"/>
        </w:rPr>
        <w:t>34</w:t>
      </w:r>
      <w:r w:rsidRPr="006D1CC2">
        <w:rPr>
          <w:sz w:val="28"/>
          <w:szCs w:val="28"/>
        </w:rPr>
        <w:t xml:space="preserve"> годы</w:t>
      </w:r>
    </w:p>
    <w:p w:rsidR="00247CBE" w:rsidRPr="006D1CC2" w:rsidRDefault="00247CBE" w:rsidP="00727A93">
      <w:pPr>
        <w:spacing w:line="100" w:lineRule="atLeast"/>
        <w:jc w:val="both"/>
        <w:rPr>
          <w:sz w:val="28"/>
          <w:szCs w:val="28"/>
        </w:rPr>
      </w:pPr>
    </w:p>
    <w:p w:rsidR="00247CBE" w:rsidRPr="006D1CC2" w:rsidRDefault="00247CBE" w:rsidP="00727A93">
      <w:pPr>
        <w:numPr>
          <w:ilvl w:val="0"/>
          <w:numId w:val="14"/>
        </w:numPr>
        <w:suppressAutoHyphens/>
        <w:spacing w:line="100" w:lineRule="atLeast"/>
        <w:jc w:val="center"/>
        <w:rPr>
          <w:sz w:val="28"/>
          <w:szCs w:val="28"/>
        </w:rPr>
      </w:pPr>
      <w:r w:rsidRPr="006D1CC2">
        <w:rPr>
          <w:b/>
          <w:bCs/>
          <w:sz w:val="28"/>
          <w:szCs w:val="28"/>
        </w:rPr>
        <w:t>Паспорт программы</w:t>
      </w:r>
    </w:p>
    <w:p w:rsidR="00247CBE" w:rsidRPr="006D1CC2" w:rsidRDefault="00247CBE" w:rsidP="00727A93">
      <w:pPr>
        <w:spacing w:line="100" w:lineRule="atLeast"/>
        <w:rPr>
          <w:sz w:val="28"/>
          <w:szCs w:val="28"/>
        </w:rPr>
      </w:pPr>
      <w:r w:rsidRPr="006D1CC2">
        <w:rPr>
          <w:sz w:val="28"/>
          <w:szCs w:val="28"/>
        </w:rPr>
        <w:t xml:space="preserve">  </w:t>
      </w:r>
    </w:p>
    <w:tbl>
      <w:tblPr>
        <w:tblW w:w="0" w:type="auto"/>
        <w:tblLayout w:type="fixed"/>
        <w:tblLook w:val="0000" w:firstRow="0" w:lastRow="0" w:firstColumn="0" w:lastColumn="0" w:noHBand="0" w:noVBand="0"/>
      </w:tblPr>
      <w:tblGrid>
        <w:gridCol w:w="2377"/>
        <w:gridCol w:w="7512"/>
      </w:tblGrid>
      <w:tr w:rsidR="00247CBE" w:rsidRPr="006D1CC2" w:rsidTr="006A1102">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6D1CC2" w:rsidRDefault="00247CBE" w:rsidP="006A1102">
            <w:pPr>
              <w:spacing w:line="100" w:lineRule="atLeast"/>
              <w:jc w:val="both"/>
              <w:rPr>
                <w:sz w:val="28"/>
                <w:szCs w:val="28"/>
              </w:rPr>
            </w:pPr>
            <w:r w:rsidRPr="006D1CC2">
              <w:rPr>
                <w:sz w:val="28"/>
                <w:szCs w:val="28"/>
              </w:rPr>
              <w:t>Наименование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6D1CC2" w:rsidRDefault="00247CBE" w:rsidP="00432BEE">
            <w:pPr>
              <w:spacing w:line="100" w:lineRule="atLeast"/>
              <w:jc w:val="both"/>
              <w:rPr>
                <w:sz w:val="28"/>
                <w:szCs w:val="28"/>
              </w:rPr>
            </w:pPr>
            <w:r w:rsidRPr="006D1CC2">
              <w:rPr>
                <w:sz w:val="28"/>
                <w:szCs w:val="28"/>
              </w:rPr>
              <w:t xml:space="preserve">Программа комплексного развития транспортной инфраструктуры </w:t>
            </w:r>
            <w:proofErr w:type="spellStart"/>
            <w:r w:rsidR="00CB5445" w:rsidRPr="006D1CC2">
              <w:rPr>
                <w:sz w:val="28"/>
                <w:szCs w:val="28"/>
              </w:rPr>
              <w:t>Корзовского</w:t>
            </w:r>
            <w:proofErr w:type="spellEnd"/>
            <w:r w:rsidR="00CB5445" w:rsidRPr="006D1CC2">
              <w:rPr>
                <w:sz w:val="28"/>
                <w:szCs w:val="28"/>
              </w:rPr>
              <w:t xml:space="preserve"> сельского поселения Хиславичского района Смоленской области</w:t>
            </w:r>
            <w:r w:rsidRPr="006D1CC2">
              <w:rPr>
                <w:sz w:val="28"/>
                <w:szCs w:val="28"/>
              </w:rPr>
              <w:t xml:space="preserve"> на 2017-20</w:t>
            </w:r>
            <w:r w:rsidR="00432BEE">
              <w:rPr>
                <w:sz w:val="28"/>
                <w:szCs w:val="28"/>
              </w:rPr>
              <w:t>34</w:t>
            </w:r>
            <w:r w:rsidRPr="006D1CC2">
              <w:rPr>
                <w:sz w:val="28"/>
                <w:szCs w:val="28"/>
              </w:rPr>
              <w:t xml:space="preserve"> годы (далее – Программа)</w:t>
            </w:r>
          </w:p>
        </w:tc>
      </w:tr>
      <w:tr w:rsidR="00247CBE" w:rsidRPr="006D1CC2" w:rsidTr="006A1102">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6D1CC2" w:rsidRDefault="00247CBE" w:rsidP="006A1102">
            <w:pPr>
              <w:spacing w:line="100" w:lineRule="atLeast"/>
              <w:rPr>
                <w:sz w:val="28"/>
                <w:szCs w:val="28"/>
              </w:rPr>
            </w:pPr>
            <w:r w:rsidRPr="006D1CC2">
              <w:rPr>
                <w:sz w:val="28"/>
                <w:szCs w:val="28"/>
              </w:rPr>
              <w:t>Основания для разработки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6D1CC2" w:rsidRDefault="00247CBE" w:rsidP="00CB5445">
            <w:pPr>
              <w:spacing w:line="100" w:lineRule="atLeast"/>
              <w:jc w:val="both"/>
              <w:rPr>
                <w:sz w:val="28"/>
                <w:szCs w:val="28"/>
              </w:rPr>
            </w:pPr>
            <w:proofErr w:type="gramStart"/>
            <w:r w:rsidRPr="006D1CC2">
              <w:rPr>
                <w:sz w:val="28"/>
                <w:szCs w:val="28"/>
              </w:rPr>
              <w:t xml:space="preserve">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 Федеральный закон от 06 октября 2003 года </w:t>
            </w:r>
            <w:hyperlink r:id="rId12" w:history="1">
              <w:r w:rsidRPr="006D1CC2">
                <w:rPr>
                  <w:rStyle w:val="a8"/>
                  <w:sz w:val="28"/>
                  <w:szCs w:val="28"/>
                </w:rPr>
                <w:t>№ 131-ФЗ</w:t>
              </w:r>
            </w:hyperlink>
            <w:r w:rsidRPr="006D1CC2">
              <w:rPr>
                <w:sz w:val="28"/>
                <w:szCs w:val="28"/>
              </w:rPr>
              <w:t xml:space="preserve"> «Об общих принципах организации местного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sidRPr="006D1CC2">
                <w:rPr>
                  <w:sz w:val="28"/>
                  <w:szCs w:val="28"/>
                </w:rPr>
                <w:t>2015 г</w:t>
              </w:r>
            </w:smartTag>
            <w:r w:rsidRPr="006D1CC2">
              <w:rPr>
                <w:sz w:val="28"/>
                <w:szCs w:val="28"/>
              </w:rPr>
              <w:t>. N 1050 "Об утверждении требований к программам комплексного развития социальной инфраструктуры поселений, городских округов», Устав</w:t>
            </w:r>
            <w:proofErr w:type="gramEnd"/>
            <w:r w:rsidRPr="006D1CC2">
              <w:rPr>
                <w:sz w:val="28"/>
                <w:szCs w:val="28"/>
              </w:rPr>
              <w:t xml:space="preserve"> </w:t>
            </w:r>
            <w:proofErr w:type="spellStart"/>
            <w:r w:rsidR="00CB5445" w:rsidRPr="006D1CC2">
              <w:rPr>
                <w:sz w:val="28"/>
                <w:szCs w:val="28"/>
              </w:rPr>
              <w:t>Корзовского</w:t>
            </w:r>
            <w:proofErr w:type="spellEnd"/>
            <w:r w:rsidRPr="006D1CC2">
              <w:rPr>
                <w:sz w:val="28"/>
                <w:szCs w:val="28"/>
              </w:rPr>
              <w:t xml:space="preserve"> сельского поселения, Генеральный план </w:t>
            </w:r>
            <w:proofErr w:type="spellStart"/>
            <w:r w:rsidR="00CB5445" w:rsidRPr="006D1CC2">
              <w:rPr>
                <w:sz w:val="28"/>
                <w:szCs w:val="28"/>
              </w:rPr>
              <w:t>Корзовского</w:t>
            </w:r>
            <w:proofErr w:type="spellEnd"/>
            <w:r w:rsidRPr="006D1CC2">
              <w:rPr>
                <w:sz w:val="28"/>
                <w:szCs w:val="28"/>
              </w:rPr>
              <w:t xml:space="preserve"> сельского поселения.</w:t>
            </w:r>
          </w:p>
        </w:tc>
      </w:tr>
      <w:tr w:rsidR="00247CBE" w:rsidRPr="006D1CC2" w:rsidTr="006A1102">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6D1CC2" w:rsidRDefault="00247CBE" w:rsidP="006A1102">
            <w:pPr>
              <w:spacing w:line="100" w:lineRule="atLeast"/>
              <w:jc w:val="both"/>
              <w:rPr>
                <w:sz w:val="28"/>
                <w:szCs w:val="28"/>
              </w:rPr>
            </w:pPr>
            <w:r w:rsidRPr="006D1CC2">
              <w:rPr>
                <w:sz w:val="28"/>
                <w:szCs w:val="28"/>
              </w:rPr>
              <w:t>Заказчик</w:t>
            </w:r>
          </w:p>
          <w:p w:rsidR="00247CBE" w:rsidRPr="006D1CC2" w:rsidRDefault="00247CBE" w:rsidP="006A1102">
            <w:pPr>
              <w:spacing w:line="100" w:lineRule="atLeast"/>
              <w:jc w:val="both"/>
              <w:rPr>
                <w:sz w:val="28"/>
                <w:szCs w:val="28"/>
              </w:rPr>
            </w:pPr>
            <w:r w:rsidRPr="006D1CC2">
              <w:rPr>
                <w:sz w:val="28"/>
                <w:szCs w:val="28"/>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6D1CC2" w:rsidRDefault="00247CBE" w:rsidP="00CB5445">
            <w:pPr>
              <w:spacing w:line="100" w:lineRule="atLeast"/>
              <w:jc w:val="both"/>
              <w:rPr>
                <w:sz w:val="28"/>
                <w:szCs w:val="28"/>
              </w:rPr>
            </w:pPr>
            <w:r w:rsidRPr="006D1CC2">
              <w:rPr>
                <w:sz w:val="28"/>
                <w:szCs w:val="28"/>
              </w:rPr>
              <w:t xml:space="preserve">Администрация </w:t>
            </w:r>
            <w:proofErr w:type="spellStart"/>
            <w:r w:rsidR="00CB5445" w:rsidRPr="006D1CC2">
              <w:rPr>
                <w:sz w:val="28"/>
                <w:szCs w:val="28"/>
              </w:rPr>
              <w:t>Корзовского</w:t>
            </w:r>
            <w:proofErr w:type="spellEnd"/>
            <w:r w:rsidRPr="006D1CC2">
              <w:rPr>
                <w:sz w:val="28"/>
                <w:szCs w:val="28"/>
              </w:rPr>
              <w:t xml:space="preserve"> сельского поселения</w:t>
            </w:r>
            <w:r w:rsidR="00CB5445" w:rsidRPr="006D1CC2">
              <w:rPr>
                <w:sz w:val="28"/>
                <w:szCs w:val="28"/>
              </w:rPr>
              <w:t xml:space="preserve"> Хиславичского района Смоленской области</w:t>
            </w:r>
            <w:r w:rsidRPr="006D1CC2">
              <w:rPr>
                <w:sz w:val="28"/>
                <w:szCs w:val="28"/>
              </w:rPr>
              <w:t xml:space="preserve">, адрес: </w:t>
            </w:r>
            <w:r w:rsidR="00CB5445" w:rsidRPr="006D1CC2">
              <w:rPr>
                <w:sz w:val="28"/>
                <w:szCs w:val="28"/>
              </w:rPr>
              <w:t xml:space="preserve">216620, Смоленская область, Хиславичский район, д. </w:t>
            </w:r>
            <w:proofErr w:type="spellStart"/>
            <w:r w:rsidR="00CB5445" w:rsidRPr="006D1CC2">
              <w:rPr>
                <w:sz w:val="28"/>
                <w:szCs w:val="28"/>
              </w:rPr>
              <w:t>Корзово</w:t>
            </w:r>
            <w:proofErr w:type="spellEnd"/>
          </w:p>
        </w:tc>
      </w:tr>
      <w:tr w:rsidR="00247CBE" w:rsidRPr="006D1CC2" w:rsidTr="006A1102">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6D1CC2" w:rsidRDefault="00247CBE" w:rsidP="006A1102">
            <w:pPr>
              <w:spacing w:line="100" w:lineRule="atLeast"/>
              <w:jc w:val="both"/>
              <w:rPr>
                <w:sz w:val="28"/>
                <w:szCs w:val="28"/>
              </w:rPr>
            </w:pPr>
            <w:r w:rsidRPr="006D1CC2">
              <w:rPr>
                <w:sz w:val="28"/>
                <w:szCs w:val="28"/>
              </w:rPr>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6D1CC2" w:rsidRDefault="00CB5445" w:rsidP="006A1102">
            <w:pPr>
              <w:spacing w:line="100" w:lineRule="atLeast"/>
              <w:jc w:val="both"/>
              <w:rPr>
                <w:sz w:val="28"/>
                <w:szCs w:val="28"/>
              </w:rPr>
            </w:pPr>
            <w:r w:rsidRPr="006D1CC2">
              <w:rPr>
                <w:sz w:val="28"/>
                <w:szCs w:val="28"/>
              </w:rPr>
              <w:t xml:space="preserve">Администрация </w:t>
            </w:r>
            <w:proofErr w:type="spellStart"/>
            <w:r w:rsidRPr="006D1CC2">
              <w:rPr>
                <w:sz w:val="28"/>
                <w:szCs w:val="28"/>
              </w:rPr>
              <w:t>Корзовского</w:t>
            </w:r>
            <w:proofErr w:type="spellEnd"/>
            <w:r w:rsidRPr="006D1CC2">
              <w:rPr>
                <w:sz w:val="28"/>
                <w:szCs w:val="28"/>
              </w:rPr>
              <w:t xml:space="preserve"> сельского поселения Хиславичского района Смоленской области, адрес: 216620, Смоленская область, Хиславичский район, д. </w:t>
            </w:r>
            <w:proofErr w:type="spellStart"/>
            <w:r w:rsidRPr="006D1CC2">
              <w:rPr>
                <w:sz w:val="28"/>
                <w:szCs w:val="28"/>
              </w:rPr>
              <w:t>Корзово</w:t>
            </w:r>
            <w:proofErr w:type="spellEnd"/>
          </w:p>
        </w:tc>
      </w:tr>
      <w:tr w:rsidR="00247CBE" w:rsidRPr="006D1CC2" w:rsidTr="006A1102">
        <w:trPr>
          <w:trHeight w:val="568"/>
        </w:trPr>
        <w:tc>
          <w:tcPr>
            <w:tcW w:w="2377" w:type="dxa"/>
            <w:tcBorders>
              <w:top w:val="single" w:sz="4" w:space="0" w:color="000000"/>
              <w:left w:val="single" w:sz="4" w:space="0" w:color="000000"/>
              <w:bottom w:val="single" w:sz="4" w:space="0" w:color="000000"/>
            </w:tcBorders>
            <w:shd w:val="clear" w:color="auto" w:fill="FFFFFF"/>
          </w:tcPr>
          <w:p w:rsidR="00247CBE" w:rsidRPr="006D1CC2" w:rsidRDefault="00247CBE" w:rsidP="006A1102">
            <w:pPr>
              <w:spacing w:line="100" w:lineRule="atLeast"/>
              <w:jc w:val="both"/>
              <w:rPr>
                <w:sz w:val="28"/>
                <w:szCs w:val="28"/>
              </w:rPr>
            </w:pPr>
            <w:r w:rsidRPr="006D1CC2">
              <w:rPr>
                <w:sz w:val="28"/>
                <w:szCs w:val="28"/>
              </w:rPr>
              <w:t>Цель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6D1CC2" w:rsidRDefault="00247CBE" w:rsidP="00CB5445">
            <w:pPr>
              <w:spacing w:line="100" w:lineRule="atLeast"/>
              <w:jc w:val="both"/>
              <w:rPr>
                <w:sz w:val="28"/>
                <w:szCs w:val="28"/>
              </w:rPr>
            </w:pPr>
            <w:r w:rsidRPr="006D1CC2">
              <w:rPr>
                <w:sz w:val="28"/>
                <w:szCs w:val="28"/>
              </w:rPr>
              <w:t xml:space="preserve">Комплексное развитие транспортной инфраструктуры </w:t>
            </w:r>
            <w:proofErr w:type="spellStart"/>
            <w:r w:rsidR="00CB5445" w:rsidRPr="006D1CC2">
              <w:rPr>
                <w:sz w:val="28"/>
                <w:szCs w:val="28"/>
              </w:rPr>
              <w:t>Корзовского</w:t>
            </w:r>
            <w:proofErr w:type="spellEnd"/>
            <w:r w:rsidR="00CB5445" w:rsidRPr="006D1CC2">
              <w:rPr>
                <w:sz w:val="28"/>
                <w:szCs w:val="28"/>
              </w:rPr>
              <w:t xml:space="preserve"> сельского поселения Хиславичского района Смоленской области</w:t>
            </w:r>
          </w:p>
        </w:tc>
      </w:tr>
      <w:tr w:rsidR="00247CBE" w:rsidRPr="006D1CC2" w:rsidTr="006A1102">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6D1CC2" w:rsidRDefault="00247CBE" w:rsidP="006A1102">
            <w:pPr>
              <w:spacing w:line="100" w:lineRule="atLeast"/>
              <w:jc w:val="both"/>
              <w:rPr>
                <w:sz w:val="28"/>
                <w:szCs w:val="28"/>
              </w:rPr>
            </w:pPr>
            <w:r w:rsidRPr="006D1CC2">
              <w:rPr>
                <w:sz w:val="28"/>
                <w:szCs w:val="28"/>
              </w:rPr>
              <w:t>Задачи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6D1CC2" w:rsidRDefault="00247CBE" w:rsidP="006A1102">
            <w:pPr>
              <w:spacing w:line="100" w:lineRule="atLeast"/>
              <w:jc w:val="both"/>
              <w:rPr>
                <w:sz w:val="28"/>
                <w:szCs w:val="28"/>
              </w:rPr>
            </w:pPr>
            <w:r w:rsidRPr="006D1CC2">
              <w:rPr>
                <w:sz w:val="28"/>
                <w:szCs w:val="28"/>
              </w:rPr>
              <w:t xml:space="preserve">- безопасность, качество  и эффективность транспортного обслуживания населения, юридических лиц и индивидуальных предпринимателей сельского поселения;                                                                          -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w:t>
            </w:r>
          </w:p>
          <w:p w:rsidR="00247CBE" w:rsidRPr="006D1CC2" w:rsidRDefault="00247CBE" w:rsidP="006A1102">
            <w:pPr>
              <w:spacing w:line="100" w:lineRule="atLeast"/>
              <w:jc w:val="both"/>
              <w:rPr>
                <w:sz w:val="28"/>
                <w:szCs w:val="28"/>
              </w:rPr>
            </w:pPr>
            <w:r w:rsidRPr="006D1CC2">
              <w:rPr>
                <w:sz w:val="28"/>
                <w:szCs w:val="28"/>
              </w:rPr>
              <w:t xml:space="preserve">-эффективность функционирования действующей </w:t>
            </w:r>
            <w:r w:rsidRPr="006D1CC2">
              <w:rPr>
                <w:sz w:val="28"/>
                <w:szCs w:val="28"/>
              </w:rPr>
              <w:lastRenderedPageBreak/>
              <w:t>транспортной инфраструктуры.</w:t>
            </w:r>
          </w:p>
        </w:tc>
      </w:tr>
      <w:tr w:rsidR="00247CBE" w:rsidRPr="006D1CC2" w:rsidTr="006A1102">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6D1CC2" w:rsidRDefault="00247CBE" w:rsidP="006A1102">
            <w:pPr>
              <w:spacing w:line="100" w:lineRule="atLeast"/>
              <w:jc w:val="both"/>
              <w:rPr>
                <w:sz w:val="28"/>
                <w:szCs w:val="28"/>
              </w:rPr>
            </w:pPr>
            <w:r w:rsidRPr="006D1CC2">
              <w:rPr>
                <w:sz w:val="28"/>
                <w:szCs w:val="28"/>
              </w:rPr>
              <w:lastRenderedPageBreak/>
              <w:t>Целевые показатели (индикаторы)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6D1CC2" w:rsidRDefault="00247CBE" w:rsidP="006A1102">
            <w:pPr>
              <w:shd w:val="clear" w:color="auto" w:fill="FFFFFF"/>
              <w:spacing w:line="100" w:lineRule="atLeast"/>
              <w:jc w:val="both"/>
              <w:rPr>
                <w:sz w:val="28"/>
                <w:szCs w:val="28"/>
              </w:rPr>
            </w:pPr>
            <w:r w:rsidRPr="006D1CC2">
              <w:rPr>
                <w:sz w:val="28"/>
                <w:szCs w:val="28"/>
              </w:rPr>
              <w:t>Технико-экономические показатели:</w:t>
            </w:r>
          </w:p>
          <w:p w:rsidR="00247CBE" w:rsidRPr="006D1CC2" w:rsidRDefault="00247CBE" w:rsidP="006A1102">
            <w:pPr>
              <w:shd w:val="clear" w:color="auto" w:fill="FFFFFF"/>
              <w:spacing w:line="100" w:lineRule="atLeast"/>
              <w:jc w:val="both"/>
              <w:rPr>
                <w:sz w:val="28"/>
                <w:szCs w:val="28"/>
              </w:rPr>
            </w:pPr>
            <w:r w:rsidRPr="006D1CC2">
              <w:rPr>
                <w:sz w:val="28"/>
                <w:szCs w:val="28"/>
              </w:rPr>
              <w:t>- 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p>
          <w:p w:rsidR="00247CBE" w:rsidRPr="006D1CC2" w:rsidRDefault="00247CBE" w:rsidP="006A1102">
            <w:pPr>
              <w:shd w:val="clear" w:color="auto" w:fill="FFFFFF"/>
              <w:spacing w:line="100" w:lineRule="atLeast"/>
              <w:jc w:val="both"/>
              <w:rPr>
                <w:sz w:val="28"/>
                <w:szCs w:val="28"/>
              </w:rPr>
            </w:pPr>
            <w:r w:rsidRPr="006D1CC2">
              <w:rPr>
                <w:sz w:val="28"/>
                <w:szCs w:val="28"/>
              </w:rPr>
              <w:t>- доля автомобильных дорог общего пользования местного значения, в отношении которых проводились мероприятия по зимнему и летнему содержанию дорог, %;</w:t>
            </w:r>
          </w:p>
          <w:p w:rsidR="00247CBE" w:rsidRPr="006D1CC2" w:rsidRDefault="00247CBE" w:rsidP="006A1102">
            <w:pPr>
              <w:shd w:val="clear" w:color="auto" w:fill="FFFFFF"/>
              <w:spacing w:line="100" w:lineRule="atLeast"/>
              <w:jc w:val="both"/>
              <w:rPr>
                <w:sz w:val="28"/>
                <w:szCs w:val="28"/>
              </w:rPr>
            </w:pPr>
            <w:r w:rsidRPr="006D1CC2">
              <w:rPr>
                <w:sz w:val="28"/>
                <w:szCs w:val="28"/>
              </w:rPr>
              <w:t>- количество километров отремонтированных, км;</w:t>
            </w:r>
          </w:p>
          <w:p w:rsidR="00247CBE" w:rsidRPr="006D1CC2" w:rsidRDefault="00247CBE" w:rsidP="006A1102">
            <w:pPr>
              <w:shd w:val="clear" w:color="auto" w:fill="FFFFFF"/>
              <w:spacing w:line="100" w:lineRule="atLeast"/>
              <w:jc w:val="both"/>
              <w:rPr>
                <w:sz w:val="28"/>
                <w:szCs w:val="28"/>
              </w:rPr>
            </w:pPr>
            <w:r w:rsidRPr="006D1CC2">
              <w:rPr>
                <w:sz w:val="28"/>
                <w:szCs w:val="28"/>
              </w:rPr>
              <w:t>Финансовые показатели:</w:t>
            </w:r>
          </w:p>
          <w:p w:rsidR="00247CBE" w:rsidRPr="006D1CC2" w:rsidRDefault="00247CBE" w:rsidP="006A1102">
            <w:pPr>
              <w:shd w:val="clear" w:color="auto" w:fill="FFFFFF"/>
              <w:spacing w:line="100" w:lineRule="atLeast"/>
              <w:jc w:val="both"/>
              <w:rPr>
                <w:sz w:val="28"/>
                <w:szCs w:val="28"/>
              </w:rPr>
            </w:pPr>
            <w:r w:rsidRPr="006D1CC2">
              <w:rPr>
                <w:sz w:val="28"/>
                <w:szCs w:val="28"/>
              </w:rPr>
              <w:t>- снижение расходов на ремонт и содержание автомобильных дорог общего пользования местного значения;</w:t>
            </w:r>
          </w:p>
          <w:p w:rsidR="00247CBE" w:rsidRPr="006D1CC2" w:rsidRDefault="00247CBE" w:rsidP="006A1102">
            <w:pPr>
              <w:shd w:val="clear" w:color="auto" w:fill="FFFFFF"/>
              <w:spacing w:line="100" w:lineRule="atLeast"/>
              <w:jc w:val="both"/>
              <w:rPr>
                <w:sz w:val="28"/>
                <w:szCs w:val="28"/>
              </w:rPr>
            </w:pPr>
            <w:r w:rsidRPr="006D1CC2">
              <w:rPr>
                <w:sz w:val="28"/>
                <w:szCs w:val="28"/>
              </w:rPr>
              <w:t>Социально-экономические показатели:</w:t>
            </w:r>
          </w:p>
          <w:p w:rsidR="00247CBE" w:rsidRPr="006D1CC2" w:rsidRDefault="00247CBE" w:rsidP="006A1102">
            <w:pPr>
              <w:shd w:val="clear" w:color="auto" w:fill="FFFFFF"/>
              <w:spacing w:line="100" w:lineRule="atLeast"/>
              <w:jc w:val="both"/>
              <w:rPr>
                <w:sz w:val="28"/>
                <w:szCs w:val="28"/>
              </w:rPr>
            </w:pPr>
            <w:r w:rsidRPr="006D1CC2">
              <w:rPr>
                <w:sz w:val="28"/>
                <w:szCs w:val="28"/>
              </w:rPr>
              <w:t>- обеспеченность населения доступными качественными круглогодичными услугами транспорта, %;</w:t>
            </w:r>
          </w:p>
          <w:p w:rsidR="00247CBE" w:rsidRPr="006D1CC2" w:rsidRDefault="00247CBE" w:rsidP="006A1102">
            <w:pPr>
              <w:shd w:val="clear" w:color="auto" w:fill="FFFFFF"/>
              <w:spacing w:line="100" w:lineRule="atLeast"/>
              <w:jc w:val="both"/>
              <w:rPr>
                <w:sz w:val="28"/>
                <w:szCs w:val="28"/>
              </w:rPr>
            </w:pPr>
            <w:r w:rsidRPr="006D1CC2">
              <w:rPr>
                <w:sz w:val="28"/>
                <w:szCs w:val="28"/>
              </w:rPr>
              <w:t>- количество дорожно-транспортных происшествий на территории поселения, ед.;</w:t>
            </w:r>
          </w:p>
          <w:p w:rsidR="00247CBE" w:rsidRPr="006D1CC2" w:rsidRDefault="00247CBE" w:rsidP="006A1102">
            <w:pPr>
              <w:shd w:val="clear" w:color="auto" w:fill="FFFFFF"/>
              <w:spacing w:line="100" w:lineRule="atLeast"/>
              <w:jc w:val="both"/>
              <w:rPr>
                <w:sz w:val="28"/>
                <w:szCs w:val="28"/>
              </w:rPr>
            </w:pPr>
            <w:r w:rsidRPr="006D1CC2">
              <w:rPr>
                <w:sz w:val="28"/>
                <w:szCs w:val="28"/>
              </w:rPr>
              <w:t xml:space="preserve">-количество погибших и тяжело пострадавших в результате ДТП на территории поселения, чел. </w:t>
            </w:r>
          </w:p>
        </w:tc>
      </w:tr>
      <w:tr w:rsidR="00247CBE" w:rsidRPr="006D1CC2" w:rsidTr="006A1102">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6D1CC2" w:rsidRDefault="00247CBE" w:rsidP="006A1102">
            <w:pPr>
              <w:spacing w:line="100" w:lineRule="atLeast"/>
              <w:jc w:val="both"/>
              <w:rPr>
                <w:sz w:val="28"/>
                <w:szCs w:val="28"/>
              </w:rPr>
            </w:pPr>
            <w:r w:rsidRPr="006D1CC2">
              <w:rPr>
                <w:sz w:val="28"/>
                <w:szCs w:val="28"/>
              </w:rPr>
              <w:t>Сроки и этапы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6D1CC2" w:rsidRDefault="00247CBE" w:rsidP="006A1102">
            <w:pPr>
              <w:spacing w:line="100" w:lineRule="atLeast"/>
              <w:jc w:val="both"/>
              <w:rPr>
                <w:sz w:val="28"/>
                <w:szCs w:val="28"/>
              </w:rPr>
            </w:pPr>
          </w:p>
          <w:p w:rsidR="00247CBE" w:rsidRPr="006D1CC2" w:rsidRDefault="00247CBE" w:rsidP="00432BEE">
            <w:pPr>
              <w:spacing w:line="100" w:lineRule="atLeast"/>
              <w:jc w:val="both"/>
              <w:rPr>
                <w:sz w:val="28"/>
                <w:szCs w:val="28"/>
              </w:rPr>
            </w:pPr>
            <w:r w:rsidRPr="006D1CC2">
              <w:rPr>
                <w:sz w:val="28"/>
                <w:szCs w:val="28"/>
              </w:rPr>
              <w:t>2017 – 20</w:t>
            </w:r>
            <w:r w:rsidR="00432BEE">
              <w:rPr>
                <w:sz w:val="28"/>
                <w:szCs w:val="28"/>
              </w:rPr>
              <w:t>34</w:t>
            </w:r>
            <w:r w:rsidRPr="006D1CC2">
              <w:rPr>
                <w:sz w:val="28"/>
                <w:szCs w:val="28"/>
              </w:rPr>
              <w:t xml:space="preserve">  годы</w:t>
            </w:r>
          </w:p>
        </w:tc>
      </w:tr>
      <w:tr w:rsidR="00247CBE" w:rsidRPr="006D1CC2" w:rsidTr="006A1102">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6D1CC2" w:rsidRDefault="00247CBE" w:rsidP="006A1102">
            <w:pPr>
              <w:spacing w:line="100" w:lineRule="atLeast"/>
              <w:jc w:val="both"/>
              <w:rPr>
                <w:sz w:val="28"/>
                <w:szCs w:val="28"/>
              </w:rPr>
            </w:pPr>
            <w:r w:rsidRPr="006D1CC2">
              <w:rPr>
                <w:sz w:val="28"/>
                <w:szCs w:val="28"/>
              </w:rPr>
              <w:t>Укрупненное описание запланированных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6D1CC2" w:rsidRDefault="00247CBE" w:rsidP="006A1102">
            <w:pPr>
              <w:spacing w:line="100" w:lineRule="atLeast"/>
              <w:rPr>
                <w:sz w:val="28"/>
                <w:szCs w:val="28"/>
              </w:rPr>
            </w:pPr>
            <w:r w:rsidRPr="006D1CC2">
              <w:rPr>
                <w:sz w:val="28"/>
                <w:szCs w:val="28"/>
              </w:rPr>
              <w:t>-   заключение муниципальных контракт</w:t>
            </w:r>
            <w:r w:rsidR="00432BEE">
              <w:rPr>
                <w:sz w:val="28"/>
                <w:szCs w:val="28"/>
              </w:rPr>
              <w:t>ов</w:t>
            </w:r>
            <w:r w:rsidRPr="006D1CC2">
              <w:rPr>
                <w:sz w:val="28"/>
                <w:szCs w:val="28"/>
              </w:rPr>
              <w:t xml:space="preserve">;                                           -   </w:t>
            </w:r>
          </w:p>
          <w:p w:rsidR="00247CBE" w:rsidRPr="006D1CC2" w:rsidRDefault="00247CBE" w:rsidP="006A1102">
            <w:pPr>
              <w:spacing w:line="100" w:lineRule="atLeast"/>
              <w:rPr>
                <w:sz w:val="28"/>
                <w:szCs w:val="28"/>
              </w:rPr>
            </w:pPr>
            <w:r w:rsidRPr="006D1CC2">
              <w:rPr>
                <w:sz w:val="28"/>
                <w:szCs w:val="28"/>
              </w:rPr>
              <w:t xml:space="preserve">-   ремонт дорог                                                                           </w:t>
            </w:r>
          </w:p>
        </w:tc>
      </w:tr>
      <w:tr w:rsidR="00247CBE" w:rsidRPr="006D1CC2" w:rsidTr="006A1102">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6D1CC2" w:rsidRDefault="00247CBE" w:rsidP="006A1102">
            <w:pPr>
              <w:spacing w:line="100" w:lineRule="atLeast"/>
              <w:rPr>
                <w:sz w:val="28"/>
                <w:szCs w:val="28"/>
              </w:rPr>
            </w:pPr>
            <w:r w:rsidRPr="006D1CC2">
              <w:rPr>
                <w:sz w:val="28"/>
                <w:szCs w:val="28"/>
              </w:rPr>
              <w:t xml:space="preserve">Объемы и источники финансирования программы                                       </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6D1CC2" w:rsidRDefault="006D1CC2" w:rsidP="006A1102">
            <w:pPr>
              <w:spacing w:line="100" w:lineRule="atLeast"/>
              <w:jc w:val="both"/>
              <w:rPr>
                <w:color w:val="000000" w:themeColor="text1"/>
                <w:sz w:val="28"/>
                <w:szCs w:val="28"/>
              </w:rPr>
            </w:pPr>
            <w:r w:rsidRPr="006D1CC2">
              <w:rPr>
                <w:color w:val="000000" w:themeColor="text1"/>
                <w:sz w:val="28"/>
                <w:szCs w:val="28"/>
              </w:rPr>
              <w:t>- средства местного бюджета:</w:t>
            </w:r>
          </w:p>
          <w:p w:rsidR="006D1CC2" w:rsidRPr="006D1CC2" w:rsidRDefault="006D1CC2" w:rsidP="006A1102">
            <w:pPr>
              <w:spacing w:line="100" w:lineRule="atLeast"/>
              <w:jc w:val="both"/>
              <w:rPr>
                <w:color w:val="000000" w:themeColor="text1"/>
                <w:sz w:val="28"/>
                <w:szCs w:val="28"/>
              </w:rPr>
            </w:pPr>
            <w:r w:rsidRPr="006D1CC2">
              <w:rPr>
                <w:color w:val="000000" w:themeColor="text1"/>
                <w:sz w:val="28"/>
                <w:szCs w:val="28"/>
              </w:rPr>
              <w:t>2017 г. – 2026, 520 тыс. руб.</w:t>
            </w:r>
          </w:p>
          <w:p w:rsidR="006D1CC2" w:rsidRPr="006D1CC2" w:rsidRDefault="006D1CC2" w:rsidP="006A1102">
            <w:pPr>
              <w:spacing w:line="100" w:lineRule="atLeast"/>
              <w:jc w:val="both"/>
              <w:rPr>
                <w:color w:val="000000" w:themeColor="text1"/>
                <w:sz w:val="28"/>
                <w:szCs w:val="28"/>
              </w:rPr>
            </w:pPr>
            <w:r w:rsidRPr="006D1CC2">
              <w:rPr>
                <w:color w:val="000000" w:themeColor="text1"/>
                <w:sz w:val="28"/>
                <w:szCs w:val="28"/>
              </w:rPr>
              <w:t>Средства местного бюджета на 2018 -2034 годы уточняются при формировании бюджета на очередной финансовый год.</w:t>
            </w:r>
          </w:p>
        </w:tc>
      </w:tr>
      <w:tr w:rsidR="00247CBE" w:rsidRPr="006D1CC2" w:rsidTr="006A1102">
        <w:trPr>
          <w:trHeight w:val="776"/>
        </w:trPr>
        <w:tc>
          <w:tcPr>
            <w:tcW w:w="2377" w:type="dxa"/>
            <w:tcBorders>
              <w:top w:val="single" w:sz="4" w:space="0" w:color="000000"/>
              <w:left w:val="single" w:sz="4" w:space="0" w:color="000000"/>
              <w:bottom w:val="single" w:sz="4" w:space="0" w:color="000000"/>
            </w:tcBorders>
            <w:shd w:val="clear" w:color="auto" w:fill="FFFFFF"/>
          </w:tcPr>
          <w:p w:rsidR="00247CBE" w:rsidRPr="006D1CC2" w:rsidRDefault="00247CBE" w:rsidP="006A1102">
            <w:pPr>
              <w:spacing w:line="100" w:lineRule="atLeast"/>
              <w:rPr>
                <w:sz w:val="28"/>
                <w:szCs w:val="28"/>
              </w:rPr>
            </w:pPr>
            <w:r w:rsidRPr="006D1CC2">
              <w:rPr>
                <w:sz w:val="28"/>
                <w:szCs w:val="28"/>
              </w:rPr>
              <w:t>Ожидаемые результаты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tcPr>
          <w:p w:rsidR="00247CBE" w:rsidRPr="006D1CC2" w:rsidRDefault="00247CBE" w:rsidP="006A1102">
            <w:pPr>
              <w:spacing w:line="100" w:lineRule="atLeast"/>
              <w:jc w:val="both"/>
              <w:rPr>
                <w:sz w:val="28"/>
                <w:szCs w:val="28"/>
              </w:rPr>
            </w:pPr>
            <w:r w:rsidRPr="006D1CC2">
              <w:rPr>
                <w:sz w:val="28"/>
                <w:szCs w:val="28"/>
              </w:rPr>
              <w:t xml:space="preserve">- повышение качества, эффективности  и доступности транспортного обслуживания населения  и субъектов экономической деятельности сельского поселения;                                    </w:t>
            </w:r>
          </w:p>
          <w:p w:rsidR="00247CBE" w:rsidRPr="006D1CC2" w:rsidRDefault="00247CBE" w:rsidP="006A1102">
            <w:pPr>
              <w:spacing w:line="100" w:lineRule="atLeast"/>
              <w:jc w:val="both"/>
              <w:rPr>
                <w:sz w:val="28"/>
                <w:szCs w:val="28"/>
              </w:rPr>
            </w:pPr>
            <w:r w:rsidRPr="006D1CC2">
              <w:rPr>
                <w:sz w:val="28"/>
                <w:szCs w:val="28"/>
              </w:rPr>
              <w:t>-  обеспечение надежности и безопасности системы транспортной инфраструктуры.</w:t>
            </w:r>
          </w:p>
        </w:tc>
      </w:tr>
      <w:tr w:rsidR="00247CBE" w:rsidRPr="006D1CC2" w:rsidTr="006A1102">
        <w:trPr>
          <w:trHeight w:val="776"/>
        </w:trPr>
        <w:tc>
          <w:tcPr>
            <w:tcW w:w="9889" w:type="dxa"/>
            <w:gridSpan w:val="2"/>
            <w:tcBorders>
              <w:top w:val="single" w:sz="4" w:space="0" w:color="000000"/>
              <w:bottom w:val="nil"/>
            </w:tcBorders>
            <w:shd w:val="clear" w:color="auto" w:fill="FFFFFF"/>
          </w:tcPr>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E702DD" w:rsidRPr="006D1CC2" w:rsidRDefault="00E702DD" w:rsidP="006A1102">
            <w:pPr>
              <w:spacing w:line="100" w:lineRule="atLeast"/>
              <w:rPr>
                <w:sz w:val="28"/>
                <w:szCs w:val="28"/>
              </w:rPr>
            </w:pPr>
          </w:p>
          <w:p w:rsidR="00E702DD" w:rsidRPr="006D1CC2" w:rsidRDefault="00E702DD" w:rsidP="006A1102">
            <w:pPr>
              <w:spacing w:line="100" w:lineRule="atLeast"/>
              <w:rPr>
                <w:sz w:val="28"/>
                <w:szCs w:val="28"/>
              </w:rPr>
            </w:pPr>
          </w:p>
          <w:p w:rsidR="00E702DD" w:rsidRPr="006D1CC2" w:rsidRDefault="00E702DD"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rPr>
                <w:sz w:val="28"/>
                <w:szCs w:val="28"/>
              </w:rPr>
            </w:pPr>
          </w:p>
          <w:p w:rsidR="00247CBE" w:rsidRPr="006D1CC2" w:rsidRDefault="00247CBE" w:rsidP="006A1102">
            <w:pPr>
              <w:spacing w:line="100" w:lineRule="atLeast"/>
              <w:jc w:val="both"/>
              <w:rPr>
                <w:sz w:val="28"/>
                <w:szCs w:val="28"/>
              </w:rPr>
            </w:pPr>
          </w:p>
        </w:tc>
      </w:tr>
    </w:tbl>
    <w:p w:rsidR="00CB5445" w:rsidRPr="006D1CC2" w:rsidRDefault="00CB5445" w:rsidP="00CB5445">
      <w:pPr>
        <w:shd w:val="clear" w:color="auto" w:fill="FFFFFF"/>
        <w:tabs>
          <w:tab w:val="left" w:pos="284"/>
        </w:tabs>
        <w:suppressAutoHyphens/>
        <w:spacing w:line="100" w:lineRule="atLeast"/>
        <w:ind w:left="284"/>
        <w:jc w:val="center"/>
        <w:rPr>
          <w:b/>
          <w:bCs/>
          <w:sz w:val="28"/>
          <w:szCs w:val="28"/>
        </w:rPr>
      </w:pPr>
    </w:p>
    <w:p w:rsidR="00CB5445" w:rsidRPr="006D1CC2" w:rsidRDefault="00CB5445" w:rsidP="00CB5445">
      <w:pPr>
        <w:shd w:val="clear" w:color="auto" w:fill="FFFFFF"/>
        <w:tabs>
          <w:tab w:val="left" w:pos="284"/>
        </w:tabs>
        <w:suppressAutoHyphens/>
        <w:spacing w:line="100" w:lineRule="atLeast"/>
        <w:ind w:left="284"/>
        <w:jc w:val="center"/>
        <w:rPr>
          <w:b/>
          <w:bCs/>
          <w:sz w:val="28"/>
          <w:szCs w:val="28"/>
        </w:rPr>
      </w:pPr>
    </w:p>
    <w:p w:rsidR="00CB5445" w:rsidRPr="006D1CC2" w:rsidRDefault="00CB5445" w:rsidP="00CB5445">
      <w:pPr>
        <w:shd w:val="clear" w:color="auto" w:fill="FFFFFF"/>
        <w:tabs>
          <w:tab w:val="left" w:pos="284"/>
        </w:tabs>
        <w:suppressAutoHyphens/>
        <w:spacing w:line="100" w:lineRule="atLeast"/>
        <w:ind w:left="284"/>
        <w:jc w:val="center"/>
        <w:rPr>
          <w:b/>
          <w:bCs/>
          <w:sz w:val="28"/>
          <w:szCs w:val="28"/>
        </w:rPr>
      </w:pPr>
    </w:p>
    <w:p w:rsidR="00CB5445" w:rsidRPr="006D1CC2" w:rsidRDefault="00CB5445" w:rsidP="00CB5445">
      <w:pPr>
        <w:shd w:val="clear" w:color="auto" w:fill="FFFFFF"/>
        <w:tabs>
          <w:tab w:val="left" w:pos="284"/>
        </w:tabs>
        <w:suppressAutoHyphens/>
        <w:spacing w:line="100" w:lineRule="atLeast"/>
        <w:ind w:left="284"/>
        <w:jc w:val="center"/>
        <w:rPr>
          <w:b/>
          <w:bCs/>
          <w:sz w:val="28"/>
          <w:szCs w:val="28"/>
        </w:rPr>
      </w:pPr>
    </w:p>
    <w:p w:rsidR="00CB5445" w:rsidRPr="006D1CC2" w:rsidRDefault="00CB5445" w:rsidP="00CB5445">
      <w:pPr>
        <w:shd w:val="clear" w:color="auto" w:fill="FFFFFF"/>
        <w:tabs>
          <w:tab w:val="left" w:pos="284"/>
        </w:tabs>
        <w:suppressAutoHyphens/>
        <w:spacing w:line="100" w:lineRule="atLeast"/>
        <w:ind w:left="284"/>
        <w:jc w:val="center"/>
        <w:rPr>
          <w:b/>
          <w:bCs/>
          <w:sz w:val="28"/>
          <w:szCs w:val="28"/>
        </w:rPr>
      </w:pPr>
    </w:p>
    <w:p w:rsidR="006D1CC2" w:rsidRPr="006D1CC2" w:rsidRDefault="006D1CC2" w:rsidP="00CB5445">
      <w:pPr>
        <w:shd w:val="clear" w:color="auto" w:fill="FFFFFF"/>
        <w:tabs>
          <w:tab w:val="left" w:pos="284"/>
        </w:tabs>
        <w:suppressAutoHyphens/>
        <w:spacing w:line="100" w:lineRule="atLeast"/>
        <w:ind w:left="284"/>
        <w:jc w:val="center"/>
        <w:rPr>
          <w:b/>
          <w:bCs/>
          <w:sz w:val="28"/>
          <w:szCs w:val="28"/>
        </w:rPr>
      </w:pPr>
    </w:p>
    <w:p w:rsidR="00247CBE" w:rsidRPr="006D1CC2" w:rsidRDefault="00247CBE" w:rsidP="00CB5445">
      <w:pPr>
        <w:pStyle w:val="a4"/>
        <w:numPr>
          <w:ilvl w:val="0"/>
          <w:numId w:val="14"/>
        </w:numPr>
        <w:shd w:val="clear" w:color="auto" w:fill="FFFFFF"/>
        <w:tabs>
          <w:tab w:val="left" w:pos="284"/>
        </w:tabs>
        <w:suppressAutoHyphens/>
        <w:spacing w:line="100" w:lineRule="atLeast"/>
        <w:jc w:val="center"/>
        <w:rPr>
          <w:b/>
          <w:bCs/>
          <w:sz w:val="28"/>
          <w:szCs w:val="28"/>
        </w:rPr>
      </w:pPr>
      <w:r w:rsidRPr="006D1CC2">
        <w:rPr>
          <w:b/>
          <w:bCs/>
          <w:sz w:val="28"/>
          <w:szCs w:val="28"/>
        </w:rPr>
        <w:t xml:space="preserve">Характеристика существующего состояния транспортной инфраструктуры </w:t>
      </w:r>
      <w:proofErr w:type="spellStart"/>
      <w:r w:rsidR="00CB5445" w:rsidRPr="006D1CC2">
        <w:rPr>
          <w:b/>
          <w:bCs/>
          <w:sz w:val="28"/>
          <w:szCs w:val="28"/>
        </w:rPr>
        <w:t>Корзовского</w:t>
      </w:r>
      <w:proofErr w:type="spellEnd"/>
      <w:r w:rsidRPr="006D1CC2">
        <w:rPr>
          <w:b/>
          <w:bCs/>
          <w:sz w:val="28"/>
          <w:szCs w:val="28"/>
        </w:rPr>
        <w:t xml:space="preserve"> сельского поселения.</w:t>
      </w:r>
    </w:p>
    <w:p w:rsidR="00247CBE" w:rsidRPr="006D1CC2" w:rsidRDefault="00247CBE" w:rsidP="00727A93">
      <w:pPr>
        <w:shd w:val="clear" w:color="auto" w:fill="FFFFFF"/>
        <w:spacing w:line="100" w:lineRule="atLeast"/>
        <w:ind w:firstLine="426"/>
        <w:rPr>
          <w:sz w:val="28"/>
          <w:szCs w:val="28"/>
        </w:rPr>
      </w:pPr>
      <w:r w:rsidRPr="006D1CC2">
        <w:rPr>
          <w:b/>
          <w:bCs/>
          <w:sz w:val="28"/>
          <w:szCs w:val="28"/>
        </w:rPr>
        <w:t xml:space="preserve">2.1.  Социально — экономическое состояние </w:t>
      </w:r>
      <w:proofErr w:type="spellStart"/>
      <w:r w:rsidR="00CB5445" w:rsidRPr="006D1CC2">
        <w:rPr>
          <w:b/>
          <w:bCs/>
          <w:sz w:val="28"/>
          <w:szCs w:val="28"/>
        </w:rPr>
        <w:t>Корзовского</w:t>
      </w:r>
      <w:proofErr w:type="spellEnd"/>
      <w:r w:rsidRPr="006D1CC2">
        <w:rPr>
          <w:b/>
          <w:bCs/>
          <w:sz w:val="28"/>
          <w:szCs w:val="28"/>
        </w:rPr>
        <w:t xml:space="preserve"> сельского поселения.</w:t>
      </w:r>
    </w:p>
    <w:p w:rsidR="00247CBE" w:rsidRPr="006D1CC2" w:rsidRDefault="00CB5445" w:rsidP="00727A93">
      <w:pPr>
        <w:jc w:val="both"/>
        <w:rPr>
          <w:kern w:val="24"/>
          <w:sz w:val="28"/>
          <w:szCs w:val="28"/>
        </w:rPr>
      </w:pPr>
      <w:proofErr w:type="spellStart"/>
      <w:r w:rsidRPr="006D1CC2">
        <w:rPr>
          <w:kern w:val="24"/>
          <w:sz w:val="28"/>
          <w:szCs w:val="28"/>
        </w:rPr>
        <w:t>Корзовское</w:t>
      </w:r>
      <w:proofErr w:type="spellEnd"/>
      <w:r w:rsidR="00247CBE" w:rsidRPr="006D1CC2">
        <w:rPr>
          <w:kern w:val="24"/>
          <w:sz w:val="28"/>
          <w:szCs w:val="28"/>
        </w:rPr>
        <w:t xml:space="preserve"> сельское поселение (СП) входит в состав </w:t>
      </w:r>
      <w:r w:rsidR="00007C94" w:rsidRPr="006D1CC2">
        <w:rPr>
          <w:kern w:val="24"/>
          <w:sz w:val="28"/>
          <w:szCs w:val="28"/>
        </w:rPr>
        <w:t>Хиславичского</w:t>
      </w:r>
      <w:r w:rsidR="00247CBE" w:rsidRPr="006D1CC2">
        <w:rPr>
          <w:kern w:val="24"/>
          <w:sz w:val="28"/>
          <w:szCs w:val="28"/>
        </w:rPr>
        <w:t xml:space="preserve"> муниципального района (МР) и является одним из </w:t>
      </w:r>
      <w:r w:rsidR="00007C94" w:rsidRPr="006D1CC2">
        <w:rPr>
          <w:kern w:val="24"/>
          <w:sz w:val="28"/>
          <w:szCs w:val="28"/>
        </w:rPr>
        <w:t>11</w:t>
      </w:r>
      <w:r w:rsidR="00247CBE" w:rsidRPr="006D1CC2">
        <w:rPr>
          <w:kern w:val="24"/>
          <w:sz w:val="28"/>
          <w:szCs w:val="28"/>
        </w:rPr>
        <w:t xml:space="preserve"> аналогичных административно-территориальных муниципальных образований (поселений).</w:t>
      </w:r>
    </w:p>
    <w:p w:rsidR="00247CBE" w:rsidRPr="006D1CC2" w:rsidRDefault="00247CBE" w:rsidP="00727A93">
      <w:pPr>
        <w:jc w:val="both"/>
        <w:rPr>
          <w:kern w:val="24"/>
          <w:sz w:val="28"/>
          <w:szCs w:val="28"/>
        </w:rPr>
      </w:pPr>
      <w:r w:rsidRPr="006D1CC2">
        <w:rPr>
          <w:kern w:val="24"/>
          <w:sz w:val="28"/>
          <w:szCs w:val="28"/>
        </w:rPr>
        <w:t xml:space="preserve">Географическая площадь территории </w:t>
      </w:r>
      <w:proofErr w:type="spellStart"/>
      <w:r w:rsidR="00007C94" w:rsidRPr="006D1CC2">
        <w:rPr>
          <w:kern w:val="24"/>
          <w:sz w:val="28"/>
          <w:szCs w:val="28"/>
        </w:rPr>
        <w:t>Корзовского</w:t>
      </w:r>
      <w:proofErr w:type="spellEnd"/>
      <w:r w:rsidRPr="006D1CC2">
        <w:rPr>
          <w:kern w:val="24"/>
          <w:sz w:val="28"/>
          <w:szCs w:val="28"/>
        </w:rPr>
        <w:t xml:space="preserve"> поселения составляет – </w:t>
      </w:r>
      <w:r w:rsidR="00007C94" w:rsidRPr="006D1CC2">
        <w:rPr>
          <w:kern w:val="24"/>
          <w:sz w:val="28"/>
          <w:szCs w:val="28"/>
        </w:rPr>
        <w:t>7690,2</w:t>
      </w:r>
      <w:r w:rsidRPr="006D1CC2">
        <w:rPr>
          <w:kern w:val="24"/>
          <w:sz w:val="28"/>
          <w:szCs w:val="28"/>
        </w:rPr>
        <w:t>га.</w:t>
      </w:r>
    </w:p>
    <w:p w:rsidR="00007C94" w:rsidRPr="006D1CC2" w:rsidRDefault="00247CBE" w:rsidP="00727A93">
      <w:pPr>
        <w:jc w:val="both"/>
        <w:rPr>
          <w:kern w:val="24"/>
          <w:sz w:val="28"/>
          <w:szCs w:val="28"/>
        </w:rPr>
      </w:pPr>
      <w:r w:rsidRPr="006D1CC2">
        <w:rPr>
          <w:kern w:val="24"/>
          <w:sz w:val="28"/>
          <w:szCs w:val="28"/>
        </w:rPr>
        <w:t xml:space="preserve">Располагается  в </w:t>
      </w:r>
      <w:r w:rsidR="00007C94" w:rsidRPr="006D1CC2">
        <w:rPr>
          <w:kern w:val="24"/>
          <w:sz w:val="28"/>
          <w:szCs w:val="28"/>
        </w:rPr>
        <w:t>северо-западной части Хиславичского района и имеет смежные границы:</w:t>
      </w:r>
    </w:p>
    <w:p w:rsidR="00007C94" w:rsidRPr="006D1CC2" w:rsidRDefault="00007C94" w:rsidP="00727A93">
      <w:pPr>
        <w:jc w:val="both"/>
        <w:rPr>
          <w:kern w:val="24"/>
          <w:sz w:val="28"/>
          <w:szCs w:val="28"/>
        </w:rPr>
      </w:pPr>
      <w:r w:rsidRPr="006D1CC2">
        <w:rPr>
          <w:kern w:val="24"/>
          <w:sz w:val="28"/>
          <w:szCs w:val="28"/>
        </w:rPr>
        <w:t xml:space="preserve">- на севере и северо-востоке – с </w:t>
      </w:r>
      <w:proofErr w:type="spellStart"/>
      <w:r w:rsidRPr="006D1CC2">
        <w:rPr>
          <w:kern w:val="24"/>
          <w:sz w:val="28"/>
          <w:szCs w:val="28"/>
        </w:rPr>
        <w:t>Упинским</w:t>
      </w:r>
      <w:proofErr w:type="spellEnd"/>
      <w:r w:rsidRPr="006D1CC2">
        <w:rPr>
          <w:kern w:val="24"/>
          <w:sz w:val="28"/>
          <w:szCs w:val="28"/>
        </w:rPr>
        <w:t xml:space="preserve"> СП</w:t>
      </w:r>
    </w:p>
    <w:p w:rsidR="00007C94" w:rsidRPr="006D1CC2" w:rsidRDefault="00007C94" w:rsidP="00727A93">
      <w:pPr>
        <w:jc w:val="both"/>
        <w:rPr>
          <w:kern w:val="24"/>
          <w:sz w:val="28"/>
          <w:szCs w:val="28"/>
        </w:rPr>
      </w:pPr>
      <w:r w:rsidRPr="006D1CC2">
        <w:rPr>
          <w:kern w:val="24"/>
          <w:sz w:val="28"/>
          <w:szCs w:val="28"/>
        </w:rPr>
        <w:t xml:space="preserve">- на востоке – с </w:t>
      </w:r>
      <w:proofErr w:type="spellStart"/>
      <w:r w:rsidRPr="006D1CC2">
        <w:rPr>
          <w:kern w:val="24"/>
          <w:sz w:val="28"/>
          <w:szCs w:val="28"/>
        </w:rPr>
        <w:t>Хиславичским</w:t>
      </w:r>
      <w:proofErr w:type="spellEnd"/>
      <w:r w:rsidRPr="006D1CC2">
        <w:rPr>
          <w:kern w:val="24"/>
          <w:sz w:val="28"/>
          <w:szCs w:val="28"/>
        </w:rPr>
        <w:t xml:space="preserve"> ГП</w:t>
      </w:r>
    </w:p>
    <w:p w:rsidR="00007C94" w:rsidRPr="006D1CC2" w:rsidRDefault="00007C94" w:rsidP="00727A93">
      <w:pPr>
        <w:jc w:val="both"/>
        <w:rPr>
          <w:kern w:val="24"/>
          <w:sz w:val="28"/>
          <w:szCs w:val="28"/>
        </w:rPr>
      </w:pPr>
      <w:r w:rsidRPr="006D1CC2">
        <w:rPr>
          <w:kern w:val="24"/>
          <w:sz w:val="28"/>
          <w:szCs w:val="28"/>
        </w:rPr>
        <w:t xml:space="preserve">- на юго-востоке – с </w:t>
      </w:r>
      <w:proofErr w:type="spellStart"/>
      <w:r w:rsidRPr="006D1CC2">
        <w:rPr>
          <w:kern w:val="24"/>
          <w:sz w:val="28"/>
          <w:szCs w:val="28"/>
        </w:rPr>
        <w:t>Иозефовским</w:t>
      </w:r>
      <w:proofErr w:type="spellEnd"/>
      <w:r w:rsidRPr="006D1CC2">
        <w:rPr>
          <w:kern w:val="24"/>
          <w:sz w:val="28"/>
          <w:szCs w:val="28"/>
        </w:rPr>
        <w:t xml:space="preserve"> и Печерским СП</w:t>
      </w:r>
    </w:p>
    <w:p w:rsidR="00007C94" w:rsidRPr="006D1CC2" w:rsidRDefault="00007C94" w:rsidP="00727A93">
      <w:pPr>
        <w:jc w:val="both"/>
        <w:rPr>
          <w:kern w:val="24"/>
          <w:sz w:val="28"/>
          <w:szCs w:val="28"/>
        </w:rPr>
      </w:pPr>
      <w:r w:rsidRPr="006D1CC2">
        <w:rPr>
          <w:kern w:val="24"/>
          <w:sz w:val="28"/>
          <w:szCs w:val="28"/>
        </w:rPr>
        <w:t>- на юге – с Кожуховским СП</w:t>
      </w:r>
    </w:p>
    <w:p w:rsidR="00007C94" w:rsidRPr="006D1CC2" w:rsidRDefault="00007C94" w:rsidP="00727A93">
      <w:pPr>
        <w:jc w:val="both"/>
        <w:rPr>
          <w:kern w:val="24"/>
          <w:sz w:val="28"/>
          <w:szCs w:val="28"/>
        </w:rPr>
      </w:pPr>
      <w:r w:rsidRPr="006D1CC2">
        <w:rPr>
          <w:kern w:val="24"/>
          <w:sz w:val="28"/>
          <w:szCs w:val="28"/>
        </w:rPr>
        <w:t xml:space="preserve">- на западе – с </w:t>
      </w:r>
      <w:proofErr w:type="spellStart"/>
      <w:r w:rsidRPr="006D1CC2">
        <w:rPr>
          <w:kern w:val="24"/>
          <w:sz w:val="28"/>
          <w:szCs w:val="28"/>
        </w:rPr>
        <w:t>Монастырщинским</w:t>
      </w:r>
      <w:proofErr w:type="spellEnd"/>
      <w:r w:rsidRPr="006D1CC2">
        <w:rPr>
          <w:kern w:val="24"/>
          <w:sz w:val="28"/>
          <w:szCs w:val="28"/>
        </w:rPr>
        <w:t xml:space="preserve"> районом </w:t>
      </w:r>
    </w:p>
    <w:p w:rsidR="00247CBE" w:rsidRPr="006D1CC2" w:rsidRDefault="00247CBE" w:rsidP="00727A93">
      <w:pPr>
        <w:jc w:val="both"/>
        <w:rPr>
          <w:kern w:val="24"/>
          <w:sz w:val="28"/>
          <w:szCs w:val="28"/>
        </w:rPr>
      </w:pPr>
      <w:r w:rsidRPr="006D1CC2">
        <w:rPr>
          <w:kern w:val="24"/>
          <w:sz w:val="28"/>
          <w:szCs w:val="28"/>
        </w:rPr>
        <w:t>Границ</w:t>
      </w:r>
      <w:r w:rsidR="00007C94" w:rsidRPr="006D1CC2">
        <w:rPr>
          <w:kern w:val="24"/>
          <w:sz w:val="28"/>
          <w:szCs w:val="28"/>
        </w:rPr>
        <w:t>ы</w:t>
      </w:r>
      <w:r w:rsidRPr="006D1CC2">
        <w:rPr>
          <w:kern w:val="24"/>
          <w:sz w:val="28"/>
          <w:szCs w:val="28"/>
        </w:rPr>
        <w:t xml:space="preserve"> </w:t>
      </w:r>
      <w:proofErr w:type="spellStart"/>
      <w:r w:rsidR="00007C94" w:rsidRPr="006D1CC2">
        <w:rPr>
          <w:kern w:val="24"/>
          <w:sz w:val="28"/>
          <w:szCs w:val="28"/>
        </w:rPr>
        <w:t>Корзовского</w:t>
      </w:r>
      <w:proofErr w:type="spellEnd"/>
      <w:r w:rsidR="00007C94" w:rsidRPr="006D1CC2">
        <w:rPr>
          <w:kern w:val="24"/>
          <w:sz w:val="28"/>
          <w:szCs w:val="28"/>
        </w:rPr>
        <w:t xml:space="preserve"> сельского поселения </w:t>
      </w:r>
      <w:r w:rsidRPr="006D1CC2">
        <w:rPr>
          <w:kern w:val="24"/>
          <w:sz w:val="28"/>
          <w:szCs w:val="28"/>
        </w:rPr>
        <w:t>установлен</w:t>
      </w:r>
      <w:r w:rsidR="00007C94" w:rsidRPr="006D1CC2">
        <w:rPr>
          <w:kern w:val="24"/>
          <w:sz w:val="28"/>
          <w:szCs w:val="28"/>
        </w:rPr>
        <w:t>ы</w:t>
      </w:r>
      <w:r w:rsidRPr="006D1CC2">
        <w:rPr>
          <w:kern w:val="24"/>
          <w:sz w:val="28"/>
          <w:szCs w:val="28"/>
        </w:rPr>
        <w:t xml:space="preserve"> закон</w:t>
      </w:r>
      <w:r w:rsidR="00007C94" w:rsidRPr="006D1CC2">
        <w:rPr>
          <w:kern w:val="24"/>
          <w:sz w:val="28"/>
          <w:szCs w:val="28"/>
        </w:rPr>
        <w:t xml:space="preserve">ом Смоленской области </w:t>
      </w:r>
      <w:r w:rsidRPr="006D1CC2">
        <w:rPr>
          <w:kern w:val="24"/>
          <w:sz w:val="28"/>
          <w:szCs w:val="28"/>
        </w:rPr>
        <w:t xml:space="preserve"> от 2</w:t>
      </w:r>
      <w:r w:rsidR="00007C94" w:rsidRPr="006D1CC2">
        <w:rPr>
          <w:kern w:val="24"/>
          <w:sz w:val="28"/>
          <w:szCs w:val="28"/>
        </w:rPr>
        <w:t>0</w:t>
      </w:r>
      <w:r w:rsidRPr="006D1CC2">
        <w:rPr>
          <w:kern w:val="24"/>
          <w:sz w:val="28"/>
          <w:szCs w:val="28"/>
        </w:rPr>
        <w:t xml:space="preserve">  декабря 2004 года № </w:t>
      </w:r>
      <w:r w:rsidR="00007C94" w:rsidRPr="006D1CC2">
        <w:rPr>
          <w:kern w:val="24"/>
          <w:sz w:val="28"/>
          <w:szCs w:val="28"/>
        </w:rPr>
        <w:t xml:space="preserve">110-з ( ред. От 29.04.2006) </w:t>
      </w:r>
      <w:r w:rsidRPr="006D1CC2">
        <w:rPr>
          <w:kern w:val="24"/>
          <w:sz w:val="28"/>
          <w:szCs w:val="28"/>
        </w:rPr>
        <w:t xml:space="preserve"> </w:t>
      </w:r>
      <w:r w:rsidR="00007C94" w:rsidRPr="006D1CC2">
        <w:rPr>
          <w:kern w:val="24"/>
          <w:sz w:val="28"/>
          <w:szCs w:val="28"/>
        </w:rPr>
        <w:t>« О наделении статусом муниципального района муниципального образования « Хиславичский район» Смоленской области, об установлении границ муницип</w:t>
      </w:r>
      <w:r w:rsidR="003F1DD2" w:rsidRPr="006D1CC2">
        <w:rPr>
          <w:kern w:val="24"/>
          <w:sz w:val="28"/>
          <w:szCs w:val="28"/>
        </w:rPr>
        <w:t xml:space="preserve">альных образований, территории </w:t>
      </w:r>
      <w:r w:rsidR="00007C94" w:rsidRPr="006D1CC2">
        <w:rPr>
          <w:kern w:val="24"/>
          <w:sz w:val="28"/>
          <w:szCs w:val="28"/>
        </w:rPr>
        <w:t>которых входят в состав, и наделении их соответствующим статусом».</w:t>
      </w:r>
    </w:p>
    <w:p w:rsidR="00247CBE" w:rsidRPr="006D1CC2" w:rsidRDefault="00247CBE" w:rsidP="00727A93">
      <w:pPr>
        <w:jc w:val="both"/>
        <w:rPr>
          <w:kern w:val="24"/>
          <w:sz w:val="28"/>
          <w:szCs w:val="28"/>
        </w:rPr>
      </w:pPr>
      <w:r w:rsidRPr="006D1CC2">
        <w:rPr>
          <w:kern w:val="24"/>
          <w:sz w:val="28"/>
          <w:szCs w:val="28"/>
        </w:rPr>
        <w:t xml:space="preserve">В состав </w:t>
      </w:r>
      <w:proofErr w:type="spellStart"/>
      <w:r w:rsidR="003F1DD2" w:rsidRPr="006D1CC2">
        <w:rPr>
          <w:kern w:val="24"/>
          <w:sz w:val="28"/>
          <w:szCs w:val="28"/>
        </w:rPr>
        <w:t>Корзовского</w:t>
      </w:r>
      <w:proofErr w:type="spellEnd"/>
      <w:r w:rsidRPr="006D1CC2">
        <w:rPr>
          <w:kern w:val="24"/>
          <w:sz w:val="28"/>
          <w:szCs w:val="28"/>
        </w:rPr>
        <w:t xml:space="preserve"> СП входит </w:t>
      </w:r>
      <w:r w:rsidR="003F1DD2" w:rsidRPr="006D1CC2">
        <w:rPr>
          <w:kern w:val="24"/>
          <w:sz w:val="28"/>
          <w:szCs w:val="28"/>
        </w:rPr>
        <w:t>9</w:t>
      </w:r>
      <w:r w:rsidRPr="006D1CC2">
        <w:rPr>
          <w:kern w:val="24"/>
          <w:sz w:val="28"/>
          <w:szCs w:val="28"/>
        </w:rPr>
        <w:t xml:space="preserve"> населенных пункта.</w:t>
      </w:r>
    </w:p>
    <w:p w:rsidR="00247CBE" w:rsidRPr="006D1CC2" w:rsidRDefault="00247CBE" w:rsidP="00727A93">
      <w:pPr>
        <w:jc w:val="both"/>
        <w:rPr>
          <w:kern w:val="24"/>
          <w:sz w:val="28"/>
          <w:szCs w:val="28"/>
        </w:rPr>
      </w:pPr>
      <w:r w:rsidRPr="006D1CC2">
        <w:rPr>
          <w:kern w:val="24"/>
          <w:sz w:val="28"/>
          <w:szCs w:val="28"/>
        </w:rPr>
        <w:t>Административным центром поселения является д.</w:t>
      </w:r>
      <w:r w:rsidR="000552D3" w:rsidRPr="006D1CC2">
        <w:rPr>
          <w:kern w:val="24"/>
          <w:sz w:val="28"/>
          <w:szCs w:val="28"/>
        </w:rPr>
        <w:t xml:space="preserve"> </w:t>
      </w:r>
      <w:proofErr w:type="spellStart"/>
      <w:r w:rsidR="003F1DD2" w:rsidRPr="006D1CC2">
        <w:rPr>
          <w:kern w:val="24"/>
          <w:sz w:val="28"/>
          <w:szCs w:val="28"/>
        </w:rPr>
        <w:t>Корзово</w:t>
      </w:r>
      <w:proofErr w:type="spellEnd"/>
      <w:r w:rsidR="003F1DD2" w:rsidRPr="006D1CC2">
        <w:rPr>
          <w:kern w:val="24"/>
          <w:sz w:val="28"/>
          <w:szCs w:val="28"/>
        </w:rPr>
        <w:t>.</w:t>
      </w:r>
    </w:p>
    <w:p w:rsidR="00247CBE" w:rsidRPr="006D1CC2" w:rsidRDefault="00247CBE" w:rsidP="00727A93">
      <w:pPr>
        <w:jc w:val="both"/>
        <w:rPr>
          <w:color w:val="FF0000"/>
          <w:kern w:val="24"/>
          <w:sz w:val="28"/>
          <w:szCs w:val="28"/>
        </w:rPr>
      </w:pPr>
      <w:r w:rsidRPr="006D1CC2">
        <w:rPr>
          <w:color w:val="000000" w:themeColor="text1"/>
          <w:kern w:val="24"/>
          <w:sz w:val="28"/>
          <w:szCs w:val="28"/>
        </w:rPr>
        <w:lastRenderedPageBreak/>
        <w:t xml:space="preserve">Численность населения </w:t>
      </w:r>
      <w:proofErr w:type="spellStart"/>
      <w:r w:rsidR="003F1DD2" w:rsidRPr="006D1CC2">
        <w:rPr>
          <w:color w:val="000000" w:themeColor="text1"/>
          <w:kern w:val="24"/>
          <w:sz w:val="28"/>
          <w:szCs w:val="28"/>
        </w:rPr>
        <w:t>Корзовского</w:t>
      </w:r>
      <w:proofErr w:type="spellEnd"/>
      <w:r w:rsidRPr="006D1CC2">
        <w:rPr>
          <w:color w:val="000000" w:themeColor="text1"/>
          <w:kern w:val="24"/>
          <w:sz w:val="28"/>
          <w:szCs w:val="28"/>
        </w:rPr>
        <w:t xml:space="preserve"> СП на 01.01.201</w:t>
      </w:r>
      <w:r w:rsidR="009D0004" w:rsidRPr="006D1CC2">
        <w:rPr>
          <w:color w:val="000000" w:themeColor="text1"/>
          <w:kern w:val="24"/>
          <w:sz w:val="28"/>
          <w:szCs w:val="28"/>
        </w:rPr>
        <w:t>7</w:t>
      </w:r>
      <w:r w:rsidRPr="006D1CC2">
        <w:rPr>
          <w:color w:val="000000" w:themeColor="text1"/>
          <w:kern w:val="24"/>
          <w:sz w:val="28"/>
          <w:szCs w:val="28"/>
        </w:rPr>
        <w:t xml:space="preserve"> – </w:t>
      </w:r>
      <w:r w:rsidR="009D0004" w:rsidRPr="006D1CC2">
        <w:rPr>
          <w:color w:val="000000" w:themeColor="text1"/>
          <w:kern w:val="24"/>
          <w:sz w:val="28"/>
          <w:szCs w:val="28"/>
        </w:rPr>
        <w:t>729</w:t>
      </w:r>
      <w:r w:rsidRPr="006D1CC2">
        <w:rPr>
          <w:color w:val="000000" w:themeColor="text1"/>
          <w:kern w:val="24"/>
          <w:sz w:val="28"/>
          <w:szCs w:val="28"/>
        </w:rPr>
        <w:t xml:space="preserve"> человек, что составляет </w:t>
      </w:r>
      <w:r w:rsidR="009D0004" w:rsidRPr="006D1CC2">
        <w:rPr>
          <w:color w:val="000000" w:themeColor="text1"/>
          <w:kern w:val="24"/>
          <w:sz w:val="28"/>
          <w:szCs w:val="28"/>
        </w:rPr>
        <w:t>6,48</w:t>
      </w:r>
      <w:r w:rsidRPr="006D1CC2">
        <w:rPr>
          <w:color w:val="000000" w:themeColor="text1"/>
          <w:kern w:val="24"/>
          <w:sz w:val="28"/>
          <w:szCs w:val="28"/>
        </w:rPr>
        <w:t xml:space="preserve"> % от общего населения </w:t>
      </w:r>
      <w:r w:rsidR="009D0004" w:rsidRPr="006D1CC2">
        <w:rPr>
          <w:color w:val="000000" w:themeColor="text1"/>
          <w:kern w:val="24"/>
          <w:sz w:val="28"/>
          <w:szCs w:val="28"/>
        </w:rPr>
        <w:t>Хиславичского</w:t>
      </w:r>
      <w:r w:rsidRPr="006D1CC2">
        <w:rPr>
          <w:color w:val="000000" w:themeColor="text1"/>
          <w:kern w:val="24"/>
          <w:sz w:val="28"/>
          <w:szCs w:val="28"/>
        </w:rPr>
        <w:t xml:space="preserve"> МР.</w:t>
      </w:r>
    </w:p>
    <w:p w:rsidR="00247CBE" w:rsidRPr="006D1CC2" w:rsidRDefault="00247CBE" w:rsidP="00727A93">
      <w:pPr>
        <w:pStyle w:val="af8"/>
        <w:jc w:val="both"/>
        <w:rPr>
          <w:color w:val="000000"/>
          <w:sz w:val="28"/>
          <w:szCs w:val="28"/>
        </w:rPr>
      </w:pPr>
      <w:r w:rsidRPr="006D1CC2">
        <w:rPr>
          <w:color w:val="000000"/>
          <w:sz w:val="28"/>
          <w:szCs w:val="28"/>
        </w:rPr>
        <w:t xml:space="preserve">Вся территория района </w:t>
      </w:r>
      <w:r w:rsidR="000552D3" w:rsidRPr="006D1CC2">
        <w:rPr>
          <w:color w:val="000000"/>
          <w:sz w:val="28"/>
          <w:szCs w:val="28"/>
        </w:rPr>
        <w:t xml:space="preserve">располагается в бассейне левого притока Днепра – р. </w:t>
      </w:r>
      <w:proofErr w:type="spellStart"/>
      <w:r w:rsidR="000552D3" w:rsidRPr="006D1CC2">
        <w:rPr>
          <w:color w:val="000000"/>
          <w:sz w:val="28"/>
          <w:szCs w:val="28"/>
        </w:rPr>
        <w:t>Сож</w:t>
      </w:r>
      <w:proofErr w:type="spellEnd"/>
      <w:r w:rsidR="000552D3" w:rsidRPr="006D1CC2">
        <w:rPr>
          <w:color w:val="000000"/>
          <w:sz w:val="28"/>
          <w:szCs w:val="28"/>
        </w:rPr>
        <w:t>.</w:t>
      </w:r>
      <w:r w:rsidRPr="006D1CC2">
        <w:rPr>
          <w:color w:val="000000"/>
          <w:sz w:val="28"/>
          <w:szCs w:val="28"/>
        </w:rPr>
        <w:t xml:space="preserve"> </w:t>
      </w:r>
    </w:p>
    <w:p w:rsidR="000552D3" w:rsidRPr="006D1CC2" w:rsidRDefault="000552D3" w:rsidP="00727A93">
      <w:pPr>
        <w:pStyle w:val="af8"/>
        <w:jc w:val="both"/>
        <w:rPr>
          <w:color w:val="000000"/>
          <w:sz w:val="28"/>
          <w:szCs w:val="28"/>
        </w:rPr>
      </w:pPr>
      <w:r w:rsidRPr="006D1CC2">
        <w:rPr>
          <w:color w:val="000000"/>
          <w:sz w:val="28"/>
          <w:szCs w:val="28"/>
        </w:rPr>
        <w:t xml:space="preserve">Большая часть территории Хиславичского района занята </w:t>
      </w:r>
      <w:proofErr w:type="spellStart"/>
      <w:r w:rsidRPr="006D1CC2">
        <w:rPr>
          <w:color w:val="000000"/>
          <w:sz w:val="28"/>
          <w:szCs w:val="28"/>
        </w:rPr>
        <w:t>Сожско-Остерской</w:t>
      </w:r>
      <w:proofErr w:type="spellEnd"/>
      <w:r w:rsidRPr="006D1CC2">
        <w:rPr>
          <w:color w:val="000000"/>
          <w:sz w:val="28"/>
          <w:szCs w:val="28"/>
        </w:rPr>
        <w:t xml:space="preserve"> низиной, плоской и местами заболоченной. На юго-западе в пределы района заходит западный отрог </w:t>
      </w:r>
      <w:proofErr w:type="spellStart"/>
      <w:r w:rsidRPr="006D1CC2">
        <w:rPr>
          <w:color w:val="000000"/>
          <w:sz w:val="28"/>
          <w:szCs w:val="28"/>
        </w:rPr>
        <w:t>Рославльско-Шумячской</w:t>
      </w:r>
      <w:proofErr w:type="spellEnd"/>
      <w:r w:rsidRPr="006D1CC2">
        <w:rPr>
          <w:color w:val="000000"/>
          <w:sz w:val="28"/>
          <w:szCs w:val="28"/>
        </w:rPr>
        <w:t xml:space="preserve"> возвышенности. Склоны его расчленены балками и оврагами. На водоразделе расстилается пологоволнистая моренная равнина  с небольшими западинами. Всю территорию района с северо-</w:t>
      </w:r>
      <w:proofErr w:type="spellStart"/>
      <w:r w:rsidRPr="006D1CC2">
        <w:rPr>
          <w:color w:val="000000"/>
          <w:sz w:val="28"/>
          <w:szCs w:val="28"/>
        </w:rPr>
        <w:t>востова</w:t>
      </w:r>
      <w:proofErr w:type="spellEnd"/>
      <w:r w:rsidRPr="006D1CC2">
        <w:rPr>
          <w:color w:val="000000"/>
          <w:sz w:val="28"/>
          <w:szCs w:val="28"/>
        </w:rPr>
        <w:t xml:space="preserve"> на юго-запад пересекает р. </w:t>
      </w:r>
      <w:proofErr w:type="spellStart"/>
      <w:r w:rsidRPr="006D1CC2">
        <w:rPr>
          <w:color w:val="000000"/>
          <w:sz w:val="28"/>
          <w:szCs w:val="28"/>
        </w:rPr>
        <w:t>Сож</w:t>
      </w:r>
      <w:proofErr w:type="spellEnd"/>
      <w:r w:rsidRPr="006D1CC2">
        <w:rPr>
          <w:color w:val="000000"/>
          <w:sz w:val="28"/>
          <w:szCs w:val="28"/>
        </w:rPr>
        <w:t>.</w:t>
      </w:r>
    </w:p>
    <w:p w:rsidR="00884745" w:rsidRPr="006D1CC2" w:rsidRDefault="00247CBE" w:rsidP="00727A93">
      <w:pPr>
        <w:pStyle w:val="af8"/>
        <w:jc w:val="both"/>
        <w:rPr>
          <w:color w:val="000000"/>
          <w:sz w:val="28"/>
          <w:szCs w:val="28"/>
        </w:rPr>
      </w:pPr>
      <w:r w:rsidRPr="006D1CC2">
        <w:rPr>
          <w:color w:val="000000"/>
          <w:sz w:val="28"/>
          <w:szCs w:val="28"/>
        </w:rPr>
        <w:t xml:space="preserve">Гидрографическая сеть развита </w:t>
      </w:r>
      <w:r w:rsidR="00884745" w:rsidRPr="006D1CC2">
        <w:rPr>
          <w:color w:val="000000"/>
          <w:sz w:val="28"/>
          <w:szCs w:val="28"/>
        </w:rPr>
        <w:t>хорошо</w:t>
      </w:r>
      <w:r w:rsidRPr="006D1CC2">
        <w:rPr>
          <w:color w:val="000000"/>
          <w:sz w:val="28"/>
          <w:szCs w:val="28"/>
        </w:rPr>
        <w:t>.</w:t>
      </w:r>
      <w:r w:rsidR="00884745" w:rsidRPr="006D1CC2">
        <w:rPr>
          <w:color w:val="000000"/>
          <w:sz w:val="28"/>
          <w:szCs w:val="28"/>
        </w:rPr>
        <w:t xml:space="preserve"> Основными реками, протекающими по территории поселения, являются р. </w:t>
      </w:r>
      <w:proofErr w:type="spellStart"/>
      <w:r w:rsidR="00884745" w:rsidRPr="006D1CC2">
        <w:rPr>
          <w:color w:val="000000"/>
          <w:sz w:val="28"/>
          <w:szCs w:val="28"/>
        </w:rPr>
        <w:t>Сож</w:t>
      </w:r>
      <w:proofErr w:type="spellEnd"/>
      <w:r w:rsidR="00884745" w:rsidRPr="006D1CC2">
        <w:rPr>
          <w:color w:val="000000"/>
          <w:sz w:val="28"/>
          <w:szCs w:val="28"/>
        </w:rPr>
        <w:t xml:space="preserve">, р. </w:t>
      </w:r>
      <w:proofErr w:type="spellStart"/>
      <w:r w:rsidR="00884745" w:rsidRPr="006D1CC2">
        <w:rPr>
          <w:color w:val="000000"/>
          <w:sz w:val="28"/>
          <w:szCs w:val="28"/>
        </w:rPr>
        <w:t>Лызка</w:t>
      </w:r>
      <w:proofErr w:type="spellEnd"/>
      <w:r w:rsidR="00884745" w:rsidRPr="006D1CC2">
        <w:rPr>
          <w:color w:val="000000"/>
          <w:sz w:val="28"/>
          <w:szCs w:val="28"/>
        </w:rPr>
        <w:t xml:space="preserve">, р. </w:t>
      </w:r>
      <w:proofErr w:type="spellStart"/>
      <w:r w:rsidR="00884745" w:rsidRPr="006D1CC2">
        <w:rPr>
          <w:color w:val="000000"/>
          <w:sz w:val="28"/>
          <w:szCs w:val="28"/>
        </w:rPr>
        <w:t>Мелеховка</w:t>
      </w:r>
      <w:proofErr w:type="spellEnd"/>
      <w:r w:rsidR="00884745" w:rsidRPr="006D1CC2">
        <w:rPr>
          <w:color w:val="000000"/>
          <w:sz w:val="28"/>
          <w:szCs w:val="28"/>
        </w:rPr>
        <w:t xml:space="preserve">, р. </w:t>
      </w:r>
      <w:proofErr w:type="spellStart"/>
      <w:r w:rsidR="00884745" w:rsidRPr="006D1CC2">
        <w:rPr>
          <w:color w:val="000000"/>
          <w:sz w:val="28"/>
          <w:szCs w:val="28"/>
        </w:rPr>
        <w:t>Глумыть</w:t>
      </w:r>
      <w:proofErr w:type="spellEnd"/>
      <w:r w:rsidR="00884745" w:rsidRPr="006D1CC2">
        <w:rPr>
          <w:color w:val="000000"/>
          <w:sz w:val="28"/>
          <w:szCs w:val="28"/>
        </w:rPr>
        <w:t>.</w:t>
      </w:r>
      <w:r w:rsidRPr="006D1CC2">
        <w:rPr>
          <w:color w:val="000000"/>
          <w:sz w:val="28"/>
          <w:szCs w:val="28"/>
        </w:rPr>
        <w:t xml:space="preserve"> </w:t>
      </w:r>
      <w:r w:rsidR="00884745" w:rsidRPr="006D1CC2">
        <w:rPr>
          <w:color w:val="000000"/>
          <w:sz w:val="28"/>
          <w:szCs w:val="28"/>
        </w:rPr>
        <w:t xml:space="preserve">Правобережная часть района дренируется небольшими речками </w:t>
      </w:r>
      <w:proofErr w:type="spellStart"/>
      <w:r w:rsidR="00884745" w:rsidRPr="006D1CC2">
        <w:rPr>
          <w:color w:val="000000"/>
          <w:sz w:val="28"/>
          <w:szCs w:val="28"/>
        </w:rPr>
        <w:t>Упинка</w:t>
      </w:r>
      <w:proofErr w:type="spellEnd"/>
      <w:r w:rsidR="00884745" w:rsidRPr="006D1CC2">
        <w:rPr>
          <w:color w:val="000000"/>
          <w:sz w:val="28"/>
          <w:szCs w:val="28"/>
        </w:rPr>
        <w:t xml:space="preserve">, </w:t>
      </w:r>
      <w:proofErr w:type="spellStart"/>
      <w:r w:rsidR="00884745" w:rsidRPr="006D1CC2">
        <w:rPr>
          <w:color w:val="000000"/>
          <w:sz w:val="28"/>
          <w:szCs w:val="28"/>
        </w:rPr>
        <w:t>Лызка</w:t>
      </w:r>
      <w:proofErr w:type="spellEnd"/>
      <w:r w:rsidR="00884745" w:rsidRPr="006D1CC2">
        <w:rPr>
          <w:color w:val="000000"/>
          <w:sz w:val="28"/>
          <w:szCs w:val="28"/>
        </w:rPr>
        <w:t xml:space="preserve">, </w:t>
      </w:r>
      <w:proofErr w:type="spellStart"/>
      <w:r w:rsidR="00884745" w:rsidRPr="006D1CC2">
        <w:rPr>
          <w:color w:val="000000"/>
          <w:sz w:val="28"/>
          <w:szCs w:val="28"/>
        </w:rPr>
        <w:t>Лыза</w:t>
      </w:r>
      <w:proofErr w:type="spellEnd"/>
      <w:r w:rsidR="00884745" w:rsidRPr="006D1CC2">
        <w:rPr>
          <w:color w:val="000000"/>
          <w:sz w:val="28"/>
          <w:szCs w:val="28"/>
        </w:rPr>
        <w:t xml:space="preserve">, Ослянка, впадающими в </w:t>
      </w:r>
      <w:proofErr w:type="spellStart"/>
      <w:r w:rsidR="00884745" w:rsidRPr="006D1CC2">
        <w:rPr>
          <w:color w:val="000000"/>
          <w:sz w:val="28"/>
          <w:szCs w:val="28"/>
        </w:rPr>
        <w:t>Сож</w:t>
      </w:r>
      <w:proofErr w:type="spellEnd"/>
      <w:r w:rsidR="00884745" w:rsidRPr="006D1CC2">
        <w:rPr>
          <w:color w:val="000000"/>
          <w:sz w:val="28"/>
          <w:szCs w:val="28"/>
        </w:rPr>
        <w:t xml:space="preserve">. Эти речки имеют узкие долины, глубоко врезанные в толщу лессовидных пород, и имеют довольно крутые берега. Болота занимают незначительную площадь района около 2,4%. Преобладают низинные болота. </w:t>
      </w:r>
    </w:p>
    <w:p w:rsidR="00884745" w:rsidRPr="006D1CC2" w:rsidRDefault="00884745" w:rsidP="00747049">
      <w:pPr>
        <w:pStyle w:val="af8"/>
        <w:spacing w:after="0" w:afterAutospacing="0"/>
        <w:jc w:val="both"/>
        <w:rPr>
          <w:color w:val="000000"/>
          <w:sz w:val="28"/>
          <w:szCs w:val="28"/>
        </w:rPr>
      </w:pPr>
      <w:r w:rsidRPr="006D1CC2">
        <w:rPr>
          <w:color w:val="000000"/>
          <w:sz w:val="28"/>
          <w:szCs w:val="28"/>
        </w:rPr>
        <w:t xml:space="preserve">Территория поселения входит в </w:t>
      </w:r>
      <w:proofErr w:type="spellStart"/>
      <w:r w:rsidRPr="006D1CC2">
        <w:rPr>
          <w:color w:val="000000"/>
          <w:sz w:val="28"/>
          <w:szCs w:val="28"/>
        </w:rPr>
        <w:t>подзону</w:t>
      </w:r>
      <w:proofErr w:type="spellEnd"/>
      <w:r w:rsidRPr="006D1CC2">
        <w:rPr>
          <w:color w:val="000000"/>
          <w:sz w:val="28"/>
          <w:szCs w:val="28"/>
        </w:rPr>
        <w:t xml:space="preserve"> смешанных хвойно-широколиственных лесов.</w:t>
      </w:r>
      <w:r w:rsidR="00247CBE" w:rsidRPr="006D1CC2">
        <w:rPr>
          <w:color w:val="000000"/>
          <w:sz w:val="28"/>
          <w:szCs w:val="28"/>
        </w:rPr>
        <w:t xml:space="preserve"> </w:t>
      </w:r>
    </w:p>
    <w:p w:rsidR="00747049" w:rsidRPr="006D1CC2" w:rsidRDefault="00747049" w:rsidP="00747049">
      <w:pPr>
        <w:pStyle w:val="af8"/>
        <w:spacing w:after="0" w:afterAutospacing="0"/>
        <w:jc w:val="both"/>
        <w:rPr>
          <w:color w:val="000000"/>
          <w:sz w:val="28"/>
          <w:szCs w:val="28"/>
        </w:rPr>
      </w:pPr>
      <w:r w:rsidRPr="006D1CC2">
        <w:rPr>
          <w:color w:val="000000"/>
          <w:sz w:val="28"/>
          <w:szCs w:val="28"/>
        </w:rPr>
        <w:t>Около 25% занимают луга.</w:t>
      </w:r>
    </w:p>
    <w:p w:rsidR="00247CBE" w:rsidRPr="006D1CC2" w:rsidRDefault="00747049" w:rsidP="00747049">
      <w:pPr>
        <w:pStyle w:val="af8"/>
        <w:spacing w:after="0" w:afterAutospacing="0"/>
        <w:jc w:val="both"/>
        <w:rPr>
          <w:color w:val="000000"/>
          <w:sz w:val="28"/>
          <w:szCs w:val="28"/>
        </w:rPr>
      </w:pPr>
      <w:r w:rsidRPr="006D1CC2">
        <w:rPr>
          <w:color w:val="000000"/>
          <w:sz w:val="28"/>
          <w:szCs w:val="28"/>
        </w:rPr>
        <w:t xml:space="preserve">Климат района – умеренно-холодный и в тоже время умеренно-континентальный </w:t>
      </w:r>
      <w:r w:rsidR="00247CBE" w:rsidRPr="006D1CC2">
        <w:rPr>
          <w:color w:val="000000"/>
          <w:sz w:val="28"/>
          <w:szCs w:val="28"/>
        </w:rPr>
        <w:t xml:space="preserve">и характеризуется умеренно-теплым летом, сравнительно продолжительной умеренно-холодной зимой и </w:t>
      </w:r>
      <w:r w:rsidRPr="006D1CC2">
        <w:rPr>
          <w:color w:val="000000"/>
          <w:sz w:val="28"/>
          <w:szCs w:val="28"/>
        </w:rPr>
        <w:t>не</w:t>
      </w:r>
      <w:r w:rsidR="00247CBE" w:rsidRPr="006D1CC2">
        <w:rPr>
          <w:color w:val="000000"/>
          <w:sz w:val="28"/>
          <w:szCs w:val="28"/>
        </w:rPr>
        <w:t>устойчивым погодным режимом в течение всего года.</w:t>
      </w:r>
    </w:p>
    <w:p w:rsidR="00247CBE" w:rsidRPr="006D1CC2" w:rsidRDefault="00247CBE" w:rsidP="00727A93">
      <w:pPr>
        <w:jc w:val="both"/>
        <w:rPr>
          <w:color w:val="000000"/>
          <w:sz w:val="28"/>
          <w:szCs w:val="28"/>
        </w:rPr>
      </w:pPr>
      <w:r w:rsidRPr="006D1CC2">
        <w:rPr>
          <w:color w:val="000000"/>
          <w:sz w:val="28"/>
          <w:szCs w:val="28"/>
        </w:rPr>
        <w:t xml:space="preserve">Максимальное расстояние от самого удаленного СНП до центра поселения составляет </w:t>
      </w:r>
      <w:r w:rsidR="00747049" w:rsidRPr="006D1CC2">
        <w:rPr>
          <w:color w:val="000000"/>
          <w:sz w:val="28"/>
          <w:szCs w:val="28"/>
        </w:rPr>
        <w:t>11</w:t>
      </w:r>
      <w:r w:rsidRPr="006D1CC2">
        <w:rPr>
          <w:color w:val="000000"/>
          <w:sz w:val="28"/>
          <w:szCs w:val="28"/>
        </w:rPr>
        <w:t xml:space="preserve"> км.</w:t>
      </w:r>
    </w:p>
    <w:p w:rsidR="00247CBE" w:rsidRPr="006D1CC2" w:rsidRDefault="00247CBE" w:rsidP="00727A93">
      <w:pPr>
        <w:jc w:val="both"/>
        <w:rPr>
          <w:color w:val="000000"/>
          <w:sz w:val="28"/>
          <w:szCs w:val="28"/>
        </w:rPr>
      </w:pPr>
      <w:r w:rsidRPr="006D1CC2">
        <w:rPr>
          <w:color w:val="000000"/>
          <w:sz w:val="28"/>
          <w:szCs w:val="28"/>
        </w:rPr>
        <w:t xml:space="preserve">Анализируя сельское расселение </w:t>
      </w:r>
      <w:r w:rsidR="00747049" w:rsidRPr="006D1CC2">
        <w:rPr>
          <w:color w:val="000000"/>
          <w:sz w:val="28"/>
          <w:szCs w:val="28"/>
        </w:rPr>
        <w:t>Смоленской области</w:t>
      </w:r>
      <w:r w:rsidRPr="006D1CC2">
        <w:rPr>
          <w:color w:val="000000"/>
          <w:sz w:val="28"/>
          <w:szCs w:val="28"/>
        </w:rPr>
        <w:t xml:space="preserve">, </w:t>
      </w:r>
      <w:r w:rsidR="00747049" w:rsidRPr="006D1CC2">
        <w:rPr>
          <w:color w:val="000000"/>
          <w:sz w:val="28"/>
          <w:szCs w:val="28"/>
        </w:rPr>
        <w:t>Хиславичского</w:t>
      </w:r>
      <w:r w:rsidRPr="006D1CC2">
        <w:rPr>
          <w:color w:val="000000"/>
          <w:sz w:val="28"/>
          <w:szCs w:val="28"/>
        </w:rPr>
        <w:t xml:space="preserve"> МР и </w:t>
      </w:r>
      <w:proofErr w:type="spellStart"/>
      <w:r w:rsidR="00747049" w:rsidRPr="006D1CC2">
        <w:rPr>
          <w:color w:val="000000"/>
          <w:sz w:val="28"/>
          <w:szCs w:val="28"/>
        </w:rPr>
        <w:t>Корзовского</w:t>
      </w:r>
      <w:proofErr w:type="spellEnd"/>
      <w:r w:rsidRPr="006D1CC2">
        <w:rPr>
          <w:color w:val="000000"/>
          <w:sz w:val="28"/>
          <w:szCs w:val="28"/>
        </w:rPr>
        <w:t xml:space="preserve"> СП можно привести следующие сравнительные характеристики:</w:t>
      </w:r>
    </w:p>
    <w:p w:rsidR="00247CBE" w:rsidRPr="006D1CC2" w:rsidRDefault="00247CBE" w:rsidP="00727A93">
      <w:pPr>
        <w:rPr>
          <w:color w:val="000000"/>
          <w:sz w:val="28"/>
          <w:szCs w:val="28"/>
        </w:rPr>
      </w:pPr>
    </w:p>
    <w:p w:rsidR="00247CBE" w:rsidRPr="006D1CC2" w:rsidRDefault="00247CBE" w:rsidP="00727A93">
      <w:pPr>
        <w:rPr>
          <w:color w:val="000000"/>
          <w:sz w:val="28"/>
          <w:szCs w:val="28"/>
        </w:rPr>
      </w:pPr>
      <w:r w:rsidRPr="006D1CC2">
        <w:rPr>
          <w:color w:val="000000"/>
          <w:sz w:val="28"/>
          <w:szCs w:val="28"/>
        </w:rPr>
        <w:t xml:space="preserve">                                                                                                                                 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6"/>
        <w:gridCol w:w="3152"/>
        <w:gridCol w:w="2054"/>
        <w:gridCol w:w="1940"/>
        <w:gridCol w:w="1788"/>
      </w:tblGrid>
      <w:tr w:rsidR="00247CBE" w:rsidRPr="006D1CC2" w:rsidTr="006A1102">
        <w:tc>
          <w:tcPr>
            <w:tcW w:w="576" w:type="dxa"/>
            <w:vMerge w:val="restart"/>
            <w:shd w:val="clear" w:color="auto" w:fill="E0E0E0"/>
            <w:vAlign w:val="center"/>
          </w:tcPr>
          <w:p w:rsidR="00247CBE" w:rsidRPr="006D1CC2" w:rsidRDefault="00247CBE" w:rsidP="006A1102">
            <w:pPr>
              <w:jc w:val="center"/>
              <w:rPr>
                <w:color w:val="000000"/>
                <w:sz w:val="28"/>
                <w:szCs w:val="28"/>
                <w:lang w:val="en-US"/>
              </w:rPr>
            </w:pPr>
            <w:r w:rsidRPr="006D1CC2">
              <w:rPr>
                <w:color w:val="000000"/>
                <w:sz w:val="28"/>
                <w:szCs w:val="28"/>
                <w:lang w:val="en-US"/>
              </w:rPr>
              <w:t>NN</w:t>
            </w:r>
          </w:p>
          <w:p w:rsidR="00247CBE" w:rsidRPr="006D1CC2" w:rsidRDefault="00247CBE" w:rsidP="006A1102">
            <w:pPr>
              <w:jc w:val="center"/>
              <w:rPr>
                <w:color w:val="000000"/>
                <w:sz w:val="28"/>
                <w:szCs w:val="28"/>
                <w:highlight w:val="cyan"/>
              </w:rPr>
            </w:pPr>
            <w:proofErr w:type="spellStart"/>
            <w:r w:rsidRPr="006D1CC2">
              <w:rPr>
                <w:color w:val="000000"/>
                <w:sz w:val="28"/>
                <w:szCs w:val="28"/>
              </w:rPr>
              <w:t>пп</w:t>
            </w:r>
            <w:proofErr w:type="spellEnd"/>
          </w:p>
        </w:tc>
        <w:tc>
          <w:tcPr>
            <w:tcW w:w="3257" w:type="dxa"/>
            <w:vMerge w:val="restart"/>
            <w:shd w:val="clear" w:color="auto" w:fill="E0E0E0"/>
            <w:vAlign w:val="center"/>
          </w:tcPr>
          <w:p w:rsidR="00247CBE" w:rsidRPr="006D1CC2" w:rsidRDefault="00247CBE" w:rsidP="006A1102">
            <w:pPr>
              <w:jc w:val="center"/>
              <w:rPr>
                <w:color w:val="000000"/>
                <w:sz w:val="28"/>
                <w:szCs w:val="28"/>
                <w:highlight w:val="cyan"/>
              </w:rPr>
            </w:pPr>
            <w:r w:rsidRPr="006D1CC2">
              <w:rPr>
                <w:color w:val="000000"/>
                <w:sz w:val="28"/>
                <w:szCs w:val="28"/>
              </w:rPr>
              <w:t>Наименование показателей</w:t>
            </w:r>
          </w:p>
        </w:tc>
        <w:tc>
          <w:tcPr>
            <w:tcW w:w="5737" w:type="dxa"/>
            <w:gridSpan w:val="3"/>
            <w:shd w:val="clear" w:color="auto" w:fill="E0E0E0"/>
            <w:vAlign w:val="center"/>
          </w:tcPr>
          <w:p w:rsidR="00247CBE" w:rsidRPr="006D1CC2" w:rsidRDefault="00247CBE" w:rsidP="006A1102">
            <w:pPr>
              <w:jc w:val="center"/>
              <w:rPr>
                <w:color w:val="000000"/>
                <w:sz w:val="28"/>
                <w:szCs w:val="28"/>
                <w:highlight w:val="cyan"/>
              </w:rPr>
            </w:pPr>
            <w:r w:rsidRPr="006D1CC2">
              <w:rPr>
                <w:color w:val="000000"/>
                <w:sz w:val="28"/>
                <w:szCs w:val="28"/>
              </w:rPr>
              <w:t>Территория</w:t>
            </w:r>
          </w:p>
        </w:tc>
      </w:tr>
      <w:tr w:rsidR="00247CBE" w:rsidRPr="006D1CC2" w:rsidTr="006A1102">
        <w:tc>
          <w:tcPr>
            <w:tcW w:w="576" w:type="dxa"/>
            <w:vMerge/>
            <w:shd w:val="clear" w:color="auto" w:fill="E0E0E0"/>
            <w:vAlign w:val="center"/>
          </w:tcPr>
          <w:p w:rsidR="00247CBE" w:rsidRPr="006D1CC2" w:rsidRDefault="00247CBE" w:rsidP="006A1102">
            <w:pPr>
              <w:jc w:val="center"/>
              <w:rPr>
                <w:color w:val="000000"/>
                <w:sz w:val="28"/>
                <w:szCs w:val="28"/>
                <w:highlight w:val="cyan"/>
              </w:rPr>
            </w:pPr>
          </w:p>
        </w:tc>
        <w:tc>
          <w:tcPr>
            <w:tcW w:w="3257" w:type="dxa"/>
            <w:vMerge/>
            <w:shd w:val="clear" w:color="auto" w:fill="E0E0E0"/>
            <w:vAlign w:val="center"/>
          </w:tcPr>
          <w:p w:rsidR="00247CBE" w:rsidRPr="006D1CC2" w:rsidRDefault="00247CBE" w:rsidP="006A1102">
            <w:pPr>
              <w:jc w:val="center"/>
              <w:rPr>
                <w:color w:val="000000"/>
                <w:sz w:val="28"/>
                <w:szCs w:val="28"/>
                <w:highlight w:val="cyan"/>
              </w:rPr>
            </w:pPr>
          </w:p>
        </w:tc>
        <w:tc>
          <w:tcPr>
            <w:tcW w:w="2090" w:type="dxa"/>
            <w:shd w:val="clear" w:color="auto" w:fill="E0E0E0"/>
            <w:vAlign w:val="center"/>
          </w:tcPr>
          <w:p w:rsidR="00247CBE" w:rsidRPr="006D1CC2" w:rsidRDefault="00580718" w:rsidP="006A1102">
            <w:pPr>
              <w:jc w:val="center"/>
              <w:rPr>
                <w:color w:val="000000"/>
                <w:sz w:val="28"/>
                <w:szCs w:val="28"/>
                <w:highlight w:val="cyan"/>
              </w:rPr>
            </w:pPr>
            <w:r w:rsidRPr="006D1CC2">
              <w:rPr>
                <w:color w:val="000000"/>
                <w:sz w:val="28"/>
                <w:szCs w:val="28"/>
              </w:rPr>
              <w:t>Смоленская о</w:t>
            </w:r>
            <w:r w:rsidR="00247CBE" w:rsidRPr="006D1CC2">
              <w:rPr>
                <w:color w:val="000000"/>
                <w:sz w:val="28"/>
                <w:szCs w:val="28"/>
              </w:rPr>
              <w:t>бл.</w:t>
            </w:r>
          </w:p>
        </w:tc>
        <w:tc>
          <w:tcPr>
            <w:tcW w:w="1841" w:type="dxa"/>
            <w:shd w:val="clear" w:color="auto" w:fill="E0E0E0"/>
            <w:vAlign w:val="center"/>
          </w:tcPr>
          <w:p w:rsidR="00247CBE" w:rsidRPr="006D1CC2" w:rsidRDefault="00580718" w:rsidP="006A1102">
            <w:pPr>
              <w:jc w:val="center"/>
              <w:rPr>
                <w:color w:val="000000"/>
                <w:sz w:val="28"/>
                <w:szCs w:val="28"/>
                <w:highlight w:val="cyan"/>
              </w:rPr>
            </w:pPr>
            <w:r w:rsidRPr="006D1CC2">
              <w:rPr>
                <w:color w:val="000000"/>
                <w:sz w:val="28"/>
                <w:szCs w:val="28"/>
              </w:rPr>
              <w:t>Хиславичский</w:t>
            </w:r>
            <w:r w:rsidR="00247CBE" w:rsidRPr="006D1CC2">
              <w:rPr>
                <w:color w:val="000000"/>
                <w:sz w:val="28"/>
                <w:szCs w:val="28"/>
              </w:rPr>
              <w:t xml:space="preserve"> МР</w:t>
            </w:r>
          </w:p>
        </w:tc>
        <w:tc>
          <w:tcPr>
            <w:tcW w:w="1806" w:type="dxa"/>
            <w:shd w:val="clear" w:color="auto" w:fill="E0E0E0"/>
            <w:vAlign w:val="center"/>
          </w:tcPr>
          <w:p w:rsidR="00247CBE" w:rsidRPr="006D1CC2" w:rsidRDefault="00580718" w:rsidP="006A1102">
            <w:pPr>
              <w:jc w:val="center"/>
              <w:rPr>
                <w:color w:val="000000"/>
                <w:sz w:val="28"/>
                <w:szCs w:val="28"/>
                <w:highlight w:val="cyan"/>
              </w:rPr>
            </w:pPr>
            <w:proofErr w:type="spellStart"/>
            <w:r w:rsidRPr="006D1CC2">
              <w:rPr>
                <w:color w:val="000000"/>
                <w:sz w:val="28"/>
                <w:szCs w:val="28"/>
              </w:rPr>
              <w:t>Корзовское</w:t>
            </w:r>
            <w:proofErr w:type="spellEnd"/>
            <w:r w:rsidR="00247CBE" w:rsidRPr="006D1CC2">
              <w:rPr>
                <w:color w:val="000000"/>
                <w:sz w:val="28"/>
                <w:szCs w:val="28"/>
              </w:rPr>
              <w:t xml:space="preserve"> СП</w:t>
            </w:r>
          </w:p>
        </w:tc>
      </w:tr>
      <w:tr w:rsidR="00247CBE" w:rsidRPr="006D1CC2" w:rsidTr="006A1102">
        <w:tc>
          <w:tcPr>
            <w:tcW w:w="576" w:type="dxa"/>
          </w:tcPr>
          <w:p w:rsidR="00247CBE" w:rsidRPr="006D1CC2" w:rsidRDefault="00247CBE" w:rsidP="006A1102">
            <w:pPr>
              <w:rPr>
                <w:color w:val="000000"/>
                <w:sz w:val="28"/>
                <w:szCs w:val="28"/>
              </w:rPr>
            </w:pPr>
            <w:r w:rsidRPr="006D1CC2">
              <w:rPr>
                <w:color w:val="000000"/>
                <w:sz w:val="28"/>
                <w:szCs w:val="28"/>
              </w:rPr>
              <w:t>1.</w:t>
            </w:r>
          </w:p>
          <w:p w:rsidR="00247CBE" w:rsidRPr="006D1CC2" w:rsidRDefault="00247CBE" w:rsidP="006A1102">
            <w:pPr>
              <w:rPr>
                <w:color w:val="000000"/>
                <w:sz w:val="28"/>
                <w:szCs w:val="28"/>
              </w:rPr>
            </w:pPr>
            <w:r w:rsidRPr="006D1CC2">
              <w:rPr>
                <w:color w:val="000000"/>
                <w:sz w:val="28"/>
                <w:szCs w:val="28"/>
              </w:rPr>
              <w:t>2.</w:t>
            </w:r>
          </w:p>
          <w:p w:rsidR="00247CBE" w:rsidRPr="006D1CC2" w:rsidRDefault="00247CBE" w:rsidP="006A1102">
            <w:pPr>
              <w:rPr>
                <w:color w:val="000000"/>
                <w:sz w:val="28"/>
                <w:szCs w:val="28"/>
              </w:rPr>
            </w:pPr>
            <w:r w:rsidRPr="006D1CC2">
              <w:rPr>
                <w:color w:val="000000"/>
                <w:sz w:val="28"/>
                <w:szCs w:val="28"/>
              </w:rPr>
              <w:t>2.1.</w:t>
            </w:r>
          </w:p>
          <w:p w:rsidR="00247CBE" w:rsidRPr="006D1CC2" w:rsidRDefault="00247CBE" w:rsidP="006A1102">
            <w:pPr>
              <w:rPr>
                <w:color w:val="000000"/>
                <w:sz w:val="28"/>
                <w:szCs w:val="28"/>
              </w:rPr>
            </w:pPr>
            <w:r w:rsidRPr="006D1CC2">
              <w:rPr>
                <w:color w:val="000000"/>
                <w:sz w:val="28"/>
                <w:szCs w:val="28"/>
              </w:rPr>
              <w:t>3.</w:t>
            </w:r>
          </w:p>
          <w:p w:rsidR="00247CBE" w:rsidRPr="006D1CC2" w:rsidRDefault="00247CBE" w:rsidP="006A1102">
            <w:pPr>
              <w:rPr>
                <w:color w:val="000000"/>
                <w:sz w:val="28"/>
                <w:szCs w:val="28"/>
              </w:rPr>
            </w:pPr>
          </w:p>
          <w:p w:rsidR="00247CBE" w:rsidRPr="006D1CC2" w:rsidRDefault="00247CBE" w:rsidP="006A1102">
            <w:pPr>
              <w:rPr>
                <w:color w:val="000000"/>
                <w:sz w:val="28"/>
                <w:szCs w:val="28"/>
              </w:rPr>
            </w:pPr>
            <w:r w:rsidRPr="006D1CC2">
              <w:rPr>
                <w:color w:val="000000"/>
                <w:sz w:val="28"/>
                <w:szCs w:val="28"/>
              </w:rPr>
              <w:lastRenderedPageBreak/>
              <w:t>4.</w:t>
            </w:r>
          </w:p>
          <w:p w:rsidR="00247CBE" w:rsidRPr="006D1CC2" w:rsidRDefault="00247CBE" w:rsidP="006A1102">
            <w:pPr>
              <w:rPr>
                <w:color w:val="000000"/>
                <w:sz w:val="28"/>
                <w:szCs w:val="28"/>
              </w:rPr>
            </w:pPr>
            <w:r w:rsidRPr="006D1CC2">
              <w:rPr>
                <w:color w:val="000000"/>
                <w:sz w:val="28"/>
                <w:szCs w:val="28"/>
              </w:rPr>
              <w:t>5.</w:t>
            </w:r>
          </w:p>
          <w:p w:rsidR="00247CBE" w:rsidRPr="006D1CC2" w:rsidRDefault="00247CBE" w:rsidP="006A1102">
            <w:pPr>
              <w:rPr>
                <w:color w:val="000000"/>
                <w:sz w:val="28"/>
                <w:szCs w:val="28"/>
              </w:rPr>
            </w:pPr>
          </w:p>
          <w:p w:rsidR="00247CBE" w:rsidRPr="006D1CC2" w:rsidRDefault="00247CBE" w:rsidP="006A1102">
            <w:pPr>
              <w:rPr>
                <w:color w:val="000000"/>
                <w:sz w:val="28"/>
                <w:szCs w:val="28"/>
              </w:rPr>
            </w:pPr>
            <w:r w:rsidRPr="006D1CC2">
              <w:rPr>
                <w:color w:val="000000"/>
                <w:sz w:val="28"/>
                <w:szCs w:val="28"/>
              </w:rPr>
              <w:t>6.</w:t>
            </w:r>
          </w:p>
          <w:p w:rsidR="00247CBE" w:rsidRPr="006D1CC2" w:rsidRDefault="00247CBE" w:rsidP="006A1102">
            <w:pPr>
              <w:rPr>
                <w:color w:val="000000"/>
                <w:sz w:val="28"/>
                <w:szCs w:val="28"/>
              </w:rPr>
            </w:pPr>
            <w:r w:rsidRPr="006D1CC2">
              <w:rPr>
                <w:color w:val="000000"/>
                <w:sz w:val="28"/>
                <w:szCs w:val="28"/>
              </w:rPr>
              <w:t>7.</w:t>
            </w:r>
          </w:p>
          <w:p w:rsidR="00247CBE" w:rsidRPr="006D1CC2" w:rsidRDefault="00247CBE" w:rsidP="006A1102">
            <w:pPr>
              <w:rPr>
                <w:color w:val="000000"/>
                <w:sz w:val="28"/>
                <w:szCs w:val="28"/>
              </w:rPr>
            </w:pPr>
          </w:p>
        </w:tc>
        <w:tc>
          <w:tcPr>
            <w:tcW w:w="3257" w:type="dxa"/>
          </w:tcPr>
          <w:p w:rsidR="00247CBE" w:rsidRPr="006D1CC2" w:rsidRDefault="00247CBE" w:rsidP="006A1102">
            <w:pPr>
              <w:rPr>
                <w:color w:val="000000"/>
                <w:sz w:val="28"/>
                <w:szCs w:val="28"/>
              </w:rPr>
            </w:pPr>
            <w:r w:rsidRPr="006D1CC2">
              <w:rPr>
                <w:color w:val="000000"/>
                <w:sz w:val="28"/>
                <w:szCs w:val="28"/>
              </w:rPr>
              <w:lastRenderedPageBreak/>
              <w:t xml:space="preserve">Территория, </w:t>
            </w:r>
            <w:proofErr w:type="spellStart"/>
            <w:r w:rsidRPr="006D1CC2">
              <w:rPr>
                <w:color w:val="000000"/>
                <w:sz w:val="28"/>
                <w:szCs w:val="28"/>
              </w:rPr>
              <w:t>тыс.га</w:t>
            </w:r>
            <w:proofErr w:type="spellEnd"/>
          </w:p>
          <w:p w:rsidR="00247CBE" w:rsidRPr="006D1CC2" w:rsidRDefault="00247CBE" w:rsidP="006A1102">
            <w:pPr>
              <w:rPr>
                <w:color w:val="000000"/>
                <w:sz w:val="28"/>
                <w:szCs w:val="28"/>
              </w:rPr>
            </w:pPr>
            <w:r w:rsidRPr="006D1CC2">
              <w:rPr>
                <w:color w:val="000000"/>
                <w:sz w:val="28"/>
                <w:szCs w:val="28"/>
              </w:rPr>
              <w:t xml:space="preserve">Население (всего), </w:t>
            </w:r>
            <w:proofErr w:type="spellStart"/>
            <w:r w:rsidRPr="006D1CC2">
              <w:rPr>
                <w:color w:val="000000"/>
                <w:sz w:val="28"/>
                <w:szCs w:val="28"/>
              </w:rPr>
              <w:t>тыс.чел</w:t>
            </w:r>
            <w:proofErr w:type="spellEnd"/>
            <w:r w:rsidRPr="006D1CC2">
              <w:rPr>
                <w:color w:val="000000"/>
                <w:sz w:val="28"/>
                <w:szCs w:val="28"/>
              </w:rPr>
              <w:t>.</w:t>
            </w:r>
          </w:p>
          <w:p w:rsidR="00247CBE" w:rsidRPr="006D1CC2" w:rsidRDefault="00247CBE" w:rsidP="006A1102">
            <w:pPr>
              <w:rPr>
                <w:color w:val="000000"/>
                <w:sz w:val="28"/>
                <w:szCs w:val="28"/>
              </w:rPr>
            </w:pPr>
            <w:r w:rsidRPr="006D1CC2">
              <w:rPr>
                <w:color w:val="000000"/>
                <w:sz w:val="28"/>
                <w:szCs w:val="28"/>
              </w:rPr>
              <w:t xml:space="preserve">в </w:t>
            </w:r>
            <w:proofErr w:type="spellStart"/>
            <w:r w:rsidRPr="006D1CC2">
              <w:rPr>
                <w:color w:val="000000"/>
                <w:sz w:val="28"/>
                <w:szCs w:val="28"/>
              </w:rPr>
              <w:t>т.ч</w:t>
            </w:r>
            <w:proofErr w:type="spellEnd"/>
            <w:r w:rsidRPr="006D1CC2">
              <w:rPr>
                <w:color w:val="000000"/>
                <w:sz w:val="28"/>
                <w:szCs w:val="28"/>
              </w:rPr>
              <w:t>. сельское население</w:t>
            </w:r>
          </w:p>
          <w:p w:rsidR="00247CBE" w:rsidRPr="006D1CC2" w:rsidRDefault="00247CBE" w:rsidP="006A1102">
            <w:pPr>
              <w:rPr>
                <w:color w:val="000000"/>
                <w:sz w:val="28"/>
                <w:szCs w:val="28"/>
              </w:rPr>
            </w:pPr>
            <w:r w:rsidRPr="006D1CC2">
              <w:rPr>
                <w:color w:val="000000"/>
                <w:sz w:val="28"/>
                <w:szCs w:val="28"/>
              </w:rPr>
              <w:lastRenderedPageBreak/>
              <w:t>Плотность населения (всего),</w:t>
            </w:r>
          </w:p>
          <w:p w:rsidR="00247CBE" w:rsidRPr="006D1CC2" w:rsidRDefault="00247CBE" w:rsidP="006A1102">
            <w:pPr>
              <w:rPr>
                <w:color w:val="000000"/>
                <w:sz w:val="28"/>
                <w:szCs w:val="28"/>
              </w:rPr>
            </w:pPr>
            <w:r w:rsidRPr="006D1CC2">
              <w:rPr>
                <w:color w:val="000000"/>
                <w:sz w:val="28"/>
                <w:szCs w:val="28"/>
              </w:rPr>
              <w:t>чел./</w:t>
            </w:r>
            <w:proofErr w:type="spellStart"/>
            <w:r w:rsidRPr="006D1CC2">
              <w:rPr>
                <w:color w:val="000000"/>
                <w:sz w:val="28"/>
                <w:szCs w:val="28"/>
              </w:rPr>
              <w:t>кв.км</w:t>
            </w:r>
            <w:proofErr w:type="spellEnd"/>
          </w:p>
          <w:p w:rsidR="00247CBE" w:rsidRPr="006D1CC2" w:rsidRDefault="00247CBE" w:rsidP="006A1102">
            <w:pPr>
              <w:rPr>
                <w:color w:val="000000"/>
                <w:sz w:val="28"/>
                <w:szCs w:val="28"/>
              </w:rPr>
            </w:pPr>
            <w:r w:rsidRPr="006D1CC2">
              <w:rPr>
                <w:color w:val="000000"/>
                <w:sz w:val="28"/>
                <w:szCs w:val="28"/>
              </w:rPr>
              <w:t>Количество СП</w:t>
            </w:r>
          </w:p>
          <w:p w:rsidR="00247CBE" w:rsidRPr="006D1CC2" w:rsidRDefault="00247CBE" w:rsidP="006A1102">
            <w:pPr>
              <w:rPr>
                <w:color w:val="000000"/>
                <w:sz w:val="28"/>
                <w:szCs w:val="28"/>
              </w:rPr>
            </w:pPr>
            <w:r w:rsidRPr="006D1CC2">
              <w:rPr>
                <w:color w:val="000000"/>
                <w:sz w:val="28"/>
                <w:szCs w:val="28"/>
              </w:rPr>
              <w:t>Средняя численность населения в СП, чел.</w:t>
            </w:r>
          </w:p>
          <w:p w:rsidR="00247CBE" w:rsidRPr="006D1CC2" w:rsidRDefault="00247CBE" w:rsidP="006A1102">
            <w:pPr>
              <w:rPr>
                <w:color w:val="000000"/>
                <w:sz w:val="28"/>
                <w:szCs w:val="28"/>
              </w:rPr>
            </w:pPr>
            <w:r w:rsidRPr="006D1CC2">
              <w:rPr>
                <w:color w:val="000000"/>
                <w:sz w:val="28"/>
                <w:szCs w:val="28"/>
              </w:rPr>
              <w:t>Количество СНП</w:t>
            </w:r>
          </w:p>
          <w:p w:rsidR="00247CBE" w:rsidRPr="006D1CC2" w:rsidRDefault="00247CBE" w:rsidP="006A1102">
            <w:pPr>
              <w:rPr>
                <w:color w:val="000000"/>
                <w:sz w:val="28"/>
                <w:szCs w:val="28"/>
              </w:rPr>
            </w:pPr>
            <w:r w:rsidRPr="006D1CC2">
              <w:rPr>
                <w:color w:val="000000"/>
                <w:sz w:val="28"/>
                <w:szCs w:val="28"/>
              </w:rPr>
              <w:t>Средняя численность населения СНП, чел.</w:t>
            </w:r>
          </w:p>
        </w:tc>
        <w:tc>
          <w:tcPr>
            <w:tcW w:w="2090" w:type="dxa"/>
            <w:vAlign w:val="center"/>
          </w:tcPr>
          <w:p w:rsidR="00247CBE" w:rsidRPr="006D1CC2" w:rsidRDefault="00580718" w:rsidP="006A1102">
            <w:pPr>
              <w:jc w:val="center"/>
              <w:rPr>
                <w:color w:val="000000"/>
                <w:sz w:val="28"/>
                <w:szCs w:val="28"/>
              </w:rPr>
            </w:pPr>
            <w:r w:rsidRPr="006D1CC2">
              <w:rPr>
                <w:color w:val="000000"/>
                <w:sz w:val="28"/>
                <w:szCs w:val="28"/>
              </w:rPr>
              <w:lastRenderedPageBreak/>
              <w:t>4977,9</w:t>
            </w:r>
          </w:p>
          <w:p w:rsidR="00247CBE" w:rsidRPr="006D1CC2" w:rsidRDefault="00580718" w:rsidP="006A1102">
            <w:pPr>
              <w:jc w:val="center"/>
              <w:rPr>
                <w:color w:val="000000"/>
                <w:sz w:val="28"/>
                <w:szCs w:val="28"/>
              </w:rPr>
            </w:pPr>
            <w:r w:rsidRPr="006D1CC2">
              <w:rPr>
                <w:color w:val="000000"/>
                <w:sz w:val="28"/>
                <w:szCs w:val="28"/>
              </w:rPr>
              <w:t>953,201</w:t>
            </w:r>
          </w:p>
          <w:p w:rsidR="00247CBE" w:rsidRPr="006D1CC2" w:rsidRDefault="00580718" w:rsidP="006A1102">
            <w:pPr>
              <w:jc w:val="center"/>
              <w:rPr>
                <w:color w:val="000000"/>
                <w:sz w:val="28"/>
                <w:szCs w:val="28"/>
              </w:rPr>
            </w:pPr>
            <w:r w:rsidRPr="006D1CC2">
              <w:rPr>
                <w:color w:val="000000"/>
                <w:sz w:val="28"/>
                <w:szCs w:val="28"/>
              </w:rPr>
              <w:t>266,038</w:t>
            </w:r>
          </w:p>
          <w:p w:rsidR="00247CBE" w:rsidRPr="006D1CC2" w:rsidRDefault="00247CBE" w:rsidP="006A1102">
            <w:pPr>
              <w:jc w:val="center"/>
              <w:rPr>
                <w:color w:val="000000"/>
                <w:sz w:val="28"/>
                <w:szCs w:val="28"/>
                <w:highlight w:val="cyan"/>
              </w:rPr>
            </w:pPr>
          </w:p>
          <w:p w:rsidR="00247CBE" w:rsidRPr="006D1CC2" w:rsidRDefault="00580718" w:rsidP="006A1102">
            <w:pPr>
              <w:jc w:val="center"/>
              <w:rPr>
                <w:color w:val="000000"/>
                <w:sz w:val="28"/>
                <w:szCs w:val="28"/>
              </w:rPr>
            </w:pPr>
            <w:r w:rsidRPr="006D1CC2">
              <w:rPr>
                <w:color w:val="000000"/>
                <w:sz w:val="28"/>
                <w:szCs w:val="28"/>
              </w:rPr>
              <w:t>19,14</w:t>
            </w:r>
          </w:p>
          <w:p w:rsidR="00247CBE" w:rsidRPr="006D1CC2" w:rsidRDefault="00580718" w:rsidP="006A1102">
            <w:pPr>
              <w:jc w:val="center"/>
              <w:rPr>
                <w:color w:val="000000"/>
                <w:sz w:val="28"/>
                <w:szCs w:val="28"/>
              </w:rPr>
            </w:pPr>
            <w:r w:rsidRPr="006D1CC2">
              <w:rPr>
                <w:color w:val="000000"/>
                <w:sz w:val="28"/>
                <w:szCs w:val="28"/>
              </w:rPr>
              <w:lastRenderedPageBreak/>
              <w:t>300</w:t>
            </w:r>
          </w:p>
          <w:p w:rsidR="00247CBE" w:rsidRPr="006D1CC2" w:rsidRDefault="00247CBE" w:rsidP="006A1102">
            <w:pPr>
              <w:jc w:val="center"/>
              <w:rPr>
                <w:color w:val="FF0000"/>
                <w:sz w:val="28"/>
                <w:szCs w:val="28"/>
              </w:rPr>
            </w:pPr>
          </w:p>
          <w:p w:rsidR="00247CBE" w:rsidRPr="006D1CC2" w:rsidRDefault="006C4CA6" w:rsidP="006A1102">
            <w:pPr>
              <w:jc w:val="center"/>
              <w:rPr>
                <w:sz w:val="28"/>
                <w:szCs w:val="28"/>
              </w:rPr>
            </w:pPr>
            <w:r w:rsidRPr="006D1CC2">
              <w:rPr>
                <w:sz w:val="28"/>
                <w:szCs w:val="28"/>
              </w:rPr>
              <w:t>887</w:t>
            </w:r>
          </w:p>
          <w:p w:rsidR="00247CBE" w:rsidRPr="006D1CC2" w:rsidRDefault="00247CBE" w:rsidP="006A1102">
            <w:pPr>
              <w:jc w:val="center"/>
              <w:rPr>
                <w:color w:val="FF0000"/>
                <w:sz w:val="28"/>
                <w:szCs w:val="28"/>
                <w:highlight w:val="cyan"/>
              </w:rPr>
            </w:pPr>
          </w:p>
          <w:p w:rsidR="00247CBE" w:rsidRPr="006D1CC2" w:rsidRDefault="00247CBE" w:rsidP="006A1102">
            <w:pPr>
              <w:jc w:val="center"/>
              <w:rPr>
                <w:color w:val="FF0000"/>
                <w:sz w:val="28"/>
                <w:szCs w:val="28"/>
                <w:highlight w:val="cyan"/>
              </w:rPr>
            </w:pPr>
          </w:p>
          <w:p w:rsidR="00247CBE" w:rsidRPr="006D1CC2" w:rsidRDefault="006C4CA6" w:rsidP="006A1102">
            <w:pPr>
              <w:jc w:val="center"/>
              <w:rPr>
                <w:sz w:val="28"/>
                <w:szCs w:val="28"/>
                <w:highlight w:val="cyan"/>
              </w:rPr>
            </w:pPr>
            <w:r w:rsidRPr="006D1CC2">
              <w:rPr>
                <w:sz w:val="28"/>
                <w:szCs w:val="28"/>
              </w:rPr>
              <w:t>800</w:t>
            </w:r>
          </w:p>
        </w:tc>
        <w:tc>
          <w:tcPr>
            <w:tcW w:w="1841" w:type="dxa"/>
            <w:vAlign w:val="center"/>
          </w:tcPr>
          <w:p w:rsidR="00247CBE" w:rsidRPr="006D1CC2" w:rsidRDefault="00C72F7F" w:rsidP="006A1102">
            <w:pPr>
              <w:jc w:val="center"/>
              <w:rPr>
                <w:sz w:val="28"/>
                <w:szCs w:val="28"/>
                <w:lang w:val="en-US"/>
              </w:rPr>
            </w:pPr>
            <w:r w:rsidRPr="006D1CC2">
              <w:rPr>
                <w:sz w:val="28"/>
                <w:szCs w:val="28"/>
              </w:rPr>
              <w:lastRenderedPageBreak/>
              <w:t>116,104</w:t>
            </w:r>
          </w:p>
          <w:p w:rsidR="00247CBE" w:rsidRPr="006D1CC2" w:rsidRDefault="00DB2BAE" w:rsidP="006A1102">
            <w:pPr>
              <w:shd w:val="clear" w:color="auto" w:fill="FFFFFF"/>
              <w:jc w:val="center"/>
              <w:rPr>
                <w:sz w:val="28"/>
                <w:szCs w:val="28"/>
              </w:rPr>
            </w:pPr>
            <w:r w:rsidRPr="006D1CC2">
              <w:rPr>
                <w:sz w:val="28"/>
                <w:szCs w:val="28"/>
              </w:rPr>
              <w:t>11,242</w:t>
            </w:r>
          </w:p>
          <w:p w:rsidR="00247CBE" w:rsidRPr="006D1CC2" w:rsidRDefault="00DB2BAE" w:rsidP="006A1102">
            <w:pPr>
              <w:jc w:val="center"/>
              <w:rPr>
                <w:sz w:val="28"/>
                <w:szCs w:val="28"/>
                <w:highlight w:val="cyan"/>
              </w:rPr>
            </w:pPr>
            <w:r w:rsidRPr="006D1CC2">
              <w:rPr>
                <w:sz w:val="28"/>
                <w:szCs w:val="28"/>
              </w:rPr>
              <w:t>6,742</w:t>
            </w:r>
          </w:p>
          <w:p w:rsidR="00247CBE" w:rsidRPr="006D1CC2" w:rsidRDefault="00247CBE" w:rsidP="006A1102">
            <w:pPr>
              <w:jc w:val="center"/>
              <w:rPr>
                <w:color w:val="FF0000"/>
                <w:sz w:val="28"/>
                <w:szCs w:val="28"/>
                <w:highlight w:val="cyan"/>
              </w:rPr>
            </w:pPr>
          </w:p>
          <w:p w:rsidR="00247CBE" w:rsidRPr="006D1CC2" w:rsidRDefault="00DB2BAE" w:rsidP="006A1102">
            <w:pPr>
              <w:jc w:val="center"/>
              <w:rPr>
                <w:sz w:val="28"/>
                <w:szCs w:val="28"/>
              </w:rPr>
            </w:pPr>
            <w:r w:rsidRPr="006D1CC2">
              <w:rPr>
                <w:sz w:val="28"/>
                <w:szCs w:val="28"/>
              </w:rPr>
              <w:t>9,68</w:t>
            </w:r>
          </w:p>
          <w:p w:rsidR="00247CBE" w:rsidRPr="006D1CC2" w:rsidRDefault="00C72F7F" w:rsidP="006A1102">
            <w:pPr>
              <w:jc w:val="center"/>
              <w:rPr>
                <w:sz w:val="28"/>
                <w:szCs w:val="28"/>
                <w:highlight w:val="cyan"/>
              </w:rPr>
            </w:pPr>
            <w:r w:rsidRPr="006D1CC2">
              <w:rPr>
                <w:sz w:val="28"/>
                <w:szCs w:val="28"/>
              </w:rPr>
              <w:lastRenderedPageBreak/>
              <w:t>11</w:t>
            </w:r>
          </w:p>
          <w:p w:rsidR="00247CBE" w:rsidRPr="006D1CC2" w:rsidRDefault="00247CBE" w:rsidP="006A1102">
            <w:pPr>
              <w:jc w:val="center"/>
              <w:rPr>
                <w:color w:val="FF0000"/>
                <w:sz w:val="28"/>
                <w:szCs w:val="28"/>
                <w:highlight w:val="cyan"/>
              </w:rPr>
            </w:pPr>
          </w:p>
          <w:p w:rsidR="00247CBE" w:rsidRPr="006D1CC2" w:rsidRDefault="00DB2BAE" w:rsidP="006A1102">
            <w:pPr>
              <w:jc w:val="center"/>
              <w:rPr>
                <w:sz w:val="28"/>
                <w:szCs w:val="28"/>
                <w:highlight w:val="cyan"/>
              </w:rPr>
            </w:pPr>
            <w:r w:rsidRPr="006D1CC2">
              <w:rPr>
                <w:sz w:val="28"/>
                <w:szCs w:val="28"/>
              </w:rPr>
              <w:t>613</w:t>
            </w:r>
          </w:p>
          <w:p w:rsidR="00247CBE" w:rsidRPr="006D1CC2" w:rsidRDefault="004945F6" w:rsidP="006A1102">
            <w:pPr>
              <w:jc w:val="center"/>
              <w:rPr>
                <w:sz w:val="28"/>
                <w:szCs w:val="28"/>
                <w:highlight w:val="cyan"/>
              </w:rPr>
            </w:pPr>
            <w:r w:rsidRPr="006D1CC2">
              <w:rPr>
                <w:sz w:val="28"/>
                <w:szCs w:val="28"/>
              </w:rPr>
              <w:t>157</w:t>
            </w:r>
          </w:p>
          <w:p w:rsidR="00247CBE" w:rsidRPr="006D1CC2" w:rsidRDefault="00247CBE" w:rsidP="006A1102">
            <w:pPr>
              <w:jc w:val="center"/>
              <w:rPr>
                <w:sz w:val="28"/>
                <w:szCs w:val="28"/>
                <w:highlight w:val="cyan"/>
                <w:lang w:val="en-US"/>
              </w:rPr>
            </w:pPr>
          </w:p>
          <w:p w:rsidR="00247CBE" w:rsidRPr="006D1CC2" w:rsidRDefault="004945F6" w:rsidP="006A1102">
            <w:pPr>
              <w:jc w:val="center"/>
              <w:rPr>
                <w:color w:val="000000"/>
                <w:sz w:val="28"/>
                <w:szCs w:val="28"/>
                <w:highlight w:val="cyan"/>
              </w:rPr>
            </w:pPr>
            <w:r w:rsidRPr="006D1CC2">
              <w:rPr>
                <w:sz w:val="28"/>
                <w:szCs w:val="28"/>
              </w:rPr>
              <w:t>71,6</w:t>
            </w:r>
          </w:p>
        </w:tc>
        <w:tc>
          <w:tcPr>
            <w:tcW w:w="1806" w:type="dxa"/>
            <w:vAlign w:val="center"/>
          </w:tcPr>
          <w:p w:rsidR="00247CBE" w:rsidRPr="006D1CC2" w:rsidRDefault="00580718" w:rsidP="006A1102">
            <w:pPr>
              <w:jc w:val="center"/>
              <w:rPr>
                <w:color w:val="000000"/>
                <w:sz w:val="28"/>
                <w:szCs w:val="28"/>
              </w:rPr>
            </w:pPr>
            <w:r w:rsidRPr="006D1CC2">
              <w:rPr>
                <w:color w:val="000000"/>
                <w:sz w:val="28"/>
                <w:szCs w:val="28"/>
              </w:rPr>
              <w:lastRenderedPageBreak/>
              <w:t>7,690</w:t>
            </w:r>
          </w:p>
          <w:p w:rsidR="00247CBE" w:rsidRPr="006D1CC2" w:rsidRDefault="00580718" w:rsidP="006A1102">
            <w:pPr>
              <w:jc w:val="center"/>
              <w:rPr>
                <w:color w:val="000000"/>
                <w:sz w:val="28"/>
                <w:szCs w:val="28"/>
              </w:rPr>
            </w:pPr>
            <w:r w:rsidRPr="006D1CC2">
              <w:rPr>
                <w:color w:val="000000"/>
                <w:sz w:val="28"/>
                <w:szCs w:val="28"/>
              </w:rPr>
              <w:t>0,729</w:t>
            </w:r>
          </w:p>
          <w:p w:rsidR="00247CBE" w:rsidRPr="006D1CC2" w:rsidRDefault="00580718" w:rsidP="006A1102">
            <w:pPr>
              <w:jc w:val="center"/>
              <w:rPr>
                <w:color w:val="000000"/>
                <w:sz w:val="28"/>
                <w:szCs w:val="28"/>
              </w:rPr>
            </w:pPr>
            <w:r w:rsidRPr="006D1CC2">
              <w:rPr>
                <w:color w:val="000000"/>
                <w:sz w:val="28"/>
                <w:szCs w:val="28"/>
              </w:rPr>
              <w:t>0,729</w:t>
            </w:r>
          </w:p>
          <w:p w:rsidR="00247CBE" w:rsidRPr="006D1CC2" w:rsidRDefault="00247CBE" w:rsidP="006A1102">
            <w:pPr>
              <w:jc w:val="center"/>
              <w:rPr>
                <w:color w:val="000000"/>
                <w:sz w:val="28"/>
                <w:szCs w:val="28"/>
                <w:lang w:val="en-US"/>
              </w:rPr>
            </w:pPr>
          </w:p>
          <w:p w:rsidR="00247CBE" w:rsidRPr="006D1CC2" w:rsidRDefault="004945F6" w:rsidP="006A1102">
            <w:pPr>
              <w:jc w:val="center"/>
              <w:rPr>
                <w:color w:val="000000"/>
                <w:sz w:val="28"/>
                <w:szCs w:val="28"/>
              </w:rPr>
            </w:pPr>
            <w:r w:rsidRPr="006D1CC2">
              <w:rPr>
                <w:color w:val="000000"/>
                <w:sz w:val="28"/>
                <w:szCs w:val="28"/>
              </w:rPr>
              <w:t>0,094</w:t>
            </w:r>
          </w:p>
          <w:p w:rsidR="00247CBE" w:rsidRPr="006D1CC2" w:rsidRDefault="00247CBE" w:rsidP="006A1102">
            <w:pPr>
              <w:jc w:val="center"/>
              <w:rPr>
                <w:color w:val="000000"/>
                <w:sz w:val="28"/>
                <w:szCs w:val="28"/>
              </w:rPr>
            </w:pPr>
          </w:p>
          <w:p w:rsidR="00247CBE" w:rsidRPr="006D1CC2" w:rsidRDefault="00247CBE" w:rsidP="006A1102">
            <w:pPr>
              <w:jc w:val="center"/>
              <w:rPr>
                <w:color w:val="000000"/>
                <w:sz w:val="28"/>
                <w:szCs w:val="28"/>
                <w:lang w:val="en-US"/>
              </w:rPr>
            </w:pPr>
          </w:p>
          <w:p w:rsidR="00247CBE" w:rsidRPr="006D1CC2" w:rsidRDefault="00247CBE" w:rsidP="006A1102">
            <w:pPr>
              <w:jc w:val="center"/>
              <w:rPr>
                <w:color w:val="000000"/>
                <w:sz w:val="28"/>
                <w:szCs w:val="28"/>
              </w:rPr>
            </w:pPr>
          </w:p>
          <w:p w:rsidR="00247CBE" w:rsidRPr="006D1CC2" w:rsidRDefault="00580718" w:rsidP="006A1102">
            <w:pPr>
              <w:jc w:val="center"/>
              <w:rPr>
                <w:color w:val="000000"/>
                <w:sz w:val="28"/>
                <w:szCs w:val="28"/>
              </w:rPr>
            </w:pPr>
            <w:r w:rsidRPr="006D1CC2">
              <w:rPr>
                <w:color w:val="000000"/>
                <w:sz w:val="28"/>
                <w:szCs w:val="28"/>
              </w:rPr>
              <w:t>9</w:t>
            </w:r>
          </w:p>
          <w:p w:rsidR="00247CBE" w:rsidRPr="006D1CC2" w:rsidRDefault="00247CBE" w:rsidP="006A1102">
            <w:pPr>
              <w:jc w:val="center"/>
              <w:rPr>
                <w:color w:val="000000"/>
                <w:sz w:val="28"/>
                <w:szCs w:val="28"/>
                <w:lang w:val="en-US"/>
              </w:rPr>
            </w:pPr>
          </w:p>
          <w:p w:rsidR="00247CBE" w:rsidRPr="006D1CC2" w:rsidRDefault="00580718" w:rsidP="006A1102">
            <w:pPr>
              <w:jc w:val="center"/>
              <w:rPr>
                <w:color w:val="000000"/>
                <w:sz w:val="28"/>
                <w:szCs w:val="28"/>
                <w:highlight w:val="cyan"/>
              </w:rPr>
            </w:pPr>
            <w:r w:rsidRPr="006D1CC2">
              <w:rPr>
                <w:color w:val="000000"/>
                <w:sz w:val="28"/>
                <w:szCs w:val="28"/>
              </w:rPr>
              <w:t>81</w:t>
            </w:r>
          </w:p>
        </w:tc>
      </w:tr>
    </w:tbl>
    <w:p w:rsidR="00247CBE" w:rsidRPr="006D1CC2" w:rsidRDefault="00247CBE" w:rsidP="00727A93">
      <w:pPr>
        <w:ind w:firstLine="840"/>
        <w:jc w:val="both"/>
        <w:rPr>
          <w:color w:val="FF0000"/>
          <w:kern w:val="24"/>
          <w:sz w:val="28"/>
          <w:szCs w:val="28"/>
        </w:rPr>
      </w:pPr>
      <w:r w:rsidRPr="006D1CC2">
        <w:rPr>
          <w:kern w:val="24"/>
          <w:sz w:val="28"/>
          <w:szCs w:val="28"/>
        </w:rPr>
        <w:lastRenderedPageBreak/>
        <w:t xml:space="preserve">Из анализа расселения можно сделать выводы о том, что плотность населения на территории </w:t>
      </w:r>
      <w:proofErr w:type="spellStart"/>
      <w:r w:rsidR="001E0945" w:rsidRPr="006D1CC2">
        <w:rPr>
          <w:kern w:val="24"/>
          <w:sz w:val="28"/>
          <w:szCs w:val="28"/>
        </w:rPr>
        <w:t>Корзовского</w:t>
      </w:r>
      <w:proofErr w:type="spellEnd"/>
      <w:r w:rsidRPr="006D1CC2">
        <w:rPr>
          <w:kern w:val="24"/>
          <w:sz w:val="28"/>
          <w:szCs w:val="28"/>
        </w:rPr>
        <w:t xml:space="preserve"> СП в </w:t>
      </w:r>
      <w:r w:rsidR="001E0945" w:rsidRPr="006D1CC2">
        <w:rPr>
          <w:kern w:val="24"/>
          <w:sz w:val="28"/>
          <w:szCs w:val="28"/>
        </w:rPr>
        <w:t>203</w:t>
      </w:r>
      <w:r w:rsidRPr="006D1CC2">
        <w:rPr>
          <w:kern w:val="24"/>
          <w:sz w:val="28"/>
          <w:szCs w:val="28"/>
        </w:rPr>
        <w:t xml:space="preserve"> раза ниже, чем </w:t>
      </w:r>
      <w:proofErr w:type="spellStart"/>
      <w:r w:rsidRPr="006D1CC2">
        <w:rPr>
          <w:kern w:val="24"/>
          <w:sz w:val="28"/>
          <w:szCs w:val="28"/>
        </w:rPr>
        <w:t>среднеобластная</w:t>
      </w:r>
      <w:proofErr w:type="spellEnd"/>
      <w:r w:rsidRPr="006D1CC2">
        <w:rPr>
          <w:kern w:val="24"/>
          <w:sz w:val="28"/>
          <w:szCs w:val="28"/>
        </w:rPr>
        <w:t xml:space="preserve"> и в </w:t>
      </w:r>
      <w:r w:rsidR="001E0945" w:rsidRPr="006D1CC2">
        <w:rPr>
          <w:kern w:val="24"/>
          <w:sz w:val="28"/>
          <w:szCs w:val="28"/>
        </w:rPr>
        <w:t xml:space="preserve">103 раза ниже, чем в Хиславичском </w:t>
      </w:r>
      <w:r w:rsidRPr="006D1CC2">
        <w:rPr>
          <w:kern w:val="24"/>
          <w:sz w:val="28"/>
          <w:szCs w:val="28"/>
        </w:rPr>
        <w:t>МР.</w:t>
      </w:r>
      <w:r w:rsidRPr="006D1CC2">
        <w:rPr>
          <w:color w:val="FF0000"/>
          <w:kern w:val="24"/>
          <w:sz w:val="28"/>
          <w:szCs w:val="28"/>
        </w:rPr>
        <w:t xml:space="preserve"> </w:t>
      </w:r>
    </w:p>
    <w:p w:rsidR="00247CBE" w:rsidRPr="006D1CC2" w:rsidRDefault="00247CBE" w:rsidP="00727A93">
      <w:pPr>
        <w:widowControl w:val="0"/>
        <w:ind w:firstLine="540"/>
        <w:jc w:val="both"/>
        <w:rPr>
          <w:rFonts w:cs="Arial"/>
          <w:kern w:val="24"/>
          <w:sz w:val="28"/>
          <w:szCs w:val="28"/>
        </w:rPr>
      </w:pPr>
      <w:r w:rsidRPr="006D1CC2">
        <w:rPr>
          <w:rFonts w:cs="Arial"/>
          <w:kern w:val="24"/>
          <w:sz w:val="28"/>
          <w:szCs w:val="28"/>
        </w:rPr>
        <w:t xml:space="preserve">Административный центр сельского поселения д. </w:t>
      </w:r>
      <w:proofErr w:type="spellStart"/>
      <w:r w:rsidR="00580718" w:rsidRPr="006D1CC2">
        <w:rPr>
          <w:rFonts w:cs="Arial"/>
          <w:kern w:val="24"/>
          <w:sz w:val="28"/>
          <w:szCs w:val="28"/>
        </w:rPr>
        <w:t>Корзово</w:t>
      </w:r>
      <w:proofErr w:type="spellEnd"/>
      <w:r w:rsidRPr="006D1CC2">
        <w:rPr>
          <w:rFonts w:cs="Arial"/>
          <w:kern w:val="24"/>
          <w:sz w:val="28"/>
          <w:szCs w:val="28"/>
        </w:rPr>
        <w:t xml:space="preserve"> находится в непосредственной близости  от районного центра п. </w:t>
      </w:r>
      <w:r w:rsidR="00580718" w:rsidRPr="006D1CC2">
        <w:rPr>
          <w:rFonts w:cs="Arial"/>
          <w:kern w:val="24"/>
          <w:sz w:val="28"/>
          <w:szCs w:val="28"/>
        </w:rPr>
        <w:t>Хиславичи</w:t>
      </w:r>
      <w:r w:rsidRPr="006D1CC2">
        <w:rPr>
          <w:rFonts w:cs="Arial"/>
          <w:kern w:val="24"/>
          <w:sz w:val="28"/>
          <w:szCs w:val="28"/>
        </w:rPr>
        <w:t xml:space="preserve">. Связь с райцентром осуществляется по автодороге </w:t>
      </w:r>
      <w:r w:rsidR="00580718" w:rsidRPr="006D1CC2">
        <w:rPr>
          <w:color w:val="000000"/>
          <w:kern w:val="24"/>
          <w:sz w:val="28"/>
          <w:szCs w:val="28"/>
        </w:rPr>
        <w:t>Хиславичи-</w:t>
      </w:r>
      <w:proofErr w:type="spellStart"/>
      <w:r w:rsidR="00580718" w:rsidRPr="006D1CC2">
        <w:rPr>
          <w:color w:val="000000"/>
          <w:kern w:val="24"/>
          <w:sz w:val="28"/>
          <w:szCs w:val="28"/>
        </w:rPr>
        <w:t>Лобановка</w:t>
      </w:r>
      <w:proofErr w:type="spellEnd"/>
      <w:r w:rsidRPr="006D1CC2">
        <w:rPr>
          <w:rFonts w:cs="Arial"/>
          <w:kern w:val="24"/>
          <w:sz w:val="28"/>
          <w:szCs w:val="28"/>
        </w:rPr>
        <w:t xml:space="preserve">. Связь между населенными пунктами внутри поселения осуществляется по муниципальным дорогам с грунтовым покрытием. Развитая сеть автомобильных дорог, наличие рек, близость районного и областного центров в общем  благоприятно сказывается  на социально-экономическом развитии </w:t>
      </w:r>
      <w:proofErr w:type="spellStart"/>
      <w:r w:rsidR="00580718" w:rsidRPr="006D1CC2">
        <w:rPr>
          <w:rFonts w:cs="Arial"/>
          <w:kern w:val="24"/>
          <w:sz w:val="28"/>
          <w:szCs w:val="28"/>
        </w:rPr>
        <w:t>Корзовского</w:t>
      </w:r>
      <w:proofErr w:type="spellEnd"/>
      <w:r w:rsidRPr="006D1CC2">
        <w:rPr>
          <w:rFonts w:cs="Arial"/>
          <w:kern w:val="24"/>
          <w:sz w:val="28"/>
          <w:szCs w:val="28"/>
        </w:rPr>
        <w:t xml:space="preserve"> сельского поселения.  </w:t>
      </w:r>
    </w:p>
    <w:p w:rsidR="00247CBE" w:rsidRPr="006D1CC2" w:rsidRDefault="00247CBE" w:rsidP="00727A93">
      <w:pPr>
        <w:ind w:firstLine="540"/>
        <w:jc w:val="both"/>
        <w:rPr>
          <w:kern w:val="24"/>
          <w:sz w:val="28"/>
          <w:szCs w:val="28"/>
        </w:rPr>
      </w:pPr>
      <w:r w:rsidRPr="006D1CC2">
        <w:rPr>
          <w:kern w:val="24"/>
          <w:sz w:val="28"/>
          <w:szCs w:val="28"/>
        </w:rPr>
        <w:t xml:space="preserve">Хозяйственная сфера </w:t>
      </w:r>
      <w:proofErr w:type="spellStart"/>
      <w:r w:rsidR="00580718" w:rsidRPr="006D1CC2">
        <w:rPr>
          <w:kern w:val="24"/>
          <w:sz w:val="28"/>
          <w:szCs w:val="28"/>
        </w:rPr>
        <w:t>Корзовского</w:t>
      </w:r>
      <w:proofErr w:type="spellEnd"/>
      <w:r w:rsidRPr="006D1CC2">
        <w:rPr>
          <w:kern w:val="24"/>
          <w:sz w:val="28"/>
          <w:szCs w:val="28"/>
        </w:rPr>
        <w:t xml:space="preserve"> сельского поселения представлена предприятиями и организациями с различными направлениями деятельности: сфера материального производства представлена сельским хозяйством, непроизводственная сфера деятельности охватывает здравоохранение, связь,  торговлю,  образование, культуру.</w:t>
      </w:r>
    </w:p>
    <w:p w:rsidR="00247CBE" w:rsidRPr="006D1CC2" w:rsidRDefault="00247CBE" w:rsidP="00727A93">
      <w:pPr>
        <w:ind w:firstLine="540"/>
        <w:jc w:val="both"/>
        <w:rPr>
          <w:kern w:val="24"/>
          <w:sz w:val="28"/>
          <w:szCs w:val="28"/>
        </w:rPr>
      </w:pPr>
      <w:r w:rsidRPr="006D1CC2">
        <w:rPr>
          <w:kern w:val="24"/>
          <w:sz w:val="28"/>
          <w:szCs w:val="28"/>
        </w:rPr>
        <w:t xml:space="preserve">Сельскохозяйственная деятельность на территории поселения осуществляется </w:t>
      </w:r>
      <w:r w:rsidR="005D4BCB" w:rsidRPr="006D1CC2">
        <w:rPr>
          <w:kern w:val="24"/>
          <w:sz w:val="28"/>
          <w:szCs w:val="28"/>
        </w:rPr>
        <w:t>холдингом ООО «Брянская мясная компания» - вид деятельности разведение КРС, дочерняя комп</w:t>
      </w:r>
      <w:r w:rsidR="00EB0067" w:rsidRPr="006D1CC2">
        <w:rPr>
          <w:kern w:val="24"/>
          <w:sz w:val="28"/>
          <w:szCs w:val="28"/>
        </w:rPr>
        <w:t>ания от «Останкино» - Тропарево – вид деятельности свиноводство.</w:t>
      </w:r>
    </w:p>
    <w:p w:rsidR="00247CBE" w:rsidRPr="006D1CC2" w:rsidRDefault="00247CBE" w:rsidP="00727A93">
      <w:pPr>
        <w:ind w:firstLine="540"/>
        <w:jc w:val="both"/>
        <w:rPr>
          <w:kern w:val="24"/>
          <w:sz w:val="28"/>
          <w:szCs w:val="28"/>
        </w:rPr>
      </w:pPr>
      <w:r w:rsidRPr="006D1CC2">
        <w:rPr>
          <w:kern w:val="24"/>
          <w:sz w:val="28"/>
          <w:szCs w:val="28"/>
        </w:rPr>
        <w:t xml:space="preserve">В </w:t>
      </w:r>
      <w:r w:rsidR="00AA0EDD" w:rsidRPr="006D1CC2">
        <w:rPr>
          <w:kern w:val="24"/>
          <w:sz w:val="28"/>
          <w:szCs w:val="28"/>
        </w:rPr>
        <w:t>поселении  работают один</w:t>
      </w:r>
      <w:r w:rsidRPr="006D1CC2">
        <w:rPr>
          <w:kern w:val="24"/>
          <w:sz w:val="28"/>
          <w:szCs w:val="28"/>
        </w:rPr>
        <w:t xml:space="preserve"> дом культуры, </w:t>
      </w:r>
      <w:r w:rsidR="00AA0EDD" w:rsidRPr="006D1CC2">
        <w:rPr>
          <w:kern w:val="24"/>
          <w:sz w:val="28"/>
          <w:szCs w:val="28"/>
        </w:rPr>
        <w:t>один  филиал</w:t>
      </w:r>
      <w:r w:rsidRPr="006D1CC2">
        <w:rPr>
          <w:kern w:val="24"/>
          <w:sz w:val="28"/>
          <w:szCs w:val="28"/>
        </w:rPr>
        <w:t xml:space="preserve"> библиотеки, </w:t>
      </w:r>
      <w:r w:rsidR="00AA0EDD" w:rsidRPr="006D1CC2">
        <w:rPr>
          <w:kern w:val="24"/>
          <w:sz w:val="28"/>
          <w:szCs w:val="28"/>
        </w:rPr>
        <w:t>один</w:t>
      </w:r>
      <w:r w:rsidRPr="006D1CC2">
        <w:rPr>
          <w:kern w:val="24"/>
          <w:sz w:val="28"/>
          <w:szCs w:val="28"/>
        </w:rPr>
        <w:t xml:space="preserve">  ФАП, четыре  магазина смешанной торговли</w:t>
      </w:r>
      <w:r w:rsidR="00AA0EDD" w:rsidRPr="006D1CC2">
        <w:rPr>
          <w:kern w:val="24"/>
          <w:sz w:val="28"/>
          <w:szCs w:val="28"/>
        </w:rPr>
        <w:t>, один пункт связи.</w:t>
      </w:r>
    </w:p>
    <w:p w:rsidR="00247CBE" w:rsidRPr="006D1CC2" w:rsidRDefault="00247CBE" w:rsidP="00727A93">
      <w:pPr>
        <w:shd w:val="clear" w:color="auto" w:fill="FFFFFF"/>
        <w:spacing w:line="100" w:lineRule="atLeast"/>
        <w:ind w:firstLine="426"/>
        <w:jc w:val="both"/>
        <w:rPr>
          <w:bCs/>
          <w:sz w:val="28"/>
          <w:szCs w:val="28"/>
        </w:rPr>
      </w:pPr>
      <w:r w:rsidRPr="006D1CC2">
        <w:rPr>
          <w:b/>
          <w:bCs/>
          <w:sz w:val="28"/>
          <w:szCs w:val="28"/>
        </w:rPr>
        <w:t>2.2.  Характеристика деятельности в сфере транспорта, оценка транспортного спроса.</w:t>
      </w:r>
    </w:p>
    <w:p w:rsidR="00247CBE" w:rsidRPr="006D1CC2" w:rsidRDefault="00247CBE" w:rsidP="00727A93">
      <w:pPr>
        <w:shd w:val="clear" w:color="auto" w:fill="FFFFFF"/>
        <w:jc w:val="both"/>
        <w:rPr>
          <w:bCs/>
          <w:sz w:val="28"/>
          <w:szCs w:val="28"/>
        </w:rPr>
      </w:pPr>
      <w:r w:rsidRPr="006D1CC2">
        <w:rPr>
          <w:bCs/>
          <w:sz w:val="28"/>
          <w:szCs w:val="28"/>
        </w:rPr>
        <w:tab/>
        <w:t xml:space="preserve">Транспортно-экономические связи </w:t>
      </w:r>
      <w:proofErr w:type="spellStart"/>
      <w:r w:rsidR="00863A62" w:rsidRPr="006D1CC2">
        <w:rPr>
          <w:bCs/>
          <w:sz w:val="28"/>
          <w:szCs w:val="28"/>
        </w:rPr>
        <w:t>Корзовского</w:t>
      </w:r>
      <w:proofErr w:type="spellEnd"/>
      <w:r w:rsidRPr="006D1CC2">
        <w:rPr>
          <w:bCs/>
          <w:sz w:val="28"/>
          <w:szCs w:val="28"/>
        </w:rPr>
        <w:t xml:space="preserve"> сельского 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Н</w:t>
      </w:r>
      <w:r w:rsidR="00863A62" w:rsidRPr="006D1CC2">
        <w:rPr>
          <w:bCs/>
          <w:sz w:val="28"/>
          <w:szCs w:val="28"/>
        </w:rPr>
        <w:t>а территории поселения проходит 1 автобусный маршрут</w:t>
      </w:r>
      <w:r w:rsidRPr="006D1CC2">
        <w:rPr>
          <w:bCs/>
          <w:sz w:val="28"/>
          <w:szCs w:val="28"/>
        </w:rPr>
        <w:t xml:space="preserve">. В населенных пунктах регулярный </w:t>
      </w:r>
      <w:proofErr w:type="spellStart"/>
      <w:r w:rsidRPr="006D1CC2">
        <w:rPr>
          <w:bCs/>
          <w:sz w:val="28"/>
          <w:szCs w:val="28"/>
        </w:rPr>
        <w:t>внутрисельский</w:t>
      </w:r>
      <w:proofErr w:type="spellEnd"/>
      <w:r w:rsidRPr="006D1CC2">
        <w:rPr>
          <w:bCs/>
          <w:sz w:val="28"/>
          <w:szCs w:val="28"/>
        </w:rPr>
        <w:t xml:space="preserve"> транспорт отсутствует. Большинство трудовых передвижений в поселении приходится на личный транспорт и пешеходные сообщения.                                                                                                                         </w:t>
      </w:r>
    </w:p>
    <w:p w:rsidR="00247CBE" w:rsidRPr="006D1CC2" w:rsidRDefault="00247CBE" w:rsidP="00727A93">
      <w:pPr>
        <w:shd w:val="clear" w:color="auto" w:fill="FFFFFF"/>
        <w:ind w:firstLine="708"/>
        <w:jc w:val="both"/>
        <w:rPr>
          <w:bCs/>
          <w:sz w:val="28"/>
          <w:szCs w:val="28"/>
        </w:rPr>
      </w:pPr>
      <w:r w:rsidRPr="006D1CC2">
        <w:rPr>
          <w:bCs/>
          <w:sz w:val="28"/>
          <w:szCs w:val="28"/>
        </w:rPr>
        <w:t xml:space="preserve">В основе оценки транспортного спроса лежит анализ передвижения населения к объектам тяготения.   </w:t>
      </w:r>
    </w:p>
    <w:p w:rsidR="00247CBE" w:rsidRPr="006D1CC2" w:rsidRDefault="00247CBE" w:rsidP="00727A93">
      <w:pPr>
        <w:shd w:val="clear" w:color="auto" w:fill="FFFFFF"/>
        <w:ind w:firstLine="708"/>
        <w:jc w:val="both"/>
        <w:rPr>
          <w:sz w:val="28"/>
          <w:szCs w:val="28"/>
        </w:rPr>
      </w:pPr>
      <w:r w:rsidRPr="006D1CC2">
        <w:rPr>
          <w:bCs/>
          <w:sz w:val="28"/>
          <w:szCs w:val="28"/>
        </w:rPr>
        <w:t xml:space="preserve">Можно выделить основные группы объектов тяготения: </w:t>
      </w:r>
    </w:p>
    <w:p w:rsidR="00247CBE" w:rsidRPr="006D1CC2" w:rsidRDefault="00247CBE" w:rsidP="00727A93">
      <w:pPr>
        <w:pStyle w:val="210"/>
        <w:spacing w:after="0" w:line="240" w:lineRule="auto"/>
        <w:ind w:left="0"/>
        <w:jc w:val="both"/>
        <w:rPr>
          <w:rFonts w:ascii="Times New Roman" w:hAnsi="Times New Roman"/>
          <w:sz w:val="28"/>
          <w:szCs w:val="28"/>
        </w:rPr>
      </w:pPr>
      <w:r w:rsidRPr="006D1CC2">
        <w:rPr>
          <w:rFonts w:ascii="Times New Roman" w:hAnsi="Times New Roman"/>
          <w:sz w:val="28"/>
          <w:szCs w:val="28"/>
        </w:rPr>
        <w:lastRenderedPageBreak/>
        <w:t>- объекты социально</w:t>
      </w:r>
      <w:r w:rsidR="00863A62" w:rsidRPr="006D1CC2">
        <w:rPr>
          <w:rFonts w:ascii="Times New Roman" w:hAnsi="Times New Roman"/>
          <w:sz w:val="28"/>
          <w:szCs w:val="28"/>
        </w:rPr>
        <w:t>й</w:t>
      </w:r>
      <w:r w:rsidRPr="006D1CC2">
        <w:rPr>
          <w:rFonts w:ascii="Times New Roman" w:hAnsi="Times New Roman"/>
          <w:sz w:val="28"/>
          <w:szCs w:val="28"/>
        </w:rPr>
        <w:t xml:space="preserve"> сферы;</w:t>
      </w:r>
    </w:p>
    <w:p w:rsidR="00247CBE" w:rsidRPr="006D1CC2" w:rsidRDefault="00247CBE" w:rsidP="00727A93">
      <w:pPr>
        <w:pStyle w:val="210"/>
        <w:spacing w:after="0" w:line="240" w:lineRule="auto"/>
        <w:ind w:left="0"/>
        <w:jc w:val="both"/>
        <w:rPr>
          <w:rFonts w:ascii="Times New Roman" w:hAnsi="Times New Roman"/>
          <w:sz w:val="28"/>
          <w:szCs w:val="28"/>
        </w:rPr>
      </w:pPr>
      <w:r w:rsidRPr="006D1CC2">
        <w:rPr>
          <w:rFonts w:ascii="Times New Roman" w:hAnsi="Times New Roman"/>
          <w:sz w:val="28"/>
          <w:szCs w:val="28"/>
        </w:rPr>
        <w:t>- объекты трудовой деятельности</w:t>
      </w:r>
    </w:p>
    <w:p w:rsidR="00247CBE" w:rsidRPr="006D1CC2" w:rsidRDefault="00247CBE" w:rsidP="00727A93">
      <w:pPr>
        <w:jc w:val="both"/>
        <w:rPr>
          <w:sz w:val="28"/>
          <w:szCs w:val="28"/>
        </w:rPr>
      </w:pPr>
      <w:r w:rsidRPr="006D1CC2">
        <w:rPr>
          <w:sz w:val="28"/>
          <w:szCs w:val="28"/>
        </w:rPr>
        <w:t>-</w:t>
      </w:r>
      <w:r w:rsidR="00863A62" w:rsidRPr="006D1CC2">
        <w:rPr>
          <w:sz w:val="28"/>
          <w:szCs w:val="28"/>
        </w:rPr>
        <w:t xml:space="preserve"> </w:t>
      </w:r>
      <w:r w:rsidRPr="006D1CC2">
        <w:rPr>
          <w:sz w:val="28"/>
          <w:szCs w:val="28"/>
        </w:rPr>
        <w:t>узловые объекты транспортной инфраструктуры.</w:t>
      </w:r>
    </w:p>
    <w:p w:rsidR="00247CBE" w:rsidRPr="006D1CC2" w:rsidRDefault="00247CBE" w:rsidP="00727A93">
      <w:pPr>
        <w:ind w:firstLine="708"/>
        <w:jc w:val="both"/>
        <w:rPr>
          <w:b/>
          <w:bCs/>
          <w:sz w:val="28"/>
          <w:szCs w:val="28"/>
        </w:rPr>
      </w:pPr>
      <w:r w:rsidRPr="006D1CC2">
        <w:rPr>
          <w:b/>
          <w:bCs/>
          <w:sz w:val="28"/>
          <w:szCs w:val="28"/>
        </w:rPr>
        <w:t>2.3. Характеристика функционирования и показатели работы транспортной инфраструктуры по видам транспорта.</w:t>
      </w:r>
    </w:p>
    <w:p w:rsidR="00247CBE" w:rsidRPr="006D1CC2" w:rsidRDefault="00247CBE" w:rsidP="00727A93">
      <w:pPr>
        <w:ind w:right="-23" w:firstLine="567"/>
        <w:jc w:val="both"/>
        <w:rPr>
          <w:sz w:val="28"/>
          <w:szCs w:val="28"/>
        </w:rPr>
      </w:pPr>
      <w:r w:rsidRPr="006D1CC2">
        <w:rPr>
          <w:sz w:val="28"/>
          <w:szCs w:val="28"/>
        </w:rPr>
        <w:t xml:space="preserve">Развитие транспортной системы </w:t>
      </w:r>
      <w:proofErr w:type="spellStart"/>
      <w:r w:rsidR="00863A62" w:rsidRPr="006D1CC2">
        <w:rPr>
          <w:sz w:val="28"/>
          <w:szCs w:val="28"/>
        </w:rPr>
        <w:t>Корзовского</w:t>
      </w:r>
      <w:proofErr w:type="spellEnd"/>
      <w:r w:rsidRPr="006D1CC2">
        <w:rPr>
          <w:sz w:val="28"/>
          <w:szCs w:val="28"/>
        </w:rPr>
        <w:t xml:space="preserve"> сельского поселения является необходимым условием улучшения качества жизни жителей поселения. Транспортная инфраструктура поселения является составляющей инфраструктуры </w:t>
      </w:r>
      <w:r w:rsidR="00863A62" w:rsidRPr="006D1CC2">
        <w:rPr>
          <w:sz w:val="28"/>
          <w:szCs w:val="28"/>
        </w:rPr>
        <w:t>Смоленской</w:t>
      </w:r>
      <w:r w:rsidRPr="006D1CC2">
        <w:rPr>
          <w:sz w:val="28"/>
          <w:szCs w:val="28"/>
        </w:rPr>
        <w:t xml:space="preserve"> области и </w:t>
      </w:r>
      <w:r w:rsidR="00863A62" w:rsidRPr="006D1CC2">
        <w:rPr>
          <w:sz w:val="28"/>
          <w:szCs w:val="28"/>
        </w:rPr>
        <w:t>Хиславичского</w:t>
      </w:r>
      <w:r w:rsidRPr="006D1CC2">
        <w:rPr>
          <w:sz w:val="28"/>
          <w:szCs w:val="28"/>
        </w:rPr>
        <w:t xml:space="preserve"> муниципального  района, что обеспечивает конституционные гарантии граждан на свободу передвижения и делает свободным перемещение товаров и услуг. 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сооружения и устройства местного, пригородного и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Транспортно-экономические связи </w:t>
      </w:r>
      <w:proofErr w:type="spellStart"/>
      <w:r w:rsidR="00863A62" w:rsidRPr="006D1CC2">
        <w:rPr>
          <w:sz w:val="28"/>
          <w:szCs w:val="28"/>
        </w:rPr>
        <w:t>Корзовского</w:t>
      </w:r>
      <w:proofErr w:type="spellEnd"/>
      <w:r w:rsidRPr="006D1CC2">
        <w:rPr>
          <w:sz w:val="28"/>
          <w:szCs w:val="28"/>
        </w:rPr>
        <w:t xml:space="preserve"> сельского поселения осуществляются одним видом транспорта: </w:t>
      </w:r>
      <w:r w:rsidRPr="006D1CC2">
        <w:rPr>
          <w:b/>
          <w:sz w:val="28"/>
          <w:szCs w:val="28"/>
        </w:rPr>
        <w:t>автомобильным.</w:t>
      </w:r>
    </w:p>
    <w:p w:rsidR="00863A62" w:rsidRPr="006D1CC2" w:rsidRDefault="00247CBE" w:rsidP="00727A93">
      <w:pPr>
        <w:ind w:right="-23" w:firstLine="567"/>
        <w:jc w:val="both"/>
        <w:rPr>
          <w:color w:val="000000"/>
          <w:sz w:val="28"/>
          <w:szCs w:val="28"/>
        </w:rPr>
      </w:pPr>
      <w:r w:rsidRPr="006D1CC2">
        <w:rPr>
          <w:b/>
          <w:sz w:val="28"/>
          <w:szCs w:val="28"/>
        </w:rPr>
        <w:t>Железнодорожный транспорт</w:t>
      </w:r>
      <w:r w:rsidRPr="006D1CC2">
        <w:rPr>
          <w:sz w:val="28"/>
          <w:szCs w:val="28"/>
        </w:rPr>
        <w:t xml:space="preserve"> на территории поселения не развит. </w:t>
      </w:r>
      <w:r w:rsidR="001B3EB6" w:rsidRPr="006D1CC2">
        <w:rPr>
          <w:sz w:val="28"/>
          <w:szCs w:val="28"/>
        </w:rPr>
        <w:t xml:space="preserve">Ближайшая железная дорога проходит в </w:t>
      </w:r>
      <w:proofErr w:type="spellStart"/>
      <w:r w:rsidR="001B3EB6" w:rsidRPr="006D1CC2">
        <w:rPr>
          <w:sz w:val="28"/>
          <w:szCs w:val="28"/>
        </w:rPr>
        <w:t>Починковском</w:t>
      </w:r>
      <w:proofErr w:type="spellEnd"/>
      <w:r w:rsidR="001B3EB6" w:rsidRPr="006D1CC2">
        <w:rPr>
          <w:sz w:val="28"/>
          <w:szCs w:val="28"/>
        </w:rPr>
        <w:t xml:space="preserve"> района. </w:t>
      </w:r>
    </w:p>
    <w:p w:rsidR="00247CBE" w:rsidRPr="006D1CC2" w:rsidRDefault="00247CBE" w:rsidP="00727A93">
      <w:pPr>
        <w:ind w:right="-23" w:firstLine="567"/>
        <w:jc w:val="both"/>
        <w:rPr>
          <w:sz w:val="28"/>
          <w:szCs w:val="28"/>
        </w:rPr>
      </w:pPr>
      <w:r w:rsidRPr="006D1CC2">
        <w:rPr>
          <w:b/>
          <w:sz w:val="28"/>
          <w:szCs w:val="28"/>
        </w:rPr>
        <w:t>Водный и воздушный транспорт</w:t>
      </w:r>
      <w:r w:rsidRPr="006D1CC2">
        <w:rPr>
          <w:sz w:val="28"/>
          <w:szCs w:val="28"/>
        </w:rPr>
        <w:t xml:space="preserve"> на территории </w:t>
      </w:r>
      <w:proofErr w:type="spellStart"/>
      <w:r w:rsidR="00863A62" w:rsidRPr="006D1CC2">
        <w:rPr>
          <w:sz w:val="28"/>
          <w:szCs w:val="28"/>
        </w:rPr>
        <w:t>Корзовского</w:t>
      </w:r>
      <w:proofErr w:type="spellEnd"/>
      <w:r w:rsidRPr="006D1CC2">
        <w:rPr>
          <w:sz w:val="28"/>
          <w:szCs w:val="28"/>
        </w:rPr>
        <w:t xml:space="preserve"> сельского поселения отсутствует</w:t>
      </w:r>
    </w:p>
    <w:p w:rsidR="00247CBE" w:rsidRPr="006D1CC2" w:rsidRDefault="00247CBE" w:rsidP="00727A93">
      <w:pPr>
        <w:ind w:firstLine="708"/>
        <w:jc w:val="both"/>
        <w:rPr>
          <w:sz w:val="28"/>
          <w:szCs w:val="28"/>
        </w:rPr>
      </w:pPr>
      <w:r w:rsidRPr="006D1CC2">
        <w:rPr>
          <w:b/>
          <w:bCs/>
          <w:sz w:val="28"/>
          <w:szCs w:val="28"/>
        </w:rPr>
        <w:t>2.4. Характеристика сети дорог поселения, параметры дорожного движения, оценка качества содержания дорог</w:t>
      </w:r>
      <w:r w:rsidRPr="006D1CC2">
        <w:rPr>
          <w:sz w:val="28"/>
          <w:szCs w:val="28"/>
        </w:rPr>
        <w:t xml:space="preserve">.   </w:t>
      </w:r>
    </w:p>
    <w:p w:rsidR="00F66673" w:rsidRPr="006D1CC2" w:rsidRDefault="00F66673" w:rsidP="00727A93">
      <w:pPr>
        <w:ind w:firstLine="708"/>
        <w:jc w:val="both"/>
        <w:rPr>
          <w:sz w:val="28"/>
          <w:szCs w:val="28"/>
        </w:rPr>
      </w:pPr>
      <w:r w:rsidRPr="006D1CC2">
        <w:rPr>
          <w:sz w:val="28"/>
          <w:szCs w:val="28"/>
        </w:rPr>
        <w:t>Автомобильная сеть муниципального образования принимает нагрузку в направлении межрегиональных, внутриобластных и местных связей.</w:t>
      </w:r>
    </w:p>
    <w:p w:rsidR="00F66673" w:rsidRPr="006D1CC2" w:rsidRDefault="00F66673" w:rsidP="00727A93">
      <w:pPr>
        <w:ind w:firstLine="708"/>
        <w:jc w:val="both"/>
        <w:rPr>
          <w:sz w:val="28"/>
          <w:szCs w:val="28"/>
        </w:rPr>
      </w:pPr>
      <w:r w:rsidRPr="006D1CC2">
        <w:rPr>
          <w:sz w:val="28"/>
          <w:szCs w:val="28"/>
        </w:rPr>
        <w:t>Каркас транспортной автомобильной сети поселения состоит из автомобильных дорог регионального значения «Починок-Хиславичи-Мстиславль», «Хиславичи-Монастырщина»,</w:t>
      </w:r>
      <w:r w:rsidR="00223564" w:rsidRPr="006D1CC2">
        <w:rPr>
          <w:sz w:val="28"/>
          <w:szCs w:val="28"/>
        </w:rPr>
        <w:t xml:space="preserve"> «</w:t>
      </w:r>
      <w:proofErr w:type="spellStart"/>
      <w:r w:rsidRPr="006D1CC2">
        <w:rPr>
          <w:sz w:val="28"/>
          <w:szCs w:val="28"/>
        </w:rPr>
        <w:t>К</w:t>
      </w:r>
      <w:r w:rsidR="00223564" w:rsidRPr="006D1CC2">
        <w:rPr>
          <w:sz w:val="28"/>
          <w:szCs w:val="28"/>
        </w:rPr>
        <w:t>о</w:t>
      </w:r>
      <w:r w:rsidRPr="006D1CC2">
        <w:rPr>
          <w:sz w:val="28"/>
          <w:szCs w:val="28"/>
        </w:rPr>
        <w:t>рзово</w:t>
      </w:r>
      <w:proofErr w:type="spellEnd"/>
      <w:r w:rsidRPr="006D1CC2">
        <w:rPr>
          <w:sz w:val="28"/>
          <w:szCs w:val="28"/>
        </w:rPr>
        <w:t>-</w:t>
      </w:r>
      <w:proofErr w:type="spellStart"/>
      <w:r w:rsidRPr="006D1CC2">
        <w:rPr>
          <w:sz w:val="28"/>
          <w:szCs w:val="28"/>
        </w:rPr>
        <w:t>Малинник»,объезд</w:t>
      </w:r>
      <w:proofErr w:type="spellEnd"/>
      <w:r w:rsidRPr="006D1CC2">
        <w:rPr>
          <w:sz w:val="28"/>
          <w:szCs w:val="28"/>
        </w:rPr>
        <w:t xml:space="preserve"> </w:t>
      </w:r>
      <w:proofErr w:type="spellStart"/>
      <w:r w:rsidRPr="006D1CC2">
        <w:rPr>
          <w:sz w:val="28"/>
          <w:szCs w:val="28"/>
        </w:rPr>
        <w:t>п.г.т</w:t>
      </w:r>
      <w:proofErr w:type="spellEnd"/>
      <w:r w:rsidRPr="006D1CC2">
        <w:rPr>
          <w:sz w:val="28"/>
          <w:szCs w:val="28"/>
        </w:rPr>
        <w:t>. Хиславичи в восточной части поселения, «Хиславичи-</w:t>
      </w:r>
      <w:proofErr w:type="spellStart"/>
      <w:r w:rsidRPr="006D1CC2">
        <w:rPr>
          <w:sz w:val="28"/>
          <w:szCs w:val="28"/>
        </w:rPr>
        <w:t>Лобановка</w:t>
      </w:r>
      <w:proofErr w:type="spellEnd"/>
      <w:r w:rsidRPr="006D1CC2">
        <w:rPr>
          <w:sz w:val="28"/>
          <w:szCs w:val="28"/>
        </w:rPr>
        <w:t>», «</w:t>
      </w:r>
      <w:r w:rsidR="00223564" w:rsidRPr="006D1CC2">
        <w:rPr>
          <w:sz w:val="28"/>
          <w:szCs w:val="28"/>
        </w:rPr>
        <w:t xml:space="preserve">Хиславичи-Михайлова Буда», проходящих практически через всё сельское поселение, автомобильных дорог местного значения, а также улично-дорожной  сети населенных пунктов. </w:t>
      </w:r>
    </w:p>
    <w:p w:rsidR="00223564" w:rsidRPr="006D1CC2" w:rsidRDefault="00223564" w:rsidP="00727A93">
      <w:pPr>
        <w:ind w:firstLine="708"/>
        <w:jc w:val="both"/>
        <w:rPr>
          <w:sz w:val="28"/>
          <w:szCs w:val="28"/>
        </w:rPr>
      </w:pPr>
      <w:r w:rsidRPr="006D1CC2">
        <w:rPr>
          <w:sz w:val="28"/>
          <w:szCs w:val="28"/>
        </w:rPr>
        <w:t>Протяженность дорог регионального значения по муниципальному образованию – 36,92 км.</w:t>
      </w:r>
    </w:p>
    <w:p w:rsidR="00223564" w:rsidRPr="006D1CC2" w:rsidRDefault="00223564" w:rsidP="00727A93">
      <w:pPr>
        <w:ind w:firstLine="708"/>
        <w:jc w:val="both"/>
        <w:rPr>
          <w:sz w:val="28"/>
          <w:szCs w:val="28"/>
        </w:rPr>
      </w:pPr>
      <w:r w:rsidRPr="006D1CC2">
        <w:rPr>
          <w:sz w:val="28"/>
          <w:szCs w:val="28"/>
        </w:rPr>
        <w:t xml:space="preserve">Протяженность уличной сети по муниципальному образованию – 20,7 км. </w:t>
      </w:r>
    </w:p>
    <w:p w:rsidR="00223564" w:rsidRPr="006D1CC2" w:rsidRDefault="00223564" w:rsidP="00727A93">
      <w:pPr>
        <w:ind w:firstLine="708"/>
        <w:jc w:val="both"/>
        <w:rPr>
          <w:sz w:val="28"/>
          <w:szCs w:val="28"/>
        </w:rPr>
      </w:pPr>
    </w:p>
    <w:p w:rsidR="00247CBE" w:rsidRPr="006D1CC2" w:rsidRDefault="00247CBE" w:rsidP="00727A93">
      <w:pPr>
        <w:widowControl w:val="0"/>
        <w:jc w:val="both"/>
        <w:rPr>
          <w:rFonts w:cs="Arial"/>
          <w:bCs/>
          <w:kern w:val="2"/>
          <w:sz w:val="28"/>
          <w:szCs w:val="28"/>
        </w:rPr>
      </w:pPr>
      <w:r w:rsidRPr="006D1CC2">
        <w:rPr>
          <w:rFonts w:cs="Arial"/>
          <w:bCs/>
          <w:kern w:val="2"/>
          <w:sz w:val="28"/>
          <w:szCs w:val="28"/>
        </w:rPr>
        <w:t xml:space="preserve">          Общая протяжённость дорожной сети составляет </w:t>
      </w:r>
      <w:r w:rsidR="00223564" w:rsidRPr="006D1CC2">
        <w:rPr>
          <w:rFonts w:cs="Arial"/>
          <w:bCs/>
          <w:kern w:val="2"/>
          <w:sz w:val="28"/>
          <w:szCs w:val="28"/>
        </w:rPr>
        <w:t>57,62</w:t>
      </w:r>
      <w:r w:rsidRPr="006D1CC2">
        <w:rPr>
          <w:rFonts w:cs="Arial"/>
          <w:bCs/>
          <w:kern w:val="2"/>
          <w:sz w:val="28"/>
          <w:szCs w:val="28"/>
        </w:rPr>
        <w:t xml:space="preserve"> км. П</w:t>
      </w:r>
      <w:r w:rsidR="00EB0067" w:rsidRPr="006D1CC2">
        <w:rPr>
          <w:rFonts w:cs="Arial"/>
          <w:bCs/>
          <w:kern w:val="2"/>
          <w:sz w:val="28"/>
          <w:szCs w:val="28"/>
        </w:rPr>
        <w:t>очти все дороги требуют</w:t>
      </w:r>
      <w:r w:rsidRPr="006D1CC2">
        <w:rPr>
          <w:rFonts w:cs="Arial"/>
          <w:bCs/>
          <w:kern w:val="2"/>
          <w:sz w:val="28"/>
          <w:szCs w:val="28"/>
        </w:rPr>
        <w:t xml:space="preserve"> капитального ремонта.  </w:t>
      </w:r>
    </w:p>
    <w:p w:rsidR="00247CBE" w:rsidRPr="006D1CC2" w:rsidRDefault="00247CBE" w:rsidP="00727A93">
      <w:pPr>
        <w:widowControl w:val="0"/>
        <w:jc w:val="both"/>
        <w:rPr>
          <w:rFonts w:cs="Arial"/>
          <w:bCs/>
          <w:kern w:val="2"/>
          <w:sz w:val="28"/>
          <w:szCs w:val="28"/>
        </w:rPr>
      </w:pPr>
      <w:r w:rsidRPr="006D1CC2">
        <w:rPr>
          <w:kern w:val="2"/>
          <w:sz w:val="28"/>
          <w:szCs w:val="28"/>
        </w:rPr>
        <w:lastRenderedPageBreak/>
        <w:t xml:space="preserve">Большинство дорог общего пользования местного значения имеют грунтовое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247CBE" w:rsidRPr="006D1CC2" w:rsidRDefault="00247CBE" w:rsidP="00727A93">
      <w:pPr>
        <w:widowControl w:val="0"/>
        <w:jc w:val="both"/>
        <w:rPr>
          <w:rFonts w:cs="Arial"/>
          <w:bCs/>
          <w:kern w:val="2"/>
          <w:sz w:val="28"/>
          <w:szCs w:val="28"/>
        </w:rPr>
      </w:pPr>
      <w:r w:rsidRPr="006D1CC2">
        <w:rPr>
          <w:rFonts w:cs="Arial"/>
          <w:bCs/>
          <w:kern w:val="2"/>
          <w:sz w:val="28"/>
          <w:szCs w:val="28"/>
        </w:rPr>
        <w:t>Характеристика автомобильных дорог местного значения дана в таблице 2.</w:t>
      </w:r>
    </w:p>
    <w:p w:rsidR="00247CBE" w:rsidRPr="006D1CC2" w:rsidRDefault="00247CBE" w:rsidP="00727A93">
      <w:pPr>
        <w:widowControl w:val="0"/>
        <w:jc w:val="both"/>
        <w:rPr>
          <w:rFonts w:cs="Arial"/>
          <w:bCs/>
          <w:kern w:val="2"/>
          <w:sz w:val="28"/>
          <w:szCs w:val="28"/>
        </w:rPr>
      </w:pPr>
    </w:p>
    <w:p w:rsidR="00247CBE" w:rsidRPr="006D1CC2" w:rsidRDefault="00247CBE" w:rsidP="00727A93">
      <w:pPr>
        <w:widowControl w:val="0"/>
        <w:jc w:val="both"/>
        <w:rPr>
          <w:rFonts w:cs="Arial"/>
          <w:kern w:val="2"/>
          <w:sz w:val="28"/>
          <w:szCs w:val="28"/>
        </w:rPr>
      </w:pPr>
      <w:r w:rsidRPr="006D1CC2">
        <w:rPr>
          <w:rFonts w:cs="Arial"/>
          <w:b/>
          <w:bCs/>
          <w:kern w:val="2"/>
          <w:sz w:val="28"/>
          <w:szCs w:val="28"/>
        </w:rPr>
        <w:t>Таблица 2</w:t>
      </w:r>
      <w:r w:rsidRPr="006D1CC2">
        <w:rPr>
          <w:rFonts w:cs="Arial"/>
          <w:kern w:val="2"/>
          <w:sz w:val="28"/>
          <w:szCs w:val="28"/>
        </w:rPr>
        <w:t>Характеристика автомобильных дорог местного значения</w:t>
      </w:r>
    </w:p>
    <w:tbl>
      <w:tblPr>
        <w:tblpPr w:leftFromText="180" w:rightFromText="180" w:vertAnchor="text" w:horzAnchor="page" w:tblpX="1526" w:tblpY="3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680"/>
        <w:gridCol w:w="1701"/>
        <w:gridCol w:w="1418"/>
        <w:gridCol w:w="1417"/>
        <w:gridCol w:w="1134"/>
      </w:tblGrid>
      <w:tr w:rsidR="00F67189" w:rsidRPr="006D1CC2" w:rsidTr="00D80987">
        <w:tc>
          <w:tcPr>
            <w:tcW w:w="539" w:type="dxa"/>
          </w:tcPr>
          <w:p w:rsidR="00247CBE" w:rsidRPr="006D1CC2" w:rsidRDefault="00247CBE" w:rsidP="00774C37">
            <w:pPr>
              <w:rPr>
                <w:sz w:val="28"/>
                <w:szCs w:val="28"/>
              </w:rPr>
            </w:pPr>
            <w:r w:rsidRPr="006D1CC2">
              <w:rPr>
                <w:sz w:val="28"/>
                <w:szCs w:val="28"/>
              </w:rPr>
              <w:t>№ п/п</w:t>
            </w:r>
          </w:p>
        </w:tc>
        <w:tc>
          <w:tcPr>
            <w:tcW w:w="3680" w:type="dxa"/>
          </w:tcPr>
          <w:p w:rsidR="00247CBE" w:rsidRPr="006D1CC2" w:rsidRDefault="00247CBE" w:rsidP="00774C37">
            <w:pPr>
              <w:rPr>
                <w:sz w:val="28"/>
                <w:szCs w:val="28"/>
              </w:rPr>
            </w:pPr>
            <w:r w:rsidRPr="006D1CC2">
              <w:rPr>
                <w:sz w:val="28"/>
                <w:szCs w:val="28"/>
              </w:rPr>
              <w:t>наименование объекта</w:t>
            </w:r>
          </w:p>
          <w:p w:rsidR="00247CBE" w:rsidRPr="006D1CC2" w:rsidRDefault="00247CBE" w:rsidP="00774C37">
            <w:pPr>
              <w:rPr>
                <w:sz w:val="28"/>
                <w:szCs w:val="28"/>
              </w:rPr>
            </w:pPr>
          </w:p>
        </w:tc>
        <w:tc>
          <w:tcPr>
            <w:tcW w:w="1701" w:type="dxa"/>
          </w:tcPr>
          <w:p w:rsidR="00247CBE" w:rsidRPr="006D1CC2" w:rsidRDefault="00247CBE" w:rsidP="00774C37">
            <w:pPr>
              <w:rPr>
                <w:sz w:val="28"/>
                <w:szCs w:val="28"/>
              </w:rPr>
            </w:pPr>
            <w:r w:rsidRPr="006D1CC2">
              <w:rPr>
                <w:sz w:val="28"/>
                <w:szCs w:val="28"/>
              </w:rPr>
              <w:t xml:space="preserve">месторасположение объекта </w:t>
            </w:r>
          </w:p>
        </w:tc>
        <w:tc>
          <w:tcPr>
            <w:tcW w:w="1418" w:type="dxa"/>
          </w:tcPr>
          <w:p w:rsidR="00247CBE" w:rsidRPr="006D1CC2" w:rsidRDefault="00247CBE" w:rsidP="00774C37">
            <w:pPr>
              <w:rPr>
                <w:sz w:val="28"/>
                <w:szCs w:val="28"/>
              </w:rPr>
            </w:pPr>
            <w:r w:rsidRPr="006D1CC2">
              <w:rPr>
                <w:sz w:val="28"/>
                <w:szCs w:val="28"/>
              </w:rPr>
              <w:t>протяжен</w:t>
            </w:r>
          </w:p>
          <w:p w:rsidR="00247CBE" w:rsidRPr="006D1CC2" w:rsidRDefault="00247CBE" w:rsidP="00774C37">
            <w:pPr>
              <w:jc w:val="center"/>
              <w:rPr>
                <w:sz w:val="28"/>
                <w:szCs w:val="28"/>
              </w:rPr>
            </w:pPr>
            <w:proofErr w:type="spellStart"/>
            <w:r w:rsidRPr="006D1CC2">
              <w:rPr>
                <w:sz w:val="28"/>
                <w:szCs w:val="28"/>
              </w:rPr>
              <w:t>ность</w:t>
            </w:r>
            <w:proofErr w:type="spellEnd"/>
            <w:r w:rsidRPr="006D1CC2">
              <w:rPr>
                <w:sz w:val="28"/>
                <w:szCs w:val="28"/>
              </w:rPr>
              <w:t xml:space="preserve"> (м),</w:t>
            </w:r>
          </w:p>
          <w:p w:rsidR="00247CBE" w:rsidRPr="006D1CC2" w:rsidRDefault="00247CBE" w:rsidP="00774C37">
            <w:pPr>
              <w:rPr>
                <w:sz w:val="28"/>
                <w:szCs w:val="28"/>
              </w:rPr>
            </w:pPr>
          </w:p>
        </w:tc>
        <w:tc>
          <w:tcPr>
            <w:tcW w:w="1417" w:type="dxa"/>
          </w:tcPr>
          <w:p w:rsidR="00247CBE" w:rsidRPr="006D1CC2" w:rsidRDefault="00247CBE" w:rsidP="00774C37">
            <w:pPr>
              <w:rPr>
                <w:color w:val="000000" w:themeColor="text1"/>
                <w:sz w:val="28"/>
                <w:szCs w:val="28"/>
              </w:rPr>
            </w:pPr>
            <w:r w:rsidRPr="006D1CC2">
              <w:rPr>
                <w:color w:val="000000" w:themeColor="text1"/>
                <w:sz w:val="28"/>
                <w:szCs w:val="28"/>
              </w:rPr>
              <w:t>дорожное покрытие</w:t>
            </w:r>
          </w:p>
        </w:tc>
        <w:tc>
          <w:tcPr>
            <w:tcW w:w="1134" w:type="dxa"/>
          </w:tcPr>
          <w:p w:rsidR="00247CBE" w:rsidRPr="006D1CC2" w:rsidRDefault="00247CBE" w:rsidP="00774C37">
            <w:pPr>
              <w:rPr>
                <w:sz w:val="28"/>
                <w:szCs w:val="28"/>
              </w:rPr>
            </w:pPr>
            <w:r w:rsidRPr="006D1CC2">
              <w:rPr>
                <w:sz w:val="28"/>
                <w:szCs w:val="28"/>
              </w:rPr>
              <w:t>техническая категория</w:t>
            </w:r>
          </w:p>
        </w:tc>
      </w:tr>
      <w:tr w:rsidR="00223564" w:rsidRPr="006D1CC2" w:rsidTr="00D80987">
        <w:tc>
          <w:tcPr>
            <w:tcW w:w="539" w:type="dxa"/>
          </w:tcPr>
          <w:p w:rsidR="00223564" w:rsidRPr="006D1CC2" w:rsidRDefault="00223564" w:rsidP="00774C37">
            <w:pPr>
              <w:jc w:val="center"/>
              <w:rPr>
                <w:sz w:val="28"/>
                <w:szCs w:val="28"/>
              </w:rPr>
            </w:pPr>
            <w:r w:rsidRPr="006D1CC2">
              <w:rPr>
                <w:sz w:val="28"/>
                <w:szCs w:val="28"/>
              </w:rPr>
              <w:t>1</w:t>
            </w:r>
          </w:p>
        </w:tc>
        <w:tc>
          <w:tcPr>
            <w:tcW w:w="3680" w:type="dxa"/>
          </w:tcPr>
          <w:p w:rsidR="00223564" w:rsidRPr="006D1CC2" w:rsidRDefault="00774C37" w:rsidP="00774C37">
            <w:pPr>
              <w:rPr>
                <w:sz w:val="28"/>
                <w:szCs w:val="28"/>
              </w:rPr>
            </w:pPr>
            <w:r w:rsidRPr="006D1CC2">
              <w:rPr>
                <w:sz w:val="28"/>
                <w:szCs w:val="28"/>
              </w:rPr>
              <w:t xml:space="preserve">От дороги Хиславичи – </w:t>
            </w:r>
            <w:proofErr w:type="spellStart"/>
            <w:r w:rsidRPr="006D1CC2">
              <w:rPr>
                <w:sz w:val="28"/>
                <w:szCs w:val="28"/>
              </w:rPr>
              <w:t>Лобановка</w:t>
            </w:r>
            <w:proofErr w:type="spellEnd"/>
            <w:r w:rsidRPr="006D1CC2">
              <w:rPr>
                <w:sz w:val="28"/>
                <w:szCs w:val="28"/>
              </w:rPr>
              <w:t xml:space="preserve"> проезды между </w:t>
            </w:r>
            <w:proofErr w:type="spellStart"/>
            <w:r w:rsidRPr="006D1CC2">
              <w:rPr>
                <w:sz w:val="28"/>
                <w:szCs w:val="28"/>
              </w:rPr>
              <w:t>мкд</w:t>
            </w:r>
            <w:proofErr w:type="spellEnd"/>
            <w:r w:rsidRPr="006D1CC2">
              <w:rPr>
                <w:sz w:val="28"/>
                <w:szCs w:val="28"/>
              </w:rPr>
              <w:t xml:space="preserve"> 8,9,10,11 до магазина ИП Галынской Т.А. до дороги (возле бани) Хиславичи-</w:t>
            </w:r>
            <w:proofErr w:type="spellStart"/>
            <w:r w:rsidRPr="006D1CC2">
              <w:rPr>
                <w:sz w:val="28"/>
                <w:szCs w:val="28"/>
              </w:rPr>
              <w:t>Лобановка</w:t>
            </w:r>
            <w:proofErr w:type="spellEnd"/>
            <w:r w:rsidRPr="006D1CC2">
              <w:rPr>
                <w:sz w:val="28"/>
                <w:szCs w:val="28"/>
              </w:rPr>
              <w:t xml:space="preserve"> </w:t>
            </w:r>
          </w:p>
          <w:p w:rsidR="00774C37" w:rsidRPr="006D1CC2" w:rsidRDefault="00774C37" w:rsidP="00774C37">
            <w:pPr>
              <w:rPr>
                <w:sz w:val="28"/>
                <w:szCs w:val="28"/>
              </w:rPr>
            </w:pPr>
          </w:p>
        </w:tc>
        <w:tc>
          <w:tcPr>
            <w:tcW w:w="1701" w:type="dxa"/>
          </w:tcPr>
          <w:p w:rsidR="00223564" w:rsidRPr="006D1CC2" w:rsidRDefault="00774C37" w:rsidP="00774C37">
            <w:pPr>
              <w:jc w:val="both"/>
              <w:rPr>
                <w:sz w:val="28"/>
                <w:szCs w:val="28"/>
              </w:rPr>
            </w:pPr>
            <w:r w:rsidRPr="006D1CC2">
              <w:rPr>
                <w:sz w:val="28"/>
                <w:szCs w:val="28"/>
              </w:rPr>
              <w:t xml:space="preserve">Д. </w:t>
            </w:r>
            <w:proofErr w:type="spellStart"/>
            <w:r w:rsidRPr="006D1CC2">
              <w:rPr>
                <w:sz w:val="28"/>
                <w:szCs w:val="28"/>
              </w:rPr>
              <w:t>Корзово</w:t>
            </w:r>
            <w:proofErr w:type="spellEnd"/>
          </w:p>
        </w:tc>
        <w:tc>
          <w:tcPr>
            <w:tcW w:w="1418" w:type="dxa"/>
          </w:tcPr>
          <w:p w:rsidR="00223564" w:rsidRPr="006D1CC2" w:rsidRDefault="00774C37" w:rsidP="00774C37">
            <w:pPr>
              <w:rPr>
                <w:sz w:val="28"/>
                <w:szCs w:val="28"/>
              </w:rPr>
            </w:pPr>
            <w:r w:rsidRPr="006D1CC2">
              <w:rPr>
                <w:sz w:val="28"/>
                <w:szCs w:val="28"/>
              </w:rPr>
              <w:t>932</w:t>
            </w:r>
          </w:p>
        </w:tc>
        <w:tc>
          <w:tcPr>
            <w:tcW w:w="1417" w:type="dxa"/>
          </w:tcPr>
          <w:p w:rsidR="00223564" w:rsidRPr="006D1CC2" w:rsidRDefault="00EB0067" w:rsidP="00774C37">
            <w:pPr>
              <w:rPr>
                <w:sz w:val="28"/>
                <w:szCs w:val="28"/>
              </w:rPr>
            </w:pPr>
            <w:r w:rsidRPr="006D1CC2">
              <w:rPr>
                <w:sz w:val="28"/>
                <w:szCs w:val="28"/>
              </w:rPr>
              <w:t>асфальтобетон</w:t>
            </w:r>
          </w:p>
        </w:tc>
        <w:tc>
          <w:tcPr>
            <w:tcW w:w="1134" w:type="dxa"/>
          </w:tcPr>
          <w:p w:rsidR="00223564" w:rsidRPr="006D1CC2" w:rsidRDefault="001E1269" w:rsidP="00774C37">
            <w:pPr>
              <w:rPr>
                <w:sz w:val="28"/>
                <w:szCs w:val="28"/>
                <w:lang w:val="en-US"/>
              </w:rPr>
            </w:pPr>
            <w:r w:rsidRPr="006D1CC2">
              <w:rPr>
                <w:sz w:val="28"/>
                <w:szCs w:val="28"/>
                <w:lang w:val="en-US"/>
              </w:rPr>
              <w:t>V</w:t>
            </w:r>
          </w:p>
        </w:tc>
      </w:tr>
      <w:tr w:rsidR="00774C37" w:rsidRPr="006D1CC2" w:rsidTr="00D80987">
        <w:tblPrEx>
          <w:tblLook w:val="0000" w:firstRow="0" w:lastRow="0" w:firstColumn="0" w:lastColumn="0" w:noHBand="0" w:noVBand="0"/>
        </w:tblPrEx>
        <w:trPr>
          <w:trHeight w:val="465"/>
        </w:trPr>
        <w:tc>
          <w:tcPr>
            <w:tcW w:w="539" w:type="dxa"/>
          </w:tcPr>
          <w:p w:rsidR="00774C37" w:rsidRPr="006D1CC2" w:rsidRDefault="00774C37" w:rsidP="00774C37">
            <w:pPr>
              <w:jc w:val="center"/>
              <w:rPr>
                <w:sz w:val="28"/>
                <w:szCs w:val="28"/>
              </w:rPr>
            </w:pPr>
            <w:r w:rsidRPr="006D1CC2">
              <w:rPr>
                <w:sz w:val="28"/>
                <w:szCs w:val="28"/>
              </w:rPr>
              <w:t>2</w:t>
            </w:r>
          </w:p>
        </w:tc>
        <w:tc>
          <w:tcPr>
            <w:tcW w:w="3680" w:type="dxa"/>
            <w:shd w:val="clear" w:color="auto" w:fill="auto"/>
          </w:tcPr>
          <w:p w:rsidR="00774C37" w:rsidRPr="006D1CC2" w:rsidRDefault="00774C37" w:rsidP="00774C37">
            <w:pPr>
              <w:rPr>
                <w:sz w:val="28"/>
                <w:szCs w:val="28"/>
              </w:rPr>
            </w:pPr>
            <w:r w:rsidRPr="006D1CC2">
              <w:rPr>
                <w:sz w:val="28"/>
                <w:szCs w:val="28"/>
              </w:rPr>
              <w:t xml:space="preserve">От дороги </w:t>
            </w:r>
            <w:proofErr w:type="spellStart"/>
            <w:r w:rsidRPr="006D1CC2">
              <w:rPr>
                <w:sz w:val="28"/>
                <w:szCs w:val="28"/>
              </w:rPr>
              <w:t>Златарева</w:t>
            </w:r>
            <w:proofErr w:type="spellEnd"/>
            <w:r w:rsidRPr="006D1CC2">
              <w:rPr>
                <w:sz w:val="28"/>
                <w:szCs w:val="28"/>
              </w:rPr>
              <w:t xml:space="preserve"> М.И. до дома Власовой В.А. с перекрестка возле дома </w:t>
            </w:r>
            <w:proofErr w:type="spellStart"/>
            <w:r w:rsidRPr="006D1CC2">
              <w:rPr>
                <w:sz w:val="28"/>
                <w:szCs w:val="28"/>
              </w:rPr>
              <w:t>Шахуровой</w:t>
            </w:r>
            <w:proofErr w:type="spellEnd"/>
            <w:r w:rsidRPr="006D1CC2">
              <w:rPr>
                <w:sz w:val="28"/>
                <w:szCs w:val="28"/>
              </w:rPr>
              <w:t xml:space="preserve"> Е.А. до дороги Хиславичи-</w:t>
            </w:r>
            <w:proofErr w:type="spellStart"/>
            <w:r w:rsidRPr="006D1CC2">
              <w:rPr>
                <w:sz w:val="28"/>
                <w:szCs w:val="28"/>
              </w:rPr>
              <w:t>Лобановка</w:t>
            </w:r>
            <w:proofErr w:type="spellEnd"/>
            <w:r w:rsidRPr="006D1CC2">
              <w:rPr>
                <w:sz w:val="28"/>
                <w:szCs w:val="28"/>
              </w:rPr>
              <w:t xml:space="preserve"> (объездная на дер. Малинник)</w:t>
            </w:r>
          </w:p>
        </w:tc>
        <w:tc>
          <w:tcPr>
            <w:tcW w:w="1701" w:type="dxa"/>
            <w:shd w:val="clear" w:color="auto" w:fill="auto"/>
          </w:tcPr>
          <w:p w:rsidR="00774C37" w:rsidRPr="006D1CC2" w:rsidRDefault="00774C37" w:rsidP="00774C37">
            <w:pPr>
              <w:rPr>
                <w:sz w:val="28"/>
                <w:szCs w:val="28"/>
              </w:rPr>
            </w:pPr>
            <w:r w:rsidRPr="006D1CC2">
              <w:rPr>
                <w:sz w:val="28"/>
                <w:szCs w:val="28"/>
              </w:rPr>
              <w:t xml:space="preserve">Д. </w:t>
            </w:r>
            <w:proofErr w:type="spellStart"/>
            <w:r w:rsidRPr="006D1CC2">
              <w:rPr>
                <w:sz w:val="28"/>
                <w:szCs w:val="28"/>
              </w:rPr>
              <w:t>Корзово</w:t>
            </w:r>
            <w:proofErr w:type="spellEnd"/>
          </w:p>
        </w:tc>
        <w:tc>
          <w:tcPr>
            <w:tcW w:w="1418" w:type="dxa"/>
            <w:shd w:val="clear" w:color="auto" w:fill="auto"/>
          </w:tcPr>
          <w:p w:rsidR="00774C37" w:rsidRPr="006D1CC2" w:rsidRDefault="00774C37" w:rsidP="00774C37">
            <w:pPr>
              <w:rPr>
                <w:sz w:val="28"/>
                <w:szCs w:val="28"/>
              </w:rPr>
            </w:pPr>
            <w:r w:rsidRPr="006D1CC2">
              <w:rPr>
                <w:sz w:val="28"/>
                <w:szCs w:val="28"/>
              </w:rPr>
              <w:t>1382</w:t>
            </w:r>
          </w:p>
        </w:tc>
        <w:tc>
          <w:tcPr>
            <w:tcW w:w="1417" w:type="dxa"/>
            <w:shd w:val="clear" w:color="auto" w:fill="auto"/>
          </w:tcPr>
          <w:p w:rsidR="00774C37" w:rsidRPr="006D1CC2" w:rsidRDefault="00EB0067" w:rsidP="00774C37">
            <w:pPr>
              <w:rPr>
                <w:sz w:val="28"/>
                <w:szCs w:val="28"/>
              </w:rPr>
            </w:pPr>
            <w:r w:rsidRPr="006D1CC2">
              <w:rPr>
                <w:sz w:val="28"/>
                <w:szCs w:val="28"/>
              </w:rPr>
              <w:t>грунт</w:t>
            </w:r>
          </w:p>
        </w:tc>
        <w:tc>
          <w:tcPr>
            <w:tcW w:w="1134" w:type="dxa"/>
            <w:shd w:val="clear" w:color="auto" w:fill="auto"/>
          </w:tcPr>
          <w:p w:rsidR="00774C37" w:rsidRPr="006D1CC2" w:rsidRDefault="001E1269" w:rsidP="00774C37">
            <w:pPr>
              <w:rPr>
                <w:sz w:val="28"/>
                <w:szCs w:val="28"/>
                <w:lang w:val="en-US"/>
              </w:rPr>
            </w:pPr>
            <w:r w:rsidRPr="006D1CC2">
              <w:rPr>
                <w:sz w:val="28"/>
                <w:szCs w:val="28"/>
                <w:lang w:val="en-US"/>
              </w:rPr>
              <w:t>V</w:t>
            </w:r>
          </w:p>
        </w:tc>
      </w:tr>
      <w:tr w:rsidR="00774C37" w:rsidRPr="006D1CC2" w:rsidTr="00D80987">
        <w:tblPrEx>
          <w:tblLook w:val="0000" w:firstRow="0" w:lastRow="0" w:firstColumn="0" w:lastColumn="0" w:noHBand="0" w:noVBand="0"/>
        </w:tblPrEx>
        <w:trPr>
          <w:trHeight w:val="465"/>
        </w:trPr>
        <w:tc>
          <w:tcPr>
            <w:tcW w:w="539" w:type="dxa"/>
          </w:tcPr>
          <w:p w:rsidR="00774C37" w:rsidRPr="006D1CC2" w:rsidRDefault="00774C37" w:rsidP="00774C37">
            <w:pPr>
              <w:jc w:val="both"/>
              <w:rPr>
                <w:sz w:val="28"/>
                <w:szCs w:val="28"/>
              </w:rPr>
            </w:pPr>
            <w:r w:rsidRPr="006D1CC2">
              <w:rPr>
                <w:sz w:val="28"/>
                <w:szCs w:val="28"/>
              </w:rPr>
              <w:t>3</w:t>
            </w:r>
          </w:p>
        </w:tc>
        <w:tc>
          <w:tcPr>
            <w:tcW w:w="3680" w:type="dxa"/>
            <w:shd w:val="clear" w:color="auto" w:fill="auto"/>
          </w:tcPr>
          <w:p w:rsidR="00774C37" w:rsidRPr="006D1CC2" w:rsidRDefault="00774C37" w:rsidP="00774C37">
            <w:pPr>
              <w:rPr>
                <w:sz w:val="28"/>
                <w:szCs w:val="28"/>
              </w:rPr>
            </w:pPr>
            <w:r w:rsidRPr="006D1CC2">
              <w:rPr>
                <w:sz w:val="28"/>
                <w:szCs w:val="28"/>
              </w:rPr>
              <w:t>От дороги Хиславичи-</w:t>
            </w:r>
            <w:proofErr w:type="spellStart"/>
            <w:r w:rsidRPr="006D1CC2">
              <w:rPr>
                <w:sz w:val="28"/>
                <w:szCs w:val="28"/>
              </w:rPr>
              <w:t>Лобановка</w:t>
            </w:r>
            <w:proofErr w:type="spellEnd"/>
            <w:r w:rsidRPr="006D1CC2">
              <w:rPr>
                <w:sz w:val="28"/>
                <w:szCs w:val="28"/>
              </w:rPr>
              <w:t xml:space="preserve"> до дома </w:t>
            </w:r>
            <w:proofErr w:type="spellStart"/>
            <w:r w:rsidRPr="006D1CC2">
              <w:rPr>
                <w:sz w:val="28"/>
                <w:szCs w:val="28"/>
              </w:rPr>
              <w:t>Мардыко</w:t>
            </w:r>
            <w:proofErr w:type="spellEnd"/>
            <w:r w:rsidRPr="006D1CC2">
              <w:rPr>
                <w:sz w:val="28"/>
                <w:szCs w:val="28"/>
              </w:rPr>
              <w:t xml:space="preserve"> А.Е.</w:t>
            </w:r>
          </w:p>
        </w:tc>
        <w:tc>
          <w:tcPr>
            <w:tcW w:w="1701" w:type="dxa"/>
            <w:shd w:val="clear" w:color="auto" w:fill="auto"/>
          </w:tcPr>
          <w:p w:rsidR="00774C37" w:rsidRPr="006D1CC2" w:rsidRDefault="00774C37" w:rsidP="00774C37">
            <w:pPr>
              <w:rPr>
                <w:sz w:val="28"/>
                <w:szCs w:val="28"/>
              </w:rPr>
            </w:pPr>
            <w:r w:rsidRPr="006D1CC2">
              <w:rPr>
                <w:sz w:val="28"/>
                <w:szCs w:val="28"/>
              </w:rPr>
              <w:t xml:space="preserve">Д. </w:t>
            </w:r>
            <w:proofErr w:type="spellStart"/>
            <w:r w:rsidRPr="006D1CC2">
              <w:rPr>
                <w:sz w:val="28"/>
                <w:szCs w:val="28"/>
              </w:rPr>
              <w:t>Корзово</w:t>
            </w:r>
            <w:proofErr w:type="spellEnd"/>
          </w:p>
        </w:tc>
        <w:tc>
          <w:tcPr>
            <w:tcW w:w="1418" w:type="dxa"/>
            <w:shd w:val="clear" w:color="auto" w:fill="auto"/>
          </w:tcPr>
          <w:p w:rsidR="00774C37" w:rsidRPr="006D1CC2" w:rsidRDefault="00774C37" w:rsidP="00774C37">
            <w:pPr>
              <w:rPr>
                <w:sz w:val="28"/>
                <w:szCs w:val="28"/>
              </w:rPr>
            </w:pPr>
            <w:r w:rsidRPr="006D1CC2">
              <w:rPr>
                <w:sz w:val="28"/>
                <w:szCs w:val="28"/>
              </w:rPr>
              <w:t>670</w:t>
            </w:r>
          </w:p>
        </w:tc>
        <w:tc>
          <w:tcPr>
            <w:tcW w:w="1417" w:type="dxa"/>
            <w:shd w:val="clear" w:color="auto" w:fill="auto"/>
          </w:tcPr>
          <w:p w:rsidR="00774C37" w:rsidRPr="006D1CC2" w:rsidRDefault="00EB0067" w:rsidP="00774C37">
            <w:pPr>
              <w:rPr>
                <w:sz w:val="28"/>
                <w:szCs w:val="28"/>
              </w:rPr>
            </w:pPr>
            <w:r w:rsidRPr="006D1CC2">
              <w:rPr>
                <w:sz w:val="28"/>
                <w:szCs w:val="28"/>
              </w:rPr>
              <w:t>грунт</w:t>
            </w:r>
          </w:p>
        </w:tc>
        <w:tc>
          <w:tcPr>
            <w:tcW w:w="1134" w:type="dxa"/>
            <w:shd w:val="clear" w:color="auto" w:fill="auto"/>
          </w:tcPr>
          <w:p w:rsidR="00774C37" w:rsidRPr="006D1CC2" w:rsidRDefault="001E1269" w:rsidP="00774C37">
            <w:pPr>
              <w:rPr>
                <w:sz w:val="28"/>
                <w:szCs w:val="28"/>
                <w:lang w:val="en-US"/>
              </w:rPr>
            </w:pPr>
            <w:r w:rsidRPr="006D1CC2">
              <w:rPr>
                <w:sz w:val="28"/>
                <w:szCs w:val="28"/>
                <w:lang w:val="en-US"/>
              </w:rPr>
              <w:t>V</w:t>
            </w:r>
          </w:p>
        </w:tc>
      </w:tr>
      <w:tr w:rsidR="00774C37" w:rsidRPr="006D1CC2" w:rsidTr="00D80987">
        <w:tblPrEx>
          <w:tblLook w:val="0000" w:firstRow="0" w:lastRow="0" w:firstColumn="0" w:lastColumn="0" w:noHBand="0" w:noVBand="0"/>
        </w:tblPrEx>
        <w:trPr>
          <w:trHeight w:val="465"/>
        </w:trPr>
        <w:tc>
          <w:tcPr>
            <w:tcW w:w="539" w:type="dxa"/>
          </w:tcPr>
          <w:p w:rsidR="00774C37" w:rsidRPr="006D1CC2" w:rsidRDefault="00774C37" w:rsidP="00774C37">
            <w:pPr>
              <w:jc w:val="both"/>
              <w:rPr>
                <w:sz w:val="28"/>
                <w:szCs w:val="28"/>
              </w:rPr>
            </w:pPr>
            <w:r w:rsidRPr="006D1CC2">
              <w:rPr>
                <w:sz w:val="28"/>
                <w:szCs w:val="28"/>
              </w:rPr>
              <w:t>4</w:t>
            </w:r>
          </w:p>
        </w:tc>
        <w:tc>
          <w:tcPr>
            <w:tcW w:w="3680" w:type="dxa"/>
            <w:shd w:val="clear" w:color="auto" w:fill="auto"/>
          </w:tcPr>
          <w:p w:rsidR="00774C37" w:rsidRPr="006D1CC2" w:rsidRDefault="00774C37" w:rsidP="00774C37">
            <w:pPr>
              <w:rPr>
                <w:sz w:val="28"/>
                <w:szCs w:val="28"/>
              </w:rPr>
            </w:pPr>
            <w:r w:rsidRPr="006D1CC2">
              <w:rPr>
                <w:sz w:val="28"/>
                <w:szCs w:val="28"/>
              </w:rPr>
              <w:t xml:space="preserve">От дома </w:t>
            </w:r>
            <w:proofErr w:type="spellStart"/>
            <w:r w:rsidRPr="006D1CC2">
              <w:rPr>
                <w:sz w:val="28"/>
                <w:szCs w:val="28"/>
              </w:rPr>
              <w:t>Мардыко</w:t>
            </w:r>
            <w:proofErr w:type="spellEnd"/>
            <w:r w:rsidRPr="006D1CC2">
              <w:rPr>
                <w:sz w:val="28"/>
                <w:szCs w:val="28"/>
              </w:rPr>
              <w:t xml:space="preserve"> А.Е. до дома </w:t>
            </w:r>
            <w:proofErr w:type="spellStart"/>
            <w:r w:rsidRPr="006D1CC2">
              <w:rPr>
                <w:sz w:val="28"/>
                <w:szCs w:val="28"/>
              </w:rPr>
              <w:t>Листопадова</w:t>
            </w:r>
            <w:proofErr w:type="spellEnd"/>
            <w:r w:rsidRPr="006D1CC2">
              <w:rPr>
                <w:sz w:val="28"/>
                <w:szCs w:val="28"/>
              </w:rPr>
              <w:t xml:space="preserve"> Н.Н.</w:t>
            </w:r>
          </w:p>
        </w:tc>
        <w:tc>
          <w:tcPr>
            <w:tcW w:w="1701" w:type="dxa"/>
            <w:shd w:val="clear" w:color="auto" w:fill="auto"/>
          </w:tcPr>
          <w:p w:rsidR="00774C37" w:rsidRPr="006D1CC2" w:rsidRDefault="00774C37" w:rsidP="00774C37">
            <w:pPr>
              <w:rPr>
                <w:sz w:val="28"/>
                <w:szCs w:val="28"/>
              </w:rPr>
            </w:pPr>
            <w:r w:rsidRPr="006D1CC2">
              <w:rPr>
                <w:sz w:val="28"/>
                <w:szCs w:val="28"/>
              </w:rPr>
              <w:t xml:space="preserve">Д. </w:t>
            </w:r>
            <w:proofErr w:type="spellStart"/>
            <w:r w:rsidRPr="006D1CC2">
              <w:rPr>
                <w:sz w:val="28"/>
                <w:szCs w:val="28"/>
              </w:rPr>
              <w:t>Корзово</w:t>
            </w:r>
            <w:proofErr w:type="spellEnd"/>
          </w:p>
        </w:tc>
        <w:tc>
          <w:tcPr>
            <w:tcW w:w="1418" w:type="dxa"/>
            <w:shd w:val="clear" w:color="auto" w:fill="auto"/>
          </w:tcPr>
          <w:p w:rsidR="00774C37" w:rsidRPr="006D1CC2" w:rsidRDefault="00774C37" w:rsidP="00774C37">
            <w:pPr>
              <w:rPr>
                <w:sz w:val="28"/>
                <w:szCs w:val="28"/>
              </w:rPr>
            </w:pPr>
            <w:r w:rsidRPr="006D1CC2">
              <w:rPr>
                <w:sz w:val="28"/>
                <w:szCs w:val="28"/>
              </w:rPr>
              <w:t>230</w:t>
            </w:r>
          </w:p>
        </w:tc>
        <w:tc>
          <w:tcPr>
            <w:tcW w:w="1417" w:type="dxa"/>
            <w:shd w:val="clear" w:color="auto" w:fill="auto"/>
          </w:tcPr>
          <w:p w:rsidR="00774C37" w:rsidRPr="006D1CC2" w:rsidRDefault="00EB0067" w:rsidP="00774C37">
            <w:pPr>
              <w:rPr>
                <w:sz w:val="28"/>
                <w:szCs w:val="28"/>
              </w:rPr>
            </w:pPr>
            <w:r w:rsidRPr="006D1CC2">
              <w:rPr>
                <w:sz w:val="28"/>
                <w:szCs w:val="28"/>
              </w:rPr>
              <w:t>грунт</w:t>
            </w:r>
          </w:p>
        </w:tc>
        <w:tc>
          <w:tcPr>
            <w:tcW w:w="1134" w:type="dxa"/>
            <w:shd w:val="clear" w:color="auto" w:fill="auto"/>
          </w:tcPr>
          <w:p w:rsidR="00774C37" w:rsidRPr="006D1CC2" w:rsidRDefault="001E1269" w:rsidP="00774C37">
            <w:pPr>
              <w:rPr>
                <w:sz w:val="28"/>
                <w:szCs w:val="28"/>
                <w:lang w:val="en-US"/>
              </w:rPr>
            </w:pPr>
            <w:r w:rsidRPr="006D1CC2">
              <w:rPr>
                <w:sz w:val="28"/>
                <w:szCs w:val="28"/>
                <w:lang w:val="en-US"/>
              </w:rPr>
              <w:t>V</w:t>
            </w:r>
          </w:p>
        </w:tc>
      </w:tr>
      <w:tr w:rsidR="00774C37" w:rsidRPr="006D1CC2" w:rsidTr="00D80987">
        <w:tblPrEx>
          <w:tblLook w:val="0000" w:firstRow="0" w:lastRow="0" w:firstColumn="0" w:lastColumn="0" w:noHBand="0" w:noVBand="0"/>
        </w:tblPrEx>
        <w:trPr>
          <w:trHeight w:val="465"/>
        </w:trPr>
        <w:tc>
          <w:tcPr>
            <w:tcW w:w="539" w:type="dxa"/>
          </w:tcPr>
          <w:p w:rsidR="00774C37" w:rsidRPr="006D1CC2" w:rsidRDefault="00774C37" w:rsidP="00774C37">
            <w:pPr>
              <w:jc w:val="both"/>
              <w:rPr>
                <w:sz w:val="28"/>
                <w:szCs w:val="28"/>
              </w:rPr>
            </w:pPr>
            <w:r w:rsidRPr="006D1CC2">
              <w:rPr>
                <w:sz w:val="28"/>
                <w:szCs w:val="28"/>
              </w:rPr>
              <w:t>5</w:t>
            </w:r>
          </w:p>
        </w:tc>
        <w:tc>
          <w:tcPr>
            <w:tcW w:w="3680" w:type="dxa"/>
            <w:shd w:val="clear" w:color="auto" w:fill="auto"/>
          </w:tcPr>
          <w:p w:rsidR="00774C37" w:rsidRPr="006D1CC2" w:rsidRDefault="00774C37" w:rsidP="00774C37">
            <w:pPr>
              <w:rPr>
                <w:sz w:val="28"/>
                <w:szCs w:val="28"/>
              </w:rPr>
            </w:pPr>
            <w:r w:rsidRPr="006D1CC2">
              <w:rPr>
                <w:sz w:val="28"/>
                <w:szCs w:val="28"/>
              </w:rPr>
              <w:t xml:space="preserve">От дома </w:t>
            </w:r>
            <w:proofErr w:type="spellStart"/>
            <w:r w:rsidRPr="006D1CC2">
              <w:rPr>
                <w:sz w:val="28"/>
                <w:szCs w:val="28"/>
              </w:rPr>
              <w:t>Мардыко</w:t>
            </w:r>
            <w:proofErr w:type="spellEnd"/>
            <w:r w:rsidRPr="006D1CC2">
              <w:rPr>
                <w:sz w:val="28"/>
                <w:szCs w:val="28"/>
              </w:rPr>
              <w:t xml:space="preserve"> А.Е. до магазина ИП </w:t>
            </w:r>
            <w:proofErr w:type="spellStart"/>
            <w:r w:rsidRPr="006D1CC2">
              <w:rPr>
                <w:sz w:val="28"/>
                <w:szCs w:val="28"/>
              </w:rPr>
              <w:t>Ващенкова</w:t>
            </w:r>
            <w:proofErr w:type="spellEnd"/>
            <w:r w:rsidRPr="006D1CC2">
              <w:rPr>
                <w:sz w:val="28"/>
                <w:szCs w:val="28"/>
              </w:rPr>
              <w:t xml:space="preserve"> В.В. (сад)</w:t>
            </w:r>
          </w:p>
        </w:tc>
        <w:tc>
          <w:tcPr>
            <w:tcW w:w="1701" w:type="dxa"/>
            <w:shd w:val="clear" w:color="auto" w:fill="auto"/>
          </w:tcPr>
          <w:p w:rsidR="00774C37" w:rsidRPr="006D1CC2" w:rsidRDefault="00774C37" w:rsidP="00774C37">
            <w:pPr>
              <w:rPr>
                <w:sz w:val="28"/>
                <w:szCs w:val="28"/>
              </w:rPr>
            </w:pPr>
            <w:r w:rsidRPr="006D1CC2">
              <w:rPr>
                <w:sz w:val="28"/>
                <w:szCs w:val="28"/>
              </w:rPr>
              <w:t xml:space="preserve">Д. </w:t>
            </w:r>
            <w:proofErr w:type="spellStart"/>
            <w:r w:rsidRPr="006D1CC2">
              <w:rPr>
                <w:sz w:val="28"/>
                <w:szCs w:val="28"/>
              </w:rPr>
              <w:t>Корзово</w:t>
            </w:r>
            <w:proofErr w:type="spellEnd"/>
          </w:p>
        </w:tc>
        <w:tc>
          <w:tcPr>
            <w:tcW w:w="1418" w:type="dxa"/>
            <w:shd w:val="clear" w:color="auto" w:fill="auto"/>
          </w:tcPr>
          <w:p w:rsidR="00774C37" w:rsidRPr="006D1CC2" w:rsidRDefault="00774C37" w:rsidP="00774C37">
            <w:pPr>
              <w:rPr>
                <w:sz w:val="28"/>
                <w:szCs w:val="28"/>
              </w:rPr>
            </w:pPr>
            <w:r w:rsidRPr="006D1CC2">
              <w:rPr>
                <w:sz w:val="28"/>
                <w:szCs w:val="28"/>
              </w:rPr>
              <w:t>360</w:t>
            </w:r>
          </w:p>
        </w:tc>
        <w:tc>
          <w:tcPr>
            <w:tcW w:w="1417" w:type="dxa"/>
            <w:shd w:val="clear" w:color="auto" w:fill="auto"/>
          </w:tcPr>
          <w:p w:rsidR="00774C37" w:rsidRPr="006D1CC2" w:rsidRDefault="00EB0067" w:rsidP="00774C37">
            <w:pPr>
              <w:rPr>
                <w:sz w:val="28"/>
                <w:szCs w:val="28"/>
              </w:rPr>
            </w:pPr>
            <w:r w:rsidRPr="006D1CC2">
              <w:rPr>
                <w:sz w:val="28"/>
                <w:szCs w:val="28"/>
              </w:rPr>
              <w:t>грунт</w:t>
            </w:r>
          </w:p>
        </w:tc>
        <w:tc>
          <w:tcPr>
            <w:tcW w:w="1134" w:type="dxa"/>
            <w:shd w:val="clear" w:color="auto" w:fill="auto"/>
          </w:tcPr>
          <w:p w:rsidR="00774C37" w:rsidRPr="006D1CC2" w:rsidRDefault="001E1269" w:rsidP="00774C37">
            <w:pPr>
              <w:rPr>
                <w:sz w:val="28"/>
                <w:szCs w:val="28"/>
                <w:lang w:val="en-US"/>
              </w:rPr>
            </w:pPr>
            <w:r w:rsidRPr="006D1CC2">
              <w:rPr>
                <w:sz w:val="28"/>
                <w:szCs w:val="28"/>
                <w:lang w:val="en-US"/>
              </w:rPr>
              <w:t>V</w:t>
            </w:r>
          </w:p>
        </w:tc>
      </w:tr>
      <w:tr w:rsidR="00774C37" w:rsidRPr="006D1CC2" w:rsidTr="00D80987">
        <w:tblPrEx>
          <w:tblLook w:val="0000" w:firstRow="0" w:lastRow="0" w:firstColumn="0" w:lastColumn="0" w:noHBand="0" w:noVBand="0"/>
        </w:tblPrEx>
        <w:trPr>
          <w:trHeight w:val="465"/>
        </w:trPr>
        <w:tc>
          <w:tcPr>
            <w:tcW w:w="539" w:type="dxa"/>
          </w:tcPr>
          <w:p w:rsidR="00774C37" w:rsidRPr="006D1CC2" w:rsidRDefault="00774C37" w:rsidP="00774C37">
            <w:pPr>
              <w:jc w:val="both"/>
              <w:rPr>
                <w:sz w:val="28"/>
                <w:szCs w:val="28"/>
              </w:rPr>
            </w:pPr>
            <w:r w:rsidRPr="006D1CC2">
              <w:rPr>
                <w:sz w:val="28"/>
                <w:szCs w:val="28"/>
              </w:rPr>
              <w:t>6</w:t>
            </w:r>
          </w:p>
        </w:tc>
        <w:tc>
          <w:tcPr>
            <w:tcW w:w="3680" w:type="dxa"/>
            <w:shd w:val="clear" w:color="auto" w:fill="auto"/>
          </w:tcPr>
          <w:p w:rsidR="00774C37" w:rsidRPr="006D1CC2" w:rsidRDefault="00774C37" w:rsidP="00774C37">
            <w:pPr>
              <w:rPr>
                <w:sz w:val="28"/>
                <w:szCs w:val="28"/>
              </w:rPr>
            </w:pPr>
            <w:r w:rsidRPr="006D1CC2">
              <w:rPr>
                <w:sz w:val="28"/>
                <w:szCs w:val="28"/>
              </w:rPr>
              <w:t xml:space="preserve">От перекрестка возле здания администрации </w:t>
            </w:r>
            <w:proofErr w:type="spellStart"/>
            <w:r w:rsidRPr="006D1CC2">
              <w:rPr>
                <w:sz w:val="28"/>
                <w:szCs w:val="28"/>
              </w:rPr>
              <w:t>Корзовского</w:t>
            </w:r>
            <w:proofErr w:type="spellEnd"/>
            <w:r w:rsidRPr="006D1CC2">
              <w:rPr>
                <w:sz w:val="28"/>
                <w:szCs w:val="28"/>
              </w:rPr>
              <w:t xml:space="preserve"> с/п до дороги Хиславичи-</w:t>
            </w:r>
            <w:proofErr w:type="spellStart"/>
            <w:r w:rsidRPr="006D1CC2">
              <w:rPr>
                <w:sz w:val="28"/>
                <w:szCs w:val="28"/>
              </w:rPr>
              <w:t>Лобановка</w:t>
            </w:r>
            <w:proofErr w:type="spellEnd"/>
            <w:r w:rsidRPr="006D1CC2">
              <w:rPr>
                <w:sz w:val="28"/>
                <w:szCs w:val="28"/>
              </w:rPr>
              <w:t xml:space="preserve"> в сторону дер. </w:t>
            </w:r>
            <w:proofErr w:type="spellStart"/>
            <w:r w:rsidRPr="006D1CC2">
              <w:rPr>
                <w:sz w:val="28"/>
                <w:szCs w:val="28"/>
              </w:rPr>
              <w:t>Б.Лызки</w:t>
            </w:r>
            <w:proofErr w:type="spellEnd"/>
            <w:r w:rsidRPr="006D1CC2">
              <w:rPr>
                <w:sz w:val="28"/>
                <w:szCs w:val="28"/>
              </w:rPr>
              <w:t xml:space="preserve"> (возле стана)</w:t>
            </w:r>
          </w:p>
        </w:tc>
        <w:tc>
          <w:tcPr>
            <w:tcW w:w="1701" w:type="dxa"/>
            <w:shd w:val="clear" w:color="auto" w:fill="auto"/>
          </w:tcPr>
          <w:p w:rsidR="00774C37" w:rsidRPr="006D1CC2" w:rsidRDefault="00774C37" w:rsidP="00774C37">
            <w:pPr>
              <w:rPr>
                <w:sz w:val="28"/>
                <w:szCs w:val="28"/>
              </w:rPr>
            </w:pPr>
            <w:r w:rsidRPr="006D1CC2">
              <w:rPr>
                <w:sz w:val="28"/>
                <w:szCs w:val="28"/>
              </w:rPr>
              <w:t xml:space="preserve">Д. </w:t>
            </w:r>
            <w:proofErr w:type="spellStart"/>
            <w:r w:rsidRPr="006D1CC2">
              <w:rPr>
                <w:sz w:val="28"/>
                <w:szCs w:val="28"/>
              </w:rPr>
              <w:t>Корзово</w:t>
            </w:r>
            <w:proofErr w:type="spellEnd"/>
          </w:p>
        </w:tc>
        <w:tc>
          <w:tcPr>
            <w:tcW w:w="1418" w:type="dxa"/>
            <w:shd w:val="clear" w:color="auto" w:fill="auto"/>
          </w:tcPr>
          <w:p w:rsidR="00774C37" w:rsidRPr="006D1CC2" w:rsidRDefault="00774C37" w:rsidP="00774C37">
            <w:pPr>
              <w:rPr>
                <w:sz w:val="28"/>
                <w:szCs w:val="28"/>
              </w:rPr>
            </w:pPr>
            <w:r w:rsidRPr="006D1CC2">
              <w:rPr>
                <w:sz w:val="28"/>
                <w:szCs w:val="28"/>
              </w:rPr>
              <w:t>500</w:t>
            </w:r>
          </w:p>
        </w:tc>
        <w:tc>
          <w:tcPr>
            <w:tcW w:w="1417" w:type="dxa"/>
            <w:shd w:val="clear" w:color="auto" w:fill="auto"/>
          </w:tcPr>
          <w:p w:rsidR="00774C37" w:rsidRPr="006D1CC2" w:rsidRDefault="00EB0067" w:rsidP="00774C37">
            <w:pPr>
              <w:rPr>
                <w:sz w:val="28"/>
                <w:szCs w:val="28"/>
              </w:rPr>
            </w:pPr>
            <w:r w:rsidRPr="006D1CC2">
              <w:rPr>
                <w:sz w:val="28"/>
                <w:szCs w:val="28"/>
              </w:rPr>
              <w:t>грунт</w:t>
            </w:r>
          </w:p>
        </w:tc>
        <w:tc>
          <w:tcPr>
            <w:tcW w:w="1134" w:type="dxa"/>
            <w:shd w:val="clear" w:color="auto" w:fill="auto"/>
          </w:tcPr>
          <w:p w:rsidR="00774C37" w:rsidRPr="006D1CC2" w:rsidRDefault="001E1269" w:rsidP="00774C37">
            <w:pPr>
              <w:rPr>
                <w:sz w:val="28"/>
                <w:szCs w:val="28"/>
                <w:lang w:val="en-US"/>
              </w:rPr>
            </w:pPr>
            <w:r w:rsidRPr="006D1CC2">
              <w:rPr>
                <w:sz w:val="28"/>
                <w:szCs w:val="28"/>
                <w:lang w:val="en-US"/>
              </w:rPr>
              <w:t>V</w:t>
            </w:r>
          </w:p>
        </w:tc>
      </w:tr>
      <w:tr w:rsidR="00774C37" w:rsidRPr="006D1CC2" w:rsidTr="00D80987">
        <w:tblPrEx>
          <w:tblLook w:val="0000" w:firstRow="0" w:lastRow="0" w:firstColumn="0" w:lastColumn="0" w:noHBand="0" w:noVBand="0"/>
        </w:tblPrEx>
        <w:trPr>
          <w:trHeight w:val="465"/>
        </w:trPr>
        <w:tc>
          <w:tcPr>
            <w:tcW w:w="539" w:type="dxa"/>
          </w:tcPr>
          <w:p w:rsidR="00774C37" w:rsidRPr="006D1CC2" w:rsidRDefault="0012455F" w:rsidP="00774C37">
            <w:pPr>
              <w:jc w:val="both"/>
              <w:rPr>
                <w:sz w:val="28"/>
                <w:szCs w:val="28"/>
              </w:rPr>
            </w:pPr>
            <w:r w:rsidRPr="006D1CC2">
              <w:rPr>
                <w:sz w:val="28"/>
                <w:szCs w:val="28"/>
              </w:rPr>
              <w:t>7</w:t>
            </w:r>
          </w:p>
        </w:tc>
        <w:tc>
          <w:tcPr>
            <w:tcW w:w="3680" w:type="dxa"/>
            <w:shd w:val="clear" w:color="auto" w:fill="auto"/>
          </w:tcPr>
          <w:p w:rsidR="00774C37" w:rsidRPr="006D1CC2" w:rsidRDefault="0012455F" w:rsidP="00774C37">
            <w:pPr>
              <w:rPr>
                <w:sz w:val="28"/>
                <w:szCs w:val="28"/>
              </w:rPr>
            </w:pPr>
            <w:r w:rsidRPr="006D1CC2">
              <w:rPr>
                <w:sz w:val="28"/>
                <w:szCs w:val="28"/>
              </w:rPr>
              <w:t xml:space="preserve">От перекрестка возле здания администрации </w:t>
            </w:r>
            <w:proofErr w:type="spellStart"/>
            <w:r w:rsidRPr="006D1CC2">
              <w:rPr>
                <w:sz w:val="28"/>
                <w:szCs w:val="28"/>
              </w:rPr>
              <w:t>Корзовского</w:t>
            </w:r>
            <w:proofErr w:type="spellEnd"/>
            <w:r w:rsidRPr="006D1CC2">
              <w:rPr>
                <w:sz w:val="28"/>
                <w:szCs w:val="28"/>
              </w:rPr>
              <w:t xml:space="preserve"> с/п до дома Высокович С.И.</w:t>
            </w:r>
          </w:p>
        </w:tc>
        <w:tc>
          <w:tcPr>
            <w:tcW w:w="1701" w:type="dxa"/>
            <w:shd w:val="clear" w:color="auto" w:fill="auto"/>
          </w:tcPr>
          <w:p w:rsidR="00774C37" w:rsidRPr="006D1CC2" w:rsidRDefault="0012455F" w:rsidP="00774C37">
            <w:pPr>
              <w:rPr>
                <w:sz w:val="28"/>
                <w:szCs w:val="28"/>
              </w:rPr>
            </w:pPr>
            <w:r w:rsidRPr="006D1CC2">
              <w:rPr>
                <w:sz w:val="28"/>
                <w:szCs w:val="28"/>
              </w:rPr>
              <w:t xml:space="preserve">Д. </w:t>
            </w:r>
            <w:proofErr w:type="spellStart"/>
            <w:r w:rsidRPr="006D1CC2">
              <w:rPr>
                <w:sz w:val="28"/>
                <w:szCs w:val="28"/>
              </w:rPr>
              <w:t>Корзово</w:t>
            </w:r>
            <w:proofErr w:type="spellEnd"/>
          </w:p>
        </w:tc>
        <w:tc>
          <w:tcPr>
            <w:tcW w:w="1418" w:type="dxa"/>
            <w:shd w:val="clear" w:color="auto" w:fill="auto"/>
          </w:tcPr>
          <w:p w:rsidR="00774C37" w:rsidRPr="006D1CC2" w:rsidRDefault="0012455F" w:rsidP="00774C37">
            <w:pPr>
              <w:rPr>
                <w:sz w:val="28"/>
                <w:szCs w:val="28"/>
              </w:rPr>
            </w:pPr>
            <w:r w:rsidRPr="006D1CC2">
              <w:rPr>
                <w:sz w:val="28"/>
                <w:szCs w:val="28"/>
              </w:rPr>
              <w:t>250</w:t>
            </w:r>
          </w:p>
        </w:tc>
        <w:tc>
          <w:tcPr>
            <w:tcW w:w="1417" w:type="dxa"/>
            <w:shd w:val="clear" w:color="auto" w:fill="auto"/>
          </w:tcPr>
          <w:p w:rsidR="00774C37" w:rsidRPr="006D1CC2" w:rsidRDefault="00EB0067" w:rsidP="00774C37">
            <w:pPr>
              <w:rPr>
                <w:sz w:val="28"/>
                <w:szCs w:val="28"/>
              </w:rPr>
            </w:pPr>
            <w:r w:rsidRPr="006D1CC2">
              <w:rPr>
                <w:sz w:val="28"/>
                <w:szCs w:val="28"/>
              </w:rPr>
              <w:t>грунт</w:t>
            </w:r>
          </w:p>
        </w:tc>
        <w:tc>
          <w:tcPr>
            <w:tcW w:w="1134" w:type="dxa"/>
            <w:shd w:val="clear" w:color="auto" w:fill="auto"/>
          </w:tcPr>
          <w:p w:rsidR="00774C37" w:rsidRPr="006D1CC2" w:rsidRDefault="001E1269" w:rsidP="00774C37">
            <w:pPr>
              <w:rPr>
                <w:sz w:val="28"/>
                <w:szCs w:val="28"/>
                <w:lang w:val="en-US"/>
              </w:rPr>
            </w:pPr>
            <w:r w:rsidRPr="006D1CC2">
              <w:rPr>
                <w:sz w:val="28"/>
                <w:szCs w:val="28"/>
                <w:lang w:val="en-US"/>
              </w:rPr>
              <w:t>V</w:t>
            </w:r>
          </w:p>
        </w:tc>
      </w:tr>
      <w:tr w:rsidR="00774C37" w:rsidRPr="006D1CC2" w:rsidTr="00D80987">
        <w:tblPrEx>
          <w:tblLook w:val="0000" w:firstRow="0" w:lastRow="0" w:firstColumn="0" w:lastColumn="0" w:noHBand="0" w:noVBand="0"/>
        </w:tblPrEx>
        <w:trPr>
          <w:trHeight w:val="465"/>
        </w:trPr>
        <w:tc>
          <w:tcPr>
            <w:tcW w:w="539" w:type="dxa"/>
          </w:tcPr>
          <w:p w:rsidR="00774C37" w:rsidRPr="006D1CC2" w:rsidRDefault="0012455F" w:rsidP="00774C37">
            <w:pPr>
              <w:jc w:val="both"/>
              <w:rPr>
                <w:sz w:val="28"/>
                <w:szCs w:val="28"/>
              </w:rPr>
            </w:pPr>
            <w:r w:rsidRPr="006D1CC2">
              <w:rPr>
                <w:sz w:val="28"/>
                <w:szCs w:val="28"/>
              </w:rPr>
              <w:lastRenderedPageBreak/>
              <w:t>8</w:t>
            </w:r>
          </w:p>
        </w:tc>
        <w:tc>
          <w:tcPr>
            <w:tcW w:w="3680" w:type="dxa"/>
            <w:shd w:val="clear" w:color="auto" w:fill="auto"/>
          </w:tcPr>
          <w:p w:rsidR="00774C37" w:rsidRPr="006D1CC2" w:rsidRDefault="0012455F" w:rsidP="00774C37">
            <w:pPr>
              <w:rPr>
                <w:sz w:val="28"/>
                <w:szCs w:val="28"/>
              </w:rPr>
            </w:pPr>
            <w:r w:rsidRPr="006D1CC2">
              <w:rPr>
                <w:sz w:val="28"/>
                <w:szCs w:val="28"/>
              </w:rPr>
              <w:t>От перекрестка дороги Хиславичи-</w:t>
            </w:r>
            <w:proofErr w:type="spellStart"/>
            <w:r w:rsidRPr="006D1CC2">
              <w:rPr>
                <w:sz w:val="28"/>
                <w:szCs w:val="28"/>
              </w:rPr>
              <w:t>Лобановка</w:t>
            </w:r>
            <w:proofErr w:type="spellEnd"/>
            <w:r w:rsidRPr="006D1CC2">
              <w:rPr>
                <w:sz w:val="28"/>
                <w:szCs w:val="28"/>
              </w:rPr>
              <w:t xml:space="preserve"> до дома </w:t>
            </w:r>
            <w:proofErr w:type="spellStart"/>
            <w:r w:rsidRPr="006D1CC2">
              <w:rPr>
                <w:sz w:val="28"/>
                <w:szCs w:val="28"/>
              </w:rPr>
              <w:t>Златарева</w:t>
            </w:r>
            <w:proofErr w:type="spellEnd"/>
            <w:r w:rsidRPr="006D1CC2">
              <w:rPr>
                <w:sz w:val="28"/>
                <w:szCs w:val="28"/>
              </w:rPr>
              <w:t xml:space="preserve"> И.П.</w:t>
            </w:r>
          </w:p>
        </w:tc>
        <w:tc>
          <w:tcPr>
            <w:tcW w:w="1701" w:type="dxa"/>
            <w:shd w:val="clear" w:color="auto" w:fill="auto"/>
          </w:tcPr>
          <w:p w:rsidR="00774C37" w:rsidRPr="006D1CC2" w:rsidRDefault="0012455F" w:rsidP="00774C37">
            <w:pPr>
              <w:rPr>
                <w:sz w:val="28"/>
                <w:szCs w:val="28"/>
              </w:rPr>
            </w:pPr>
            <w:r w:rsidRPr="006D1CC2">
              <w:rPr>
                <w:sz w:val="28"/>
                <w:szCs w:val="28"/>
              </w:rPr>
              <w:t>Д. Красный поселок</w:t>
            </w:r>
          </w:p>
        </w:tc>
        <w:tc>
          <w:tcPr>
            <w:tcW w:w="1418" w:type="dxa"/>
            <w:shd w:val="clear" w:color="auto" w:fill="auto"/>
          </w:tcPr>
          <w:p w:rsidR="00774C37" w:rsidRPr="006D1CC2" w:rsidRDefault="0012455F" w:rsidP="00774C37">
            <w:pPr>
              <w:rPr>
                <w:sz w:val="28"/>
                <w:szCs w:val="28"/>
              </w:rPr>
            </w:pPr>
            <w:r w:rsidRPr="006D1CC2">
              <w:rPr>
                <w:sz w:val="28"/>
                <w:szCs w:val="28"/>
              </w:rPr>
              <w:t>450</w:t>
            </w:r>
          </w:p>
        </w:tc>
        <w:tc>
          <w:tcPr>
            <w:tcW w:w="1417" w:type="dxa"/>
            <w:shd w:val="clear" w:color="auto" w:fill="auto"/>
          </w:tcPr>
          <w:p w:rsidR="00774C37" w:rsidRPr="006D1CC2" w:rsidRDefault="00EB0067" w:rsidP="00774C37">
            <w:pPr>
              <w:rPr>
                <w:sz w:val="28"/>
                <w:szCs w:val="28"/>
              </w:rPr>
            </w:pPr>
            <w:r w:rsidRPr="006D1CC2">
              <w:rPr>
                <w:sz w:val="28"/>
                <w:szCs w:val="28"/>
              </w:rPr>
              <w:t>грунт</w:t>
            </w:r>
          </w:p>
        </w:tc>
        <w:tc>
          <w:tcPr>
            <w:tcW w:w="1134" w:type="dxa"/>
            <w:shd w:val="clear" w:color="auto" w:fill="auto"/>
          </w:tcPr>
          <w:p w:rsidR="00774C37" w:rsidRPr="006D1CC2" w:rsidRDefault="001E1269" w:rsidP="00774C37">
            <w:pPr>
              <w:rPr>
                <w:sz w:val="28"/>
                <w:szCs w:val="28"/>
                <w:lang w:val="en-US"/>
              </w:rPr>
            </w:pPr>
            <w:r w:rsidRPr="006D1CC2">
              <w:rPr>
                <w:sz w:val="28"/>
                <w:szCs w:val="28"/>
                <w:lang w:val="en-US"/>
              </w:rPr>
              <w:t>V</w:t>
            </w:r>
          </w:p>
        </w:tc>
      </w:tr>
      <w:tr w:rsidR="00774C37" w:rsidRPr="006D1CC2" w:rsidTr="00D80987">
        <w:tblPrEx>
          <w:tblLook w:val="0000" w:firstRow="0" w:lastRow="0" w:firstColumn="0" w:lastColumn="0" w:noHBand="0" w:noVBand="0"/>
        </w:tblPrEx>
        <w:trPr>
          <w:trHeight w:val="465"/>
        </w:trPr>
        <w:tc>
          <w:tcPr>
            <w:tcW w:w="539" w:type="dxa"/>
          </w:tcPr>
          <w:p w:rsidR="00774C37" w:rsidRPr="006D1CC2" w:rsidRDefault="0012455F" w:rsidP="00774C37">
            <w:pPr>
              <w:jc w:val="both"/>
              <w:rPr>
                <w:sz w:val="28"/>
                <w:szCs w:val="28"/>
              </w:rPr>
            </w:pPr>
            <w:r w:rsidRPr="006D1CC2">
              <w:rPr>
                <w:sz w:val="28"/>
                <w:szCs w:val="28"/>
              </w:rPr>
              <w:t>9</w:t>
            </w:r>
          </w:p>
        </w:tc>
        <w:tc>
          <w:tcPr>
            <w:tcW w:w="3680" w:type="dxa"/>
            <w:shd w:val="clear" w:color="auto" w:fill="auto"/>
          </w:tcPr>
          <w:p w:rsidR="00774C37" w:rsidRPr="006D1CC2" w:rsidRDefault="0012455F" w:rsidP="00774C37">
            <w:pPr>
              <w:rPr>
                <w:sz w:val="28"/>
                <w:szCs w:val="28"/>
              </w:rPr>
            </w:pPr>
            <w:r w:rsidRPr="006D1CC2">
              <w:rPr>
                <w:sz w:val="28"/>
                <w:szCs w:val="28"/>
              </w:rPr>
              <w:t xml:space="preserve">От дома Тарасевич С.П. до дома </w:t>
            </w:r>
            <w:proofErr w:type="spellStart"/>
            <w:r w:rsidRPr="006D1CC2">
              <w:rPr>
                <w:sz w:val="28"/>
                <w:szCs w:val="28"/>
              </w:rPr>
              <w:t>Мамыко</w:t>
            </w:r>
            <w:proofErr w:type="spellEnd"/>
            <w:r w:rsidRPr="006D1CC2">
              <w:rPr>
                <w:sz w:val="28"/>
                <w:szCs w:val="28"/>
              </w:rPr>
              <w:t xml:space="preserve"> П.П.</w:t>
            </w:r>
          </w:p>
        </w:tc>
        <w:tc>
          <w:tcPr>
            <w:tcW w:w="1701" w:type="dxa"/>
            <w:shd w:val="clear" w:color="auto" w:fill="auto"/>
          </w:tcPr>
          <w:p w:rsidR="00774C37" w:rsidRPr="006D1CC2" w:rsidRDefault="0012455F" w:rsidP="00774C37">
            <w:pPr>
              <w:rPr>
                <w:sz w:val="28"/>
                <w:szCs w:val="28"/>
              </w:rPr>
            </w:pPr>
            <w:r w:rsidRPr="006D1CC2">
              <w:rPr>
                <w:sz w:val="28"/>
                <w:szCs w:val="28"/>
              </w:rPr>
              <w:t xml:space="preserve">Д. Б. </w:t>
            </w:r>
            <w:proofErr w:type="spellStart"/>
            <w:r w:rsidRPr="006D1CC2">
              <w:rPr>
                <w:sz w:val="28"/>
                <w:szCs w:val="28"/>
              </w:rPr>
              <w:t>Лызки</w:t>
            </w:r>
            <w:proofErr w:type="spellEnd"/>
          </w:p>
        </w:tc>
        <w:tc>
          <w:tcPr>
            <w:tcW w:w="1418" w:type="dxa"/>
            <w:shd w:val="clear" w:color="auto" w:fill="auto"/>
          </w:tcPr>
          <w:p w:rsidR="00774C37" w:rsidRPr="006D1CC2" w:rsidRDefault="0012455F" w:rsidP="00774C37">
            <w:pPr>
              <w:rPr>
                <w:sz w:val="28"/>
                <w:szCs w:val="28"/>
              </w:rPr>
            </w:pPr>
            <w:r w:rsidRPr="006D1CC2">
              <w:rPr>
                <w:sz w:val="28"/>
                <w:szCs w:val="28"/>
              </w:rPr>
              <w:t>647</w:t>
            </w:r>
          </w:p>
        </w:tc>
        <w:tc>
          <w:tcPr>
            <w:tcW w:w="1417" w:type="dxa"/>
            <w:shd w:val="clear" w:color="auto" w:fill="auto"/>
          </w:tcPr>
          <w:p w:rsidR="00774C37" w:rsidRPr="006D1CC2" w:rsidRDefault="00EB0067" w:rsidP="00774C37">
            <w:pPr>
              <w:rPr>
                <w:sz w:val="28"/>
                <w:szCs w:val="28"/>
              </w:rPr>
            </w:pPr>
            <w:r w:rsidRPr="006D1CC2">
              <w:rPr>
                <w:sz w:val="28"/>
                <w:szCs w:val="28"/>
              </w:rPr>
              <w:t>грунт</w:t>
            </w:r>
          </w:p>
        </w:tc>
        <w:tc>
          <w:tcPr>
            <w:tcW w:w="1134" w:type="dxa"/>
            <w:shd w:val="clear" w:color="auto" w:fill="auto"/>
          </w:tcPr>
          <w:p w:rsidR="00774C37" w:rsidRPr="006D1CC2" w:rsidRDefault="001E1269" w:rsidP="00774C37">
            <w:pPr>
              <w:rPr>
                <w:sz w:val="28"/>
                <w:szCs w:val="28"/>
                <w:lang w:val="en-US"/>
              </w:rPr>
            </w:pPr>
            <w:r w:rsidRPr="006D1CC2">
              <w:rPr>
                <w:sz w:val="28"/>
                <w:szCs w:val="28"/>
                <w:lang w:val="en-US"/>
              </w:rPr>
              <w:t>V</w:t>
            </w:r>
          </w:p>
        </w:tc>
      </w:tr>
      <w:tr w:rsidR="0012455F" w:rsidRPr="006D1CC2" w:rsidTr="00D80987">
        <w:tblPrEx>
          <w:tblLook w:val="0000" w:firstRow="0" w:lastRow="0" w:firstColumn="0" w:lastColumn="0" w:noHBand="0" w:noVBand="0"/>
        </w:tblPrEx>
        <w:trPr>
          <w:trHeight w:val="465"/>
        </w:trPr>
        <w:tc>
          <w:tcPr>
            <w:tcW w:w="539" w:type="dxa"/>
          </w:tcPr>
          <w:p w:rsidR="0012455F" w:rsidRPr="006D1CC2" w:rsidRDefault="0012455F" w:rsidP="00774C37">
            <w:pPr>
              <w:jc w:val="both"/>
              <w:rPr>
                <w:sz w:val="28"/>
                <w:szCs w:val="28"/>
              </w:rPr>
            </w:pPr>
            <w:r w:rsidRPr="006D1CC2">
              <w:rPr>
                <w:sz w:val="28"/>
                <w:szCs w:val="28"/>
              </w:rPr>
              <w:t>10</w:t>
            </w:r>
          </w:p>
        </w:tc>
        <w:tc>
          <w:tcPr>
            <w:tcW w:w="3680" w:type="dxa"/>
            <w:shd w:val="clear" w:color="auto" w:fill="auto"/>
          </w:tcPr>
          <w:p w:rsidR="0012455F" w:rsidRPr="006D1CC2" w:rsidRDefault="0012455F" w:rsidP="00774C37">
            <w:pPr>
              <w:rPr>
                <w:sz w:val="28"/>
                <w:szCs w:val="28"/>
              </w:rPr>
            </w:pPr>
            <w:r w:rsidRPr="006D1CC2">
              <w:rPr>
                <w:sz w:val="28"/>
                <w:szCs w:val="28"/>
              </w:rPr>
              <w:t>От дороги Хиславичи-</w:t>
            </w:r>
            <w:proofErr w:type="spellStart"/>
            <w:r w:rsidRPr="006D1CC2">
              <w:rPr>
                <w:sz w:val="28"/>
                <w:szCs w:val="28"/>
              </w:rPr>
              <w:t>Лобановка</w:t>
            </w:r>
            <w:proofErr w:type="spellEnd"/>
            <w:r w:rsidRPr="006D1CC2">
              <w:rPr>
                <w:sz w:val="28"/>
                <w:szCs w:val="28"/>
              </w:rPr>
              <w:t xml:space="preserve"> до дома Тарасевич С.П. (объездная дорога на ферму КРС)</w:t>
            </w:r>
          </w:p>
        </w:tc>
        <w:tc>
          <w:tcPr>
            <w:tcW w:w="1701" w:type="dxa"/>
            <w:shd w:val="clear" w:color="auto" w:fill="auto"/>
          </w:tcPr>
          <w:p w:rsidR="0012455F" w:rsidRPr="006D1CC2" w:rsidRDefault="0012455F" w:rsidP="00774C37">
            <w:pPr>
              <w:rPr>
                <w:sz w:val="28"/>
                <w:szCs w:val="28"/>
              </w:rPr>
            </w:pPr>
            <w:r w:rsidRPr="006D1CC2">
              <w:rPr>
                <w:sz w:val="28"/>
                <w:szCs w:val="28"/>
              </w:rPr>
              <w:t xml:space="preserve">Д. Б. </w:t>
            </w:r>
            <w:proofErr w:type="spellStart"/>
            <w:r w:rsidRPr="006D1CC2">
              <w:rPr>
                <w:sz w:val="28"/>
                <w:szCs w:val="28"/>
              </w:rPr>
              <w:t>Лызки</w:t>
            </w:r>
            <w:proofErr w:type="spellEnd"/>
          </w:p>
        </w:tc>
        <w:tc>
          <w:tcPr>
            <w:tcW w:w="1418" w:type="dxa"/>
            <w:shd w:val="clear" w:color="auto" w:fill="auto"/>
          </w:tcPr>
          <w:p w:rsidR="0012455F" w:rsidRPr="006D1CC2" w:rsidRDefault="0012455F" w:rsidP="00774C37">
            <w:pPr>
              <w:rPr>
                <w:sz w:val="28"/>
                <w:szCs w:val="28"/>
              </w:rPr>
            </w:pPr>
            <w:r w:rsidRPr="006D1CC2">
              <w:rPr>
                <w:sz w:val="28"/>
                <w:szCs w:val="28"/>
              </w:rPr>
              <w:t>943</w:t>
            </w:r>
          </w:p>
        </w:tc>
        <w:tc>
          <w:tcPr>
            <w:tcW w:w="1417" w:type="dxa"/>
            <w:shd w:val="clear" w:color="auto" w:fill="auto"/>
          </w:tcPr>
          <w:p w:rsidR="0012455F" w:rsidRPr="006D1CC2" w:rsidRDefault="00EB0067" w:rsidP="00774C37">
            <w:pPr>
              <w:rPr>
                <w:sz w:val="28"/>
                <w:szCs w:val="28"/>
              </w:rPr>
            </w:pPr>
            <w:r w:rsidRPr="006D1CC2">
              <w:rPr>
                <w:sz w:val="28"/>
                <w:szCs w:val="28"/>
              </w:rPr>
              <w:t>грунт</w:t>
            </w:r>
          </w:p>
        </w:tc>
        <w:tc>
          <w:tcPr>
            <w:tcW w:w="1134" w:type="dxa"/>
            <w:shd w:val="clear" w:color="auto" w:fill="auto"/>
          </w:tcPr>
          <w:p w:rsidR="0012455F" w:rsidRPr="006D1CC2" w:rsidRDefault="001E1269" w:rsidP="00774C37">
            <w:pPr>
              <w:rPr>
                <w:sz w:val="28"/>
                <w:szCs w:val="28"/>
                <w:lang w:val="en-US"/>
              </w:rPr>
            </w:pPr>
            <w:r w:rsidRPr="006D1CC2">
              <w:rPr>
                <w:sz w:val="28"/>
                <w:szCs w:val="28"/>
                <w:lang w:val="en-US"/>
              </w:rPr>
              <w:t>V</w:t>
            </w:r>
          </w:p>
        </w:tc>
      </w:tr>
      <w:tr w:rsidR="0012455F" w:rsidRPr="006D1CC2" w:rsidTr="00D80987">
        <w:tblPrEx>
          <w:tblLook w:val="0000" w:firstRow="0" w:lastRow="0" w:firstColumn="0" w:lastColumn="0" w:noHBand="0" w:noVBand="0"/>
        </w:tblPrEx>
        <w:trPr>
          <w:trHeight w:val="465"/>
        </w:trPr>
        <w:tc>
          <w:tcPr>
            <w:tcW w:w="539" w:type="dxa"/>
          </w:tcPr>
          <w:p w:rsidR="0012455F" w:rsidRPr="006D1CC2" w:rsidRDefault="0012455F" w:rsidP="00774C37">
            <w:pPr>
              <w:jc w:val="both"/>
              <w:rPr>
                <w:sz w:val="28"/>
                <w:szCs w:val="28"/>
              </w:rPr>
            </w:pPr>
            <w:r w:rsidRPr="006D1CC2">
              <w:rPr>
                <w:sz w:val="28"/>
                <w:szCs w:val="28"/>
              </w:rPr>
              <w:t>11</w:t>
            </w:r>
          </w:p>
        </w:tc>
        <w:tc>
          <w:tcPr>
            <w:tcW w:w="3680" w:type="dxa"/>
            <w:shd w:val="clear" w:color="auto" w:fill="auto"/>
          </w:tcPr>
          <w:p w:rsidR="0012455F" w:rsidRPr="006D1CC2" w:rsidRDefault="0012455F" w:rsidP="00774C37">
            <w:pPr>
              <w:rPr>
                <w:sz w:val="28"/>
                <w:szCs w:val="28"/>
              </w:rPr>
            </w:pPr>
            <w:r w:rsidRPr="006D1CC2">
              <w:rPr>
                <w:sz w:val="28"/>
                <w:szCs w:val="28"/>
              </w:rPr>
              <w:t>От перекрестка (объездная дорога на ферму КРС) до дер. Осиновка</w:t>
            </w:r>
          </w:p>
        </w:tc>
        <w:tc>
          <w:tcPr>
            <w:tcW w:w="1701" w:type="dxa"/>
            <w:shd w:val="clear" w:color="auto" w:fill="auto"/>
          </w:tcPr>
          <w:p w:rsidR="0012455F" w:rsidRPr="006D1CC2" w:rsidRDefault="0012455F" w:rsidP="00774C37">
            <w:pPr>
              <w:rPr>
                <w:sz w:val="28"/>
                <w:szCs w:val="28"/>
              </w:rPr>
            </w:pPr>
            <w:r w:rsidRPr="006D1CC2">
              <w:rPr>
                <w:sz w:val="28"/>
                <w:szCs w:val="28"/>
              </w:rPr>
              <w:t xml:space="preserve">Д. Б. </w:t>
            </w:r>
            <w:proofErr w:type="spellStart"/>
            <w:r w:rsidRPr="006D1CC2">
              <w:rPr>
                <w:sz w:val="28"/>
                <w:szCs w:val="28"/>
              </w:rPr>
              <w:t>Лызки</w:t>
            </w:r>
            <w:proofErr w:type="spellEnd"/>
            <w:r w:rsidRPr="006D1CC2">
              <w:rPr>
                <w:sz w:val="28"/>
                <w:szCs w:val="28"/>
              </w:rPr>
              <w:t xml:space="preserve"> </w:t>
            </w:r>
          </w:p>
        </w:tc>
        <w:tc>
          <w:tcPr>
            <w:tcW w:w="1418" w:type="dxa"/>
            <w:shd w:val="clear" w:color="auto" w:fill="auto"/>
          </w:tcPr>
          <w:p w:rsidR="0012455F" w:rsidRPr="006D1CC2" w:rsidRDefault="0012455F" w:rsidP="00774C37">
            <w:pPr>
              <w:rPr>
                <w:sz w:val="28"/>
                <w:szCs w:val="28"/>
              </w:rPr>
            </w:pPr>
            <w:r w:rsidRPr="006D1CC2">
              <w:rPr>
                <w:sz w:val="28"/>
                <w:szCs w:val="28"/>
              </w:rPr>
              <w:t>1800</w:t>
            </w:r>
          </w:p>
        </w:tc>
        <w:tc>
          <w:tcPr>
            <w:tcW w:w="1417" w:type="dxa"/>
            <w:shd w:val="clear" w:color="auto" w:fill="auto"/>
          </w:tcPr>
          <w:p w:rsidR="0012455F" w:rsidRPr="006D1CC2" w:rsidRDefault="00EB0067" w:rsidP="00774C37">
            <w:pPr>
              <w:rPr>
                <w:sz w:val="28"/>
                <w:szCs w:val="28"/>
              </w:rPr>
            </w:pPr>
            <w:r w:rsidRPr="006D1CC2">
              <w:rPr>
                <w:sz w:val="28"/>
                <w:szCs w:val="28"/>
              </w:rPr>
              <w:t>грунт</w:t>
            </w:r>
          </w:p>
        </w:tc>
        <w:tc>
          <w:tcPr>
            <w:tcW w:w="1134" w:type="dxa"/>
            <w:shd w:val="clear" w:color="auto" w:fill="auto"/>
          </w:tcPr>
          <w:p w:rsidR="0012455F" w:rsidRPr="006D1CC2" w:rsidRDefault="001E1269" w:rsidP="00774C37">
            <w:pPr>
              <w:rPr>
                <w:sz w:val="28"/>
                <w:szCs w:val="28"/>
                <w:lang w:val="en-US"/>
              </w:rPr>
            </w:pPr>
            <w:r w:rsidRPr="006D1CC2">
              <w:rPr>
                <w:sz w:val="28"/>
                <w:szCs w:val="28"/>
                <w:lang w:val="en-US"/>
              </w:rPr>
              <w:t>V</w:t>
            </w:r>
          </w:p>
        </w:tc>
      </w:tr>
      <w:tr w:rsidR="0012455F" w:rsidRPr="006D1CC2" w:rsidTr="00D80987">
        <w:tblPrEx>
          <w:tblLook w:val="0000" w:firstRow="0" w:lastRow="0" w:firstColumn="0" w:lastColumn="0" w:noHBand="0" w:noVBand="0"/>
        </w:tblPrEx>
        <w:trPr>
          <w:trHeight w:val="465"/>
        </w:trPr>
        <w:tc>
          <w:tcPr>
            <w:tcW w:w="539" w:type="dxa"/>
          </w:tcPr>
          <w:p w:rsidR="0012455F" w:rsidRPr="006D1CC2" w:rsidRDefault="0012455F" w:rsidP="00774C37">
            <w:pPr>
              <w:jc w:val="both"/>
              <w:rPr>
                <w:sz w:val="28"/>
                <w:szCs w:val="28"/>
              </w:rPr>
            </w:pPr>
            <w:r w:rsidRPr="006D1CC2">
              <w:rPr>
                <w:sz w:val="28"/>
                <w:szCs w:val="28"/>
              </w:rPr>
              <w:t>12</w:t>
            </w:r>
          </w:p>
        </w:tc>
        <w:tc>
          <w:tcPr>
            <w:tcW w:w="3680" w:type="dxa"/>
            <w:shd w:val="clear" w:color="auto" w:fill="auto"/>
          </w:tcPr>
          <w:p w:rsidR="0012455F" w:rsidRPr="006D1CC2" w:rsidRDefault="00D80987" w:rsidP="00774C37">
            <w:pPr>
              <w:rPr>
                <w:sz w:val="28"/>
                <w:szCs w:val="28"/>
              </w:rPr>
            </w:pPr>
            <w:r w:rsidRPr="006D1CC2">
              <w:rPr>
                <w:sz w:val="28"/>
                <w:szCs w:val="28"/>
              </w:rPr>
              <w:t xml:space="preserve">От кладбища дер. </w:t>
            </w:r>
            <w:proofErr w:type="spellStart"/>
            <w:r w:rsidRPr="006D1CC2">
              <w:rPr>
                <w:sz w:val="28"/>
                <w:szCs w:val="28"/>
              </w:rPr>
              <w:t>Екатеринки</w:t>
            </w:r>
            <w:proofErr w:type="spellEnd"/>
            <w:r w:rsidRPr="006D1CC2">
              <w:rPr>
                <w:sz w:val="28"/>
                <w:szCs w:val="28"/>
              </w:rPr>
              <w:t xml:space="preserve"> до дороги Хиславичи-Монастырщина</w:t>
            </w:r>
          </w:p>
        </w:tc>
        <w:tc>
          <w:tcPr>
            <w:tcW w:w="1701" w:type="dxa"/>
            <w:shd w:val="clear" w:color="auto" w:fill="auto"/>
          </w:tcPr>
          <w:p w:rsidR="0012455F" w:rsidRPr="006D1CC2" w:rsidRDefault="00D80987" w:rsidP="00774C37">
            <w:pPr>
              <w:rPr>
                <w:sz w:val="28"/>
                <w:szCs w:val="28"/>
              </w:rPr>
            </w:pPr>
            <w:r w:rsidRPr="006D1CC2">
              <w:rPr>
                <w:sz w:val="28"/>
                <w:szCs w:val="28"/>
              </w:rPr>
              <w:t xml:space="preserve">Д. Б. </w:t>
            </w:r>
            <w:proofErr w:type="spellStart"/>
            <w:r w:rsidRPr="006D1CC2">
              <w:rPr>
                <w:sz w:val="28"/>
                <w:szCs w:val="28"/>
              </w:rPr>
              <w:t>Лызки</w:t>
            </w:r>
            <w:proofErr w:type="spellEnd"/>
          </w:p>
        </w:tc>
        <w:tc>
          <w:tcPr>
            <w:tcW w:w="1418" w:type="dxa"/>
            <w:shd w:val="clear" w:color="auto" w:fill="auto"/>
          </w:tcPr>
          <w:p w:rsidR="0012455F" w:rsidRPr="006D1CC2" w:rsidRDefault="00D80987" w:rsidP="00774C37">
            <w:pPr>
              <w:rPr>
                <w:sz w:val="28"/>
                <w:szCs w:val="28"/>
              </w:rPr>
            </w:pPr>
            <w:r w:rsidRPr="006D1CC2">
              <w:rPr>
                <w:sz w:val="28"/>
                <w:szCs w:val="28"/>
              </w:rPr>
              <w:t>3200</w:t>
            </w:r>
          </w:p>
        </w:tc>
        <w:tc>
          <w:tcPr>
            <w:tcW w:w="1417" w:type="dxa"/>
            <w:shd w:val="clear" w:color="auto" w:fill="auto"/>
          </w:tcPr>
          <w:p w:rsidR="0012455F" w:rsidRPr="006D1CC2" w:rsidRDefault="00EB0067" w:rsidP="00774C37">
            <w:pPr>
              <w:rPr>
                <w:sz w:val="28"/>
                <w:szCs w:val="28"/>
              </w:rPr>
            </w:pPr>
            <w:r w:rsidRPr="006D1CC2">
              <w:rPr>
                <w:sz w:val="28"/>
                <w:szCs w:val="28"/>
              </w:rPr>
              <w:t>грунт</w:t>
            </w:r>
          </w:p>
        </w:tc>
        <w:tc>
          <w:tcPr>
            <w:tcW w:w="1134" w:type="dxa"/>
            <w:shd w:val="clear" w:color="auto" w:fill="auto"/>
          </w:tcPr>
          <w:p w:rsidR="0012455F" w:rsidRPr="006D1CC2" w:rsidRDefault="001E1269" w:rsidP="00774C37">
            <w:pPr>
              <w:rPr>
                <w:sz w:val="28"/>
                <w:szCs w:val="28"/>
                <w:lang w:val="en-US"/>
              </w:rPr>
            </w:pPr>
            <w:r w:rsidRPr="006D1CC2">
              <w:rPr>
                <w:sz w:val="28"/>
                <w:szCs w:val="28"/>
                <w:lang w:val="en-US"/>
              </w:rPr>
              <w:t>V</w:t>
            </w:r>
          </w:p>
        </w:tc>
      </w:tr>
      <w:tr w:rsidR="0012455F" w:rsidRPr="006D1CC2" w:rsidTr="00D80987">
        <w:tblPrEx>
          <w:tblLook w:val="0000" w:firstRow="0" w:lastRow="0" w:firstColumn="0" w:lastColumn="0" w:noHBand="0" w:noVBand="0"/>
        </w:tblPrEx>
        <w:trPr>
          <w:trHeight w:val="465"/>
        </w:trPr>
        <w:tc>
          <w:tcPr>
            <w:tcW w:w="539" w:type="dxa"/>
          </w:tcPr>
          <w:p w:rsidR="0012455F" w:rsidRPr="006D1CC2" w:rsidRDefault="00D80987" w:rsidP="00774C37">
            <w:pPr>
              <w:jc w:val="both"/>
              <w:rPr>
                <w:sz w:val="28"/>
                <w:szCs w:val="28"/>
              </w:rPr>
            </w:pPr>
            <w:r w:rsidRPr="006D1CC2">
              <w:rPr>
                <w:sz w:val="28"/>
                <w:szCs w:val="28"/>
              </w:rPr>
              <w:t>13</w:t>
            </w:r>
          </w:p>
        </w:tc>
        <w:tc>
          <w:tcPr>
            <w:tcW w:w="3680" w:type="dxa"/>
            <w:shd w:val="clear" w:color="auto" w:fill="auto"/>
          </w:tcPr>
          <w:p w:rsidR="0012455F" w:rsidRPr="006D1CC2" w:rsidRDefault="00D80987" w:rsidP="00774C37">
            <w:pPr>
              <w:rPr>
                <w:sz w:val="28"/>
                <w:szCs w:val="28"/>
              </w:rPr>
            </w:pPr>
            <w:r w:rsidRPr="006D1CC2">
              <w:rPr>
                <w:sz w:val="28"/>
                <w:szCs w:val="28"/>
              </w:rPr>
              <w:t>От дороги Хиславичи-</w:t>
            </w:r>
            <w:proofErr w:type="spellStart"/>
            <w:r w:rsidRPr="006D1CC2">
              <w:rPr>
                <w:sz w:val="28"/>
                <w:szCs w:val="28"/>
              </w:rPr>
              <w:t>Лобановка</w:t>
            </w:r>
            <w:proofErr w:type="spellEnd"/>
            <w:r w:rsidRPr="006D1CC2">
              <w:rPr>
                <w:sz w:val="28"/>
                <w:szCs w:val="28"/>
              </w:rPr>
              <w:t xml:space="preserve"> до дома </w:t>
            </w:r>
            <w:proofErr w:type="spellStart"/>
            <w:r w:rsidRPr="006D1CC2">
              <w:rPr>
                <w:sz w:val="28"/>
                <w:szCs w:val="28"/>
              </w:rPr>
              <w:t>Саханенкова</w:t>
            </w:r>
            <w:proofErr w:type="spellEnd"/>
            <w:r w:rsidRPr="006D1CC2">
              <w:rPr>
                <w:sz w:val="28"/>
                <w:szCs w:val="28"/>
              </w:rPr>
              <w:t xml:space="preserve"> Ю.А.</w:t>
            </w:r>
          </w:p>
        </w:tc>
        <w:tc>
          <w:tcPr>
            <w:tcW w:w="1701" w:type="dxa"/>
            <w:shd w:val="clear" w:color="auto" w:fill="auto"/>
          </w:tcPr>
          <w:p w:rsidR="0012455F" w:rsidRPr="006D1CC2" w:rsidRDefault="00D80987" w:rsidP="00774C37">
            <w:pPr>
              <w:rPr>
                <w:sz w:val="28"/>
                <w:szCs w:val="28"/>
              </w:rPr>
            </w:pPr>
            <w:r w:rsidRPr="006D1CC2">
              <w:rPr>
                <w:sz w:val="28"/>
                <w:szCs w:val="28"/>
              </w:rPr>
              <w:t xml:space="preserve">Д. Б. </w:t>
            </w:r>
            <w:proofErr w:type="spellStart"/>
            <w:r w:rsidRPr="006D1CC2">
              <w:rPr>
                <w:sz w:val="28"/>
                <w:szCs w:val="28"/>
              </w:rPr>
              <w:t>Лызки</w:t>
            </w:r>
            <w:proofErr w:type="spellEnd"/>
          </w:p>
        </w:tc>
        <w:tc>
          <w:tcPr>
            <w:tcW w:w="1418" w:type="dxa"/>
            <w:shd w:val="clear" w:color="auto" w:fill="auto"/>
          </w:tcPr>
          <w:p w:rsidR="0012455F" w:rsidRPr="006D1CC2" w:rsidRDefault="00D80987" w:rsidP="00774C37">
            <w:pPr>
              <w:rPr>
                <w:sz w:val="28"/>
                <w:szCs w:val="28"/>
              </w:rPr>
            </w:pPr>
            <w:r w:rsidRPr="006D1CC2">
              <w:rPr>
                <w:sz w:val="28"/>
                <w:szCs w:val="28"/>
              </w:rPr>
              <w:t>200</w:t>
            </w:r>
          </w:p>
        </w:tc>
        <w:tc>
          <w:tcPr>
            <w:tcW w:w="1417" w:type="dxa"/>
            <w:shd w:val="clear" w:color="auto" w:fill="auto"/>
          </w:tcPr>
          <w:p w:rsidR="0012455F" w:rsidRPr="006D1CC2" w:rsidRDefault="00EB0067" w:rsidP="00774C37">
            <w:pPr>
              <w:rPr>
                <w:sz w:val="28"/>
                <w:szCs w:val="28"/>
              </w:rPr>
            </w:pPr>
            <w:r w:rsidRPr="006D1CC2">
              <w:rPr>
                <w:sz w:val="28"/>
                <w:szCs w:val="28"/>
              </w:rPr>
              <w:t>грунт</w:t>
            </w:r>
          </w:p>
        </w:tc>
        <w:tc>
          <w:tcPr>
            <w:tcW w:w="1134" w:type="dxa"/>
            <w:shd w:val="clear" w:color="auto" w:fill="auto"/>
          </w:tcPr>
          <w:p w:rsidR="0012455F" w:rsidRPr="006D1CC2" w:rsidRDefault="001E1269" w:rsidP="00774C37">
            <w:pPr>
              <w:rPr>
                <w:sz w:val="28"/>
                <w:szCs w:val="28"/>
                <w:lang w:val="en-US"/>
              </w:rPr>
            </w:pPr>
            <w:r w:rsidRPr="006D1CC2">
              <w:rPr>
                <w:sz w:val="28"/>
                <w:szCs w:val="28"/>
                <w:lang w:val="en-US"/>
              </w:rPr>
              <w:t>V</w:t>
            </w:r>
          </w:p>
        </w:tc>
      </w:tr>
      <w:tr w:rsidR="0012455F" w:rsidRPr="006D1CC2" w:rsidTr="00D80987">
        <w:tblPrEx>
          <w:tblLook w:val="0000" w:firstRow="0" w:lastRow="0" w:firstColumn="0" w:lastColumn="0" w:noHBand="0" w:noVBand="0"/>
        </w:tblPrEx>
        <w:trPr>
          <w:trHeight w:val="465"/>
        </w:trPr>
        <w:tc>
          <w:tcPr>
            <w:tcW w:w="539" w:type="dxa"/>
          </w:tcPr>
          <w:p w:rsidR="0012455F" w:rsidRPr="006D1CC2" w:rsidRDefault="00D80987" w:rsidP="00774C37">
            <w:pPr>
              <w:jc w:val="both"/>
              <w:rPr>
                <w:sz w:val="28"/>
                <w:szCs w:val="28"/>
              </w:rPr>
            </w:pPr>
            <w:r w:rsidRPr="006D1CC2">
              <w:rPr>
                <w:sz w:val="28"/>
                <w:szCs w:val="28"/>
              </w:rPr>
              <w:t>14</w:t>
            </w:r>
          </w:p>
        </w:tc>
        <w:tc>
          <w:tcPr>
            <w:tcW w:w="3680" w:type="dxa"/>
            <w:shd w:val="clear" w:color="auto" w:fill="auto"/>
          </w:tcPr>
          <w:p w:rsidR="0012455F" w:rsidRPr="006D1CC2" w:rsidRDefault="00D80987" w:rsidP="00774C37">
            <w:pPr>
              <w:rPr>
                <w:sz w:val="28"/>
                <w:szCs w:val="28"/>
              </w:rPr>
            </w:pPr>
            <w:r w:rsidRPr="006D1CC2">
              <w:rPr>
                <w:sz w:val="28"/>
                <w:szCs w:val="28"/>
              </w:rPr>
              <w:t>От дороги Хиславичи-</w:t>
            </w:r>
            <w:proofErr w:type="spellStart"/>
            <w:r w:rsidRPr="006D1CC2">
              <w:rPr>
                <w:sz w:val="28"/>
                <w:szCs w:val="28"/>
              </w:rPr>
              <w:t>Шеньковка</w:t>
            </w:r>
            <w:proofErr w:type="spellEnd"/>
            <w:r w:rsidRPr="006D1CC2">
              <w:rPr>
                <w:sz w:val="28"/>
                <w:szCs w:val="28"/>
              </w:rPr>
              <w:t xml:space="preserve"> до кладбища д. Михайлова Буда</w:t>
            </w:r>
          </w:p>
        </w:tc>
        <w:tc>
          <w:tcPr>
            <w:tcW w:w="1701" w:type="dxa"/>
            <w:shd w:val="clear" w:color="auto" w:fill="auto"/>
          </w:tcPr>
          <w:p w:rsidR="0012455F" w:rsidRPr="006D1CC2" w:rsidRDefault="00D80987" w:rsidP="00774C37">
            <w:pPr>
              <w:rPr>
                <w:sz w:val="28"/>
                <w:szCs w:val="28"/>
              </w:rPr>
            </w:pPr>
            <w:r w:rsidRPr="006D1CC2">
              <w:rPr>
                <w:sz w:val="28"/>
                <w:szCs w:val="28"/>
              </w:rPr>
              <w:t xml:space="preserve">Д. </w:t>
            </w:r>
            <w:proofErr w:type="spellStart"/>
            <w:r w:rsidRPr="006D1CC2">
              <w:rPr>
                <w:sz w:val="28"/>
                <w:szCs w:val="28"/>
              </w:rPr>
              <w:t>Лобановка</w:t>
            </w:r>
            <w:proofErr w:type="spellEnd"/>
          </w:p>
        </w:tc>
        <w:tc>
          <w:tcPr>
            <w:tcW w:w="1418" w:type="dxa"/>
            <w:shd w:val="clear" w:color="auto" w:fill="auto"/>
          </w:tcPr>
          <w:p w:rsidR="0012455F" w:rsidRPr="006D1CC2" w:rsidRDefault="00D80987" w:rsidP="00774C37">
            <w:pPr>
              <w:rPr>
                <w:sz w:val="28"/>
                <w:szCs w:val="28"/>
              </w:rPr>
            </w:pPr>
            <w:r w:rsidRPr="006D1CC2">
              <w:rPr>
                <w:sz w:val="28"/>
                <w:szCs w:val="28"/>
              </w:rPr>
              <w:t>700</w:t>
            </w:r>
          </w:p>
        </w:tc>
        <w:tc>
          <w:tcPr>
            <w:tcW w:w="1417" w:type="dxa"/>
            <w:shd w:val="clear" w:color="auto" w:fill="auto"/>
          </w:tcPr>
          <w:p w:rsidR="0012455F" w:rsidRPr="006D1CC2" w:rsidRDefault="00EB0067" w:rsidP="00774C37">
            <w:pPr>
              <w:rPr>
                <w:sz w:val="28"/>
                <w:szCs w:val="28"/>
              </w:rPr>
            </w:pPr>
            <w:r w:rsidRPr="006D1CC2">
              <w:rPr>
                <w:sz w:val="28"/>
                <w:szCs w:val="28"/>
              </w:rPr>
              <w:t>грунт</w:t>
            </w:r>
          </w:p>
        </w:tc>
        <w:tc>
          <w:tcPr>
            <w:tcW w:w="1134" w:type="dxa"/>
            <w:shd w:val="clear" w:color="auto" w:fill="auto"/>
          </w:tcPr>
          <w:p w:rsidR="0012455F" w:rsidRPr="006D1CC2" w:rsidRDefault="001E1269" w:rsidP="00774C37">
            <w:pPr>
              <w:rPr>
                <w:sz w:val="28"/>
                <w:szCs w:val="28"/>
                <w:lang w:val="en-US"/>
              </w:rPr>
            </w:pPr>
            <w:r w:rsidRPr="006D1CC2">
              <w:rPr>
                <w:sz w:val="28"/>
                <w:szCs w:val="28"/>
                <w:lang w:val="en-US"/>
              </w:rPr>
              <w:t>V</w:t>
            </w:r>
          </w:p>
        </w:tc>
      </w:tr>
      <w:tr w:rsidR="00D80987" w:rsidRPr="006D1CC2" w:rsidTr="00D80987">
        <w:tblPrEx>
          <w:tblLook w:val="0000" w:firstRow="0" w:lastRow="0" w:firstColumn="0" w:lastColumn="0" w:noHBand="0" w:noVBand="0"/>
        </w:tblPrEx>
        <w:trPr>
          <w:trHeight w:val="465"/>
        </w:trPr>
        <w:tc>
          <w:tcPr>
            <w:tcW w:w="539" w:type="dxa"/>
          </w:tcPr>
          <w:p w:rsidR="00D80987" w:rsidRPr="006D1CC2" w:rsidRDefault="00D80987" w:rsidP="00774C37">
            <w:pPr>
              <w:jc w:val="both"/>
              <w:rPr>
                <w:sz w:val="28"/>
                <w:szCs w:val="28"/>
              </w:rPr>
            </w:pPr>
            <w:r w:rsidRPr="006D1CC2">
              <w:rPr>
                <w:sz w:val="28"/>
                <w:szCs w:val="28"/>
              </w:rPr>
              <w:t>15</w:t>
            </w:r>
          </w:p>
        </w:tc>
        <w:tc>
          <w:tcPr>
            <w:tcW w:w="3680" w:type="dxa"/>
            <w:shd w:val="clear" w:color="auto" w:fill="auto"/>
          </w:tcPr>
          <w:p w:rsidR="00D80987" w:rsidRPr="006D1CC2" w:rsidRDefault="00D80987" w:rsidP="00774C37">
            <w:pPr>
              <w:rPr>
                <w:sz w:val="28"/>
                <w:szCs w:val="28"/>
              </w:rPr>
            </w:pPr>
            <w:r w:rsidRPr="006D1CC2">
              <w:rPr>
                <w:sz w:val="28"/>
                <w:szCs w:val="28"/>
              </w:rPr>
              <w:t xml:space="preserve">От озера до дома </w:t>
            </w:r>
            <w:proofErr w:type="spellStart"/>
            <w:r w:rsidRPr="006D1CC2">
              <w:rPr>
                <w:sz w:val="28"/>
                <w:szCs w:val="28"/>
              </w:rPr>
              <w:t>Жариковой</w:t>
            </w:r>
            <w:proofErr w:type="spellEnd"/>
            <w:r w:rsidRPr="006D1CC2">
              <w:rPr>
                <w:sz w:val="28"/>
                <w:szCs w:val="28"/>
              </w:rPr>
              <w:t xml:space="preserve"> В.С.</w:t>
            </w:r>
          </w:p>
        </w:tc>
        <w:tc>
          <w:tcPr>
            <w:tcW w:w="1701" w:type="dxa"/>
            <w:shd w:val="clear" w:color="auto" w:fill="auto"/>
          </w:tcPr>
          <w:p w:rsidR="00D80987" w:rsidRPr="006D1CC2" w:rsidRDefault="00D80987" w:rsidP="00774C37">
            <w:pPr>
              <w:rPr>
                <w:sz w:val="28"/>
                <w:szCs w:val="28"/>
              </w:rPr>
            </w:pPr>
            <w:r w:rsidRPr="006D1CC2">
              <w:rPr>
                <w:sz w:val="28"/>
                <w:szCs w:val="28"/>
              </w:rPr>
              <w:t xml:space="preserve">Д. </w:t>
            </w:r>
            <w:proofErr w:type="spellStart"/>
            <w:r w:rsidRPr="006D1CC2">
              <w:rPr>
                <w:sz w:val="28"/>
                <w:szCs w:val="28"/>
              </w:rPr>
              <w:t>Лобановка</w:t>
            </w:r>
            <w:proofErr w:type="spellEnd"/>
          </w:p>
        </w:tc>
        <w:tc>
          <w:tcPr>
            <w:tcW w:w="1418" w:type="dxa"/>
            <w:shd w:val="clear" w:color="auto" w:fill="auto"/>
          </w:tcPr>
          <w:p w:rsidR="00D80987" w:rsidRPr="006D1CC2" w:rsidRDefault="00D80987" w:rsidP="00774C37">
            <w:pPr>
              <w:rPr>
                <w:sz w:val="28"/>
                <w:szCs w:val="28"/>
              </w:rPr>
            </w:pPr>
            <w:r w:rsidRPr="006D1CC2">
              <w:rPr>
                <w:sz w:val="28"/>
                <w:szCs w:val="28"/>
              </w:rPr>
              <w:t>680</w:t>
            </w:r>
          </w:p>
        </w:tc>
        <w:tc>
          <w:tcPr>
            <w:tcW w:w="1417" w:type="dxa"/>
            <w:shd w:val="clear" w:color="auto" w:fill="auto"/>
          </w:tcPr>
          <w:p w:rsidR="00D80987" w:rsidRPr="006D1CC2" w:rsidRDefault="00EB0067" w:rsidP="00774C37">
            <w:pPr>
              <w:rPr>
                <w:sz w:val="28"/>
                <w:szCs w:val="28"/>
              </w:rPr>
            </w:pPr>
            <w:r w:rsidRPr="006D1CC2">
              <w:rPr>
                <w:sz w:val="28"/>
                <w:szCs w:val="28"/>
              </w:rPr>
              <w:t>грунт</w:t>
            </w:r>
          </w:p>
        </w:tc>
        <w:tc>
          <w:tcPr>
            <w:tcW w:w="1134" w:type="dxa"/>
            <w:shd w:val="clear" w:color="auto" w:fill="auto"/>
          </w:tcPr>
          <w:p w:rsidR="00D80987" w:rsidRPr="006D1CC2" w:rsidRDefault="001E1269" w:rsidP="00774C37">
            <w:pPr>
              <w:rPr>
                <w:sz w:val="28"/>
                <w:szCs w:val="28"/>
                <w:lang w:val="en-US"/>
              </w:rPr>
            </w:pPr>
            <w:r w:rsidRPr="006D1CC2">
              <w:rPr>
                <w:sz w:val="28"/>
                <w:szCs w:val="28"/>
                <w:lang w:val="en-US"/>
              </w:rPr>
              <w:t>V</w:t>
            </w:r>
          </w:p>
        </w:tc>
      </w:tr>
      <w:tr w:rsidR="00D80987" w:rsidRPr="006D1CC2" w:rsidTr="00D80987">
        <w:tblPrEx>
          <w:tblLook w:val="0000" w:firstRow="0" w:lastRow="0" w:firstColumn="0" w:lastColumn="0" w:noHBand="0" w:noVBand="0"/>
        </w:tblPrEx>
        <w:trPr>
          <w:trHeight w:val="465"/>
        </w:trPr>
        <w:tc>
          <w:tcPr>
            <w:tcW w:w="539" w:type="dxa"/>
          </w:tcPr>
          <w:p w:rsidR="00D80987" w:rsidRPr="006D1CC2" w:rsidRDefault="00D80987" w:rsidP="00774C37">
            <w:pPr>
              <w:jc w:val="both"/>
              <w:rPr>
                <w:sz w:val="28"/>
                <w:szCs w:val="28"/>
              </w:rPr>
            </w:pPr>
            <w:r w:rsidRPr="006D1CC2">
              <w:rPr>
                <w:sz w:val="28"/>
                <w:szCs w:val="28"/>
              </w:rPr>
              <w:t>16</w:t>
            </w:r>
          </w:p>
        </w:tc>
        <w:tc>
          <w:tcPr>
            <w:tcW w:w="3680" w:type="dxa"/>
            <w:shd w:val="clear" w:color="auto" w:fill="auto"/>
          </w:tcPr>
          <w:p w:rsidR="00D80987" w:rsidRPr="006D1CC2" w:rsidRDefault="00D80987" w:rsidP="00774C37">
            <w:pPr>
              <w:rPr>
                <w:sz w:val="28"/>
                <w:szCs w:val="28"/>
              </w:rPr>
            </w:pPr>
            <w:r w:rsidRPr="006D1CC2">
              <w:rPr>
                <w:sz w:val="28"/>
                <w:szCs w:val="28"/>
              </w:rPr>
              <w:t xml:space="preserve">От дома </w:t>
            </w:r>
            <w:proofErr w:type="spellStart"/>
            <w:r w:rsidRPr="006D1CC2">
              <w:rPr>
                <w:sz w:val="28"/>
                <w:szCs w:val="28"/>
              </w:rPr>
              <w:t>Мясникова</w:t>
            </w:r>
            <w:proofErr w:type="spellEnd"/>
            <w:r w:rsidRPr="006D1CC2">
              <w:rPr>
                <w:sz w:val="28"/>
                <w:szCs w:val="28"/>
              </w:rPr>
              <w:t xml:space="preserve"> В.Н. до дома Романова А.Е.</w:t>
            </w:r>
          </w:p>
        </w:tc>
        <w:tc>
          <w:tcPr>
            <w:tcW w:w="1701" w:type="dxa"/>
            <w:shd w:val="clear" w:color="auto" w:fill="auto"/>
          </w:tcPr>
          <w:p w:rsidR="00D80987" w:rsidRPr="006D1CC2" w:rsidRDefault="00D80987" w:rsidP="00774C37">
            <w:pPr>
              <w:rPr>
                <w:sz w:val="28"/>
                <w:szCs w:val="28"/>
              </w:rPr>
            </w:pPr>
            <w:r w:rsidRPr="006D1CC2">
              <w:rPr>
                <w:sz w:val="28"/>
                <w:szCs w:val="28"/>
              </w:rPr>
              <w:t xml:space="preserve">Д. </w:t>
            </w:r>
            <w:proofErr w:type="spellStart"/>
            <w:r w:rsidRPr="006D1CC2">
              <w:rPr>
                <w:sz w:val="28"/>
                <w:szCs w:val="28"/>
              </w:rPr>
              <w:t>Лобановка</w:t>
            </w:r>
            <w:proofErr w:type="spellEnd"/>
          </w:p>
        </w:tc>
        <w:tc>
          <w:tcPr>
            <w:tcW w:w="1418" w:type="dxa"/>
            <w:shd w:val="clear" w:color="auto" w:fill="auto"/>
          </w:tcPr>
          <w:p w:rsidR="00D80987" w:rsidRPr="006D1CC2" w:rsidRDefault="00D80987" w:rsidP="00774C37">
            <w:pPr>
              <w:rPr>
                <w:sz w:val="28"/>
                <w:szCs w:val="28"/>
              </w:rPr>
            </w:pPr>
            <w:r w:rsidRPr="006D1CC2">
              <w:rPr>
                <w:sz w:val="28"/>
                <w:szCs w:val="28"/>
              </w:rPr>
              <w:t>820</w:t>
            </w:r>
          </w:p>
        </w:tc>
        <w:tc>
          <w:tcPr>
            <w:tcW w:w="1417" w:type="dxa"/>
            <w:shd w:val="clear" w:color="auto" w:fill="auto"/>
          </w:tcPr>
          <w:p w:rsidR="00D80987" w:rsidRPr="006D1CC2" w:rsidRDefault="00EB0067" w:rsidP="00774C37">
            <w:pPr>
              <w:rPr>
                <w:sz w:val="28"/>
                <w:szCs w:val="28"/>
              </w:rPr>
            </w:pPr>
            <w:r w:rsidRPr="006D1CC2">
              <w:rPr>
                <w:sz w:val="28"/>
                <w:szCs w:val="28"/>
              </w:rPr>
              <w:t>грунт</w:t>
            </w:r>
          </w:p>
        </w:tc>
        <w:tc>
          <w:tcPr>
            <w:tcW w:w="1134" w:type="dxa"/>
            <w:shd w:val="clear" w:color="auto" w:fill="auto"/>
          </w:tcPr>
          <w:p w:rsidR="00D80987" w:rsidRPr="006D1CC2" w:rsidRDefault="001E1269" w:rsidP="00774C37">
            <w:pPr>
              <w:rPr>
                <w:sz w:val="28"/>
                <w:szCs w:val="28"/>
                <w:lang w:val="en-US"/>
              </w:rPr>
            </w:pPr>
            <w:r w:rsidRPr="006D1CC2">
              <w:rPr>
                <w:sz w:val="28"/>
                <w:szCs w:val="28"/>
                <w:lang w:val="en-US"/>
              </w:rPr>
              <w:t>V</w:t>
            </w:r>
          </w:p>
        </w:tc>
      </w:tr>
      <w:tr w:rsidR="00D80987" w:rsidRPr="006D1CC2" w:rsidTr="00D80987">
        <w:tblPrEx>
          <w:tblLook w:val="0000" w:firstRow="0" w:lastRow="0" w:firstColumn="0" w:lastColumn="0" w:noHBand="0" w:noVBand="0"/>
        </w:tblPrEx>
        <w:trPr>
          <w:trHeight w:val="465"/>
        </w:trPr>
        <w:tc>
          <w:tcPr>
            <w:tcW w:w="539" w:type="dxa"/>
          </w:tcPr>
          <w:p w:rsidR="00D80987" w:rsidRPr="006D1CC2" w:rsidRDefault="00D80987" w:rsidP="00774C37">
            <w:pPr>
              <w:jc w:val="both"/>
              <w:rPr>
                <w:sz w:val="28"/>
                <w:szCs w:val="28"/>
              </w:rPr>
            </w:pPr>
            <w:r w:rsidRPr="006D1CC2">
              <w:rPr>
                <w:sz w:val="28"/>
                <w:szCs w:val="28"/>
              </w:rPr>
              <w:t>17</w:t>
            </w:r>
          </w:p>
        </w:tc>
        <w:tc>
          <w:tcPr>
            <w:tcW w:w="3680" w:type="dxa"/>
            <w:shd w:val="clear" w:color="auto" w:fill="auto"/>
          </w:tcPr>
          <w:p w:rsidR="00D80987" w:rsidRPr="006D1CC2" w:rsidRDefault="00D80987" w:rsidP="00774C37">
            <w:pPr>
              <w:rPr>
                <w:sz w:val="28"/>
                <w:szCs w:val="28"/>
              </w:rPr>
            </w:pPr>
            <w:r w:rsidRPr="006D1CC2">
              <w:rPr>
                <w:sz w:val="28"/>
                <w:szCs w:val="28"/>
              </w:rPr>
              <w:t xml:space="preserve">От перекрестка возле здания почты до дома Романова </w:t>
            </w:r>
          </w:p>
        </w:tc>
        <w:tc>
          <w:tcPr>
            <w:tcW w:w="1701" w:type="dxa"/>
            <w:shd w:val="clear" w:color="auto" w:fill="auto"/>
          </w:tcPr>
          <w:p w:rsidR="00D80987" w:rsidRPr="006D1CC2" w:rsidRDefault="00D80987" w:rsidP="00774C37">
            <w:pPr>
              <w:rPr>
                <w:sz w:val="28"/>
                <w:szCs w:val="28"/>
              </w:rPr>
            </w:pPr>
            <w:r w:rsidRPr="006D1CC2">
              <w:rPr>
                <w:sz w:val="28"/>
                <w:szCs w:val="28"/>
              </w:rPr>
              <w:t xml:space="preserve">Д. </w:t>
            </w:r>
            <w:proofErr w:type="spellStart"/>
            <w:r w:rsidRPr="006D1CC2">
              <w:rPr>
                <w:sz w:val="28"/>
                <w:szCs w:val="28"/>
              </w:rPr>
              <w:t>Лобановка</w:t>
            </w:r>
            <w:proofErr w:type="spellEnd"/>
          </w:p>
        </w:tc>
        <w:tc>
          <w:tcPr>
            <w:tcW w:w="1418" w:type="dxa"/>
            <w:shd w:val="clear" w:color="auto" w:fill="auto"/>
          </w:tcPr>
          <w:p w:rsidR="00D80987" w:rsidRPr="006D1CC2" w:rsidRDefault="00D80987" w:rsidP="00774C37">
            <w:pPr>
              <w:rPr>
                <w:sz w:val="28"/>
                <w:szCs w:val="28"/>
              </w:rPr>
            </w:pPr>
            <w:r w:rsidRPr="006D1CC2">
              <w:rPr>
                <w:sz w:val="28"/>
                <w:szCs w:val="28"/>
              </w:rPr>
              <w:t>435</w:t>
            </w:r>
          </w:p>
        </w:tc>
        <w:tc>
          <w:tcPr>
            <w:tcW w:w="1417" w:type="dxa"/>
            <w:shd w:val="clear" w:color="auto" w:fill="auto"/>
          </w:tcPr>
          <w:p w:rsidR="00D80987" w:rsidRPr="006D1CC2" w:rsidRDefault="00EB0067" w:rsidP="00774C37">
            <w:pPr>
              <w:rPr>
                <w:sz w:val="28"/>
                <w:szCs w:val="28"/>
              </w:rPr>
            </w:pPr>
            <w:r w:rsidRPr="006D1CC2">
              <w:rPr>
                <w:sz w:val="28"/>
                <w:szCs w:val="28"/>
              </w:rPr>
              <w:t>грунт</w:t>
            </w:r>
          </w:p>
        </w:tc>
        <w:tc>
          <w:tcPr>
            <w:tcW w:w="1134" w:type="dxa"/>
            <w:shd w:val="clear" w:color="auto" w:fill="auto"/>
          </w:tcPr>
          <w:p w:rsidR="00D80987" w:rsidRPr="006D1CC2" w:rsidRDefault="001E1269" w:rsidP="00774C37">
            <w:pPr>
              <w:rPr>
                <w:sz w:val="28"/>
                <w:szCs w:val="28"/>
                <w:lang w:val="en-US"/>
              </w:rPr>
            </w:pPr>
            <w:r w:rsidRPr="006D1CC2">
              <w:rPr>
                <w:sz w:val="28"/>
                <w:szCs w:val="28"/>
                <w:lang w:val="en-US"/>
              </w:rPr>
              <w:t>V</w:t>
            </w:r>
          </w:p>
        </w:tc>
      </w:tr>
      <w:tr w:rsidR="0012455F" w:rsidRPr="006D1CC2" w:rsidTr="00D80987">
        <w:tblPrEx>
          <w:tblLook w:val="0000" w:firstRow="0" w:lastRow="0" w:firstColumn="0" w:lastColumn="0" w:noHBand="0" w:noVBand="0"/>
        </w:tblPrEx>
        <w:trPr>
          <w:trHeight w:val="465"/>
        </w:trPr>
        <w:tc>
          <w:tcPr>
            <w:tcW w:w="539" w:type="dxa"/>
          </w:tcPr>
          <w:p w:rsidR="0012455F" w:rsidRPr="006D1CC2" w:rsidRDefault="00D80987" w:rsidP="00774C37">
            <w:pPr>
              <w:jc w:val="both"/>
              <w:rPr>
                <w:sz w:val="28"/>
                <w:szCs w:val="28"/>
              </w:rPr>
            </w:pPr>
            <w:r w:rsidRPr="006D1CC2">
              <w:rPr>
                <w:sz w:val="28"/>
                <w:szCs w:val="28"/>
              </w:rPr>
              <w:t>18</w:t>
            </w:r>
          </w:p>
        </w:tc>
        <w:tc>
          <w:tcPr>
            <w:tcW w:w="3680" w:type="dxa"/>
            <w:shd w:val="clear" w:color="auto" w:fill="auto"/>
          </w:tcPr>
          <w:p w:rsidR="0012455F" w:rsidRPr="006D1CC2" w:rsidRDefault="00D80987" w:rsidP="00774C37">
            <w:pPr>
              <w:rPr>
                <w:sz w:val="28"/>
                <w:szCs w:val="28"/>
              </w:rPr>
            </w:pPr>
            <w:r w:rsidRPr="006D1CC2">
              <w:rPr>
                <w:sz w:val="28"/>
                <w:szCs w:val="28"/>
              </w:rPr>
              <w:t>От дороги Хиславичи-</w:t>
            </w:r>
            <w:proofErr w:type="spellStart"/>
            <w:r w:rsidRPr="006D1CC2">
              <w:rPr>
                <w:sz w:val="28"/>
                <w:szCs w:val="28"/>
              </w:rPr>
              <w:t>Шеньковка</w:t>
            </w:r>
            <w:proofErr w:type="spellEnd"/>
            <w:r w:rsidRPr="006D1CC2">
              <w:rPr>
                <w:sz w:val="28"/>
                <w:szCs w:val="28"/>
              </w:rPr>
              <w:t xml:space="preserve"> до кладбища</w:t>
            </w:r>
          </w:p>
        </w:tc>
        <w:tc>
          <w:tcPr>
            <w:tcW w:w="1701" w:type="dxa"/>
            <w:shd w:val="clear" w:color="auto" w:fill="auto"/>
          </w:tcPr>
          <w:p w:rsidR="0012455F" w:rsidRPr="006D1CC2" w:rsidRDefault="00D80987" w:rsidP="00774C37">
            <w:pPr>
              <w:rPr>
                <w:sz w:val="28"/>
                <w:szCs w:val="28"/>
              </w:rPr>
            </w:pPr>
            <w:r w:rsidRPr="006D1CC2">
              <w:rPr>
                <w:sz w:val="28"/>
                <w:szCs w:val="28"/>
              </w:rPr>
              <w:t xml:space="preserve">Д. </w:t>
            </w:r>
            <w:proofErr w:type="spellStart"/>
            <w:r w:rsidRPr="006D1CC2">
              <w:rPr>
                <w:sz w:val="28"/>
                <w:szCs w:val="28"/>
              </w:rPr>
              <w:t>Шеньковка</w:t>
            </w:r>
            <w:proofErr w:type="spellEnd"/>
          </w:p>
        </w:tc>
        <w:tc>
          <w:tcPr>
            <w:tcW w:w="1418" w:type="dxa"/>
            <w:shd w:val="clear" w:color="auto" w:fill="auto"/>
          </w:tcPr>
          <w:p w:rsidR="0012455F" w:rsidRPr="006D1CC2" w:rsidRDefault="00D80987" w:rsidP="00774C37">
            <w:pPr>
              <w:rPr>
                <w:sz w:val="28"/>
                <w:szCs w:val="28"/>
              </w:rPr>
            </w:pPr>
            <w:r w:rsidRPr="006D1CC2">
              <w:rPr>
                <w:sz w:val="28"/>
                <w:szCs w:val="28"/>
              </w:rPr>
              <w:t>1250</w:t>
            </w:r>
          </w:p>
        </w:tc>
        <w:tc>
          <w:tcPr>
            <w:tcW w:w="1417" w:type="dxa"/>
            <w:shd w:val="clear" w:color="auto" w:fill="auto"/>
          </w:tcPr>
          <w:p w:rsidR="0012455F" w:rsidRPr="006D1CC2" w:rsidRDefault="00EB0067" w:rsidP="00774C37">
            <w:pPr>
              <w:rPr>
                <w:sz w:val="28"/>
                <w:szCs w:val="28"/>
              </w:rPr>
            </w:pPr>
            <w:r w:rsidRPr="006D1CC2">
              <w:rPr>
                <w:sz w:val="28"/>
                <w:szCs w:val="28"/>
              </w:rPr>
              <w:t>грунт</w:t>
            </w:r>
          </w:p>
        </w:tc>
        <w:tc>
          <w:tcPr>
            <w:tcW w:w="1134" w:type="dxa"/>
            <w:shd w:val="clear" w:color="auto" w:fill="auto"/>
          </w:tcPr>
          <w:p w:rsidR="0012455F" w:rsidRPr="006D1CC2" w:rsidRDefault="001E1269" w:rsidP="00774C37">
            <w:pPr>
              <w:rPr>
                <w:sz w:val="28"/>
                <w:szCs w:val="28"/>
                <w:lang w:val="en-US"/>
              </w:rPr>
            </w:pPr>
            <w:r w:rsidRPr="006D1CC2">
              <w:rPr>
                <w:sz w:val="28"/>
                <w:szCs w:val="28"/>
                <w:lang w:val="en-US"/>
              </w:rPr>
              <w:t>V</w:t>
            </w:r>
          </w:p>
        </w:tc>
      </w:tr>
      <w:tr w:rsidR="00D80987" w:rsidRPr="006D1CC2" w:rsidTr="00D80987">
        <w:tblPrEx>
          <w:tblLook w:val="0000" w:firstRow="0" w:lastRow="0" w:firstColumn="0" w:lastColumn="0" w:noHBand="0" w:noVBand="0"/>
        </w:tblPrEx>
        <w:trPr>
          <w:trHeight w:val="465"/>
        </w:trPr>
        <w:tc>
          <w:tcPr>
            <w:tcW w:w="539" w:type="dxa"/>
          </w:tcPr>
          <w:p w:rsidR="00D80987" w:rsidRPr="006D1CC2" w:rsidRDefault="00D80987" w:rsidP="00774C37">
            <w:pPr>
              <w:jc w:val="both"/>
              <w:rPr>
                <w:sz w:val="28"/>
                <w:szCs w:val="28"/>
              </w:rPr>
            </w:pPr>
            <w:r w:rsidRPr="006D1CC2">
              <w:rPr>
                <w:sz w:val="28"/>
                <w:szCs w:val="28"/>
              </w:rPr>
              <w:t>19</w:t>
            </w:r>
          </w:p>
        </w:tc>
        <w:tc>
          <w:tcPr>
            <w:tcW w:w="3680" w:type="dxa"/>
            <w:shd w:val="clear" w:color="auto" w:fill="auto"/>
          </w:tcPr>
          <w:p w:rsidR="00D80987" w:rsidRPr="006D1CC2" w:rsidRDefault="00D80987" w:rsidP="00774C37">
            <w:pPr>
              <w:rPr>
                <w:sz w:val="28"/>
                <w:szCs w:val="28"/>
              </w:rPr>
            </w:pPr>
            <w:r w:rsidRPr="006D1CC2">
              <w:rPr>
                <w:sz w:val="28"/>
                <w:szCs w:val="28"/>
              </w:rPr>
              <w:t xml:space="preserve">От д. </w:t>
            </w:r>
            <w:proofErr w:type="spellStart"/>
            <w:r w:rsidRPr="006D1CC2">
              <w:rPr>
                <w:sz w:val="28"/>
                <w:szCs w:val="28"/>
              </w:rPr>
              <w:t>Шеньковка</w:t>
            </w:r>
            <w:proofErr w:type="spellEnd"/>
            <w:r w:rsidRPr="006D1CC2">
              <w:rPr>
                <w:sz w:val="28"/>
                <w:szCs w:val="28"/>
              </w:rPr>
              <w:t xml:space="preserve"> до д. Осиновка</w:t>
            </w:r>
          </w:p>
        </w:tc>
        <w:tc>
          <w:tcPr>
            <w:tcW w:w="1701" w:type="dxa"/>
            <w:shd w:val="clear" w:color="auto" w:fill="auto"/>
          </w:tcPr>
          <w:p w:rsidR="00D80987" w:rsidRPr="006D1CC2" w:rsidRDefault="00D80987" w:rsidP="00774C37">
            <w:pPr>
              <w:rPr>
                <w:sz w:val="28"/>
                <w:szCs w:val="28"/>
              </w:rPr>
            </w:pPr>
            <w:r w:rsidRPr="006D1CC2">
              <w:rPr>
                <w:sz w:val="28"/>
                <w:szCs w:val="28"/>
              </w:rPr>
              <w:t xml:space="preserve">Д. </w:t>
            </w:r>
            <w:proofErr w:type="spellStart"/>
            <w:r w:rsidRPr="006D1CC2">
              <w:rPr>
                <w:sz w:val="28"/>
                <w:szCs w:val="28"/>
              </w:rPr>
              <w:t>Шеньковка</w:t>
            </w:r>
            <w:proofErr w:type="spellEnd"/>
          </w:p>
        </w:tc>
        <w:tc>
          <w:tcPr>
            <w:tcW w:w="1418" w:type="dxa"/>
            <w:shd w:val="clear" w:color="auto" w:fill="auto"/>
          </w:tcPr>
          <w:p w:rsidR="00D80987" w:rsidRPr="006D1CC2" w:rsidRDefault="00D80987" w:rsidP="00774C37">
            <w:pPr>
              <w:rPr>
                <w:sz w:val="28"/>
                <w:szCs w:val="28"/>
              </w:rPr>
            </w:pPr>
            <w:r w:rsidRPr="006D1CC2">
              <w:rPr>
                <w:sz w:val="28"/>
                <w:szCs w:val="28"/>
              </w:rPr>
              <w:t>1850</w:t>
            </w:r>
          </w:p>
        </w:tc>
        <w:tc>
          <w:tcPr>
            <w:tcW w:w="1417" w:type="dxa"/>
            <w:shd w:val="clear" w:color="auto" w:fill="auto"/>
          </w:tcPr>
          <w:p w:rsidR="00D80987" w:rsidRPr="006D1CC2" w:rsidRDefault="00EB0067" w:rsidP="00774C37">
            <w:pPr>
              <w:rPr>
                <w:sz w:val="28"/>
                <w:szCs w:val="28"/>
              </w:rPr>
            </w:pPr>
            <w:r w:rsidRPr="006D1CC2">
              <w:rPr>
                <w:sz w:val="28"/>
                <w:szCs w:val="28"/>
              </w:rPr>
              <w:t>грунт</w:t>
            </w:r>
          </w:p>
        </w:tc>
        <w:tc>
          <w:tcPr>
            <w:tcW w:w="1134" w:type="dxa"/>
            <w:shd w:val="clear" w:color="auto" w:fill="auto"/>
          </w:tcPr>
          <w:p w:rsidR="00D80987" w:rsidRPr="006D1CC2" w:rsidRDefault="001E1269" w:rsidP="00774C37">
            <w:pPr>
              <w:rPr>
                <w:sz w:val="28"/>
                <w:szCs w:val="28"/>
                <w:lang w:val="en-US"/>
              </w:rPr>
            </w:pPr>
            <w:r w:rsidRPr="006D1CC2">
              <w:rPr>
                <w:sz w:val="28"/>
                <w:szCs w:val="28"/>
                <w:lang w:val="en-US"/>
              </w:rPr>
              <w:t>V</w:t>
            </w:r>
          </w:p>
        </w:tc>
      </w:tr>
      <w:tr w:rsidR="00D80987" w:rsidRPr="006D1CC2" w:rsidTr="00D80987">
        <w:tblPrEx>
          <w:tblLook w:val="0000" w:firstRow="0" w:lastRow="0" w:firstColumn="0" w:lastColumn="0" w:noHBand="0" w:noVBand="0"/>
        </w:tblPrEx>
        <w:trPr>
          <w:trHeight w:val="465"/>
        </w:trPr>
        <w:tc>
          <w:tcPr>
            <w:tcW w:w="539" w:type="dxa"/>
          </w:tcPr>
          <w:p w:rsidR="00D80987" w:rsidRPr="006D1CC2" w:rsidRDefault="00D80987" w:rsidP="00774C37">
            <w:pPr>
              <w:jc w:val="both"/>
              <w:rPr>
                <w:sz w:val="28"/>
                <w:szCs w:val="28"/>
              </w:rPr>
            </w:pPr>
            <w:r w:rsidRPr="006D1CC2">
              <w:rPr>
                <w:sz w:val="28"/>
                <w:szCs w:val="28"/>
              </w:rPr>
              <w:t>20</w:t>
            </w:r>
          </w:p>
        </w:tc>
        <w:tc>
          <w:tcPr>
            <w:tcW w:w="3680" w:type="dxa"/>
            <w:shd w:val="clear" w:color="auto" w:fill="auto"/>
          </w:tcPr>
          <w:p w:rsidR="00D80987" w:rsidRPr="006D1CC2" w:rsidRDefault="00D80987" w:rsidP="00774C37">
            <w:pPr>
              <w:rPr>
                <w:sz w:val="28"/>
                <w:szCs w:val="28"/>
              </w:rPr>
            </w:pPr>
            <w:r w:rsidRPr="006D1CC2">
              <w:rPr>
                <w:sz w:val="28"/>
                <w:szCs w:val="28"/>
              </w:rPr>
              <w:t>От дороги Хиславичи-Мстиславль до дома Василькова М.Ю.</w:t>
            </w:r>
          </w:p>
        </w:tc>
        <w:tc>
          <w:tcPr>
            <w:tcW w:w="1701" w:type="dxa"/>
            <w:shd w:val="clear" w:color="auto" w:fill="auto"/>
          </w:tcPr>
          <w:p w:rsidR="00D80987" w:rsidRPr="006D1CC2" w:rsidRDefault="00D80987" w:rsidP="00774C37">
            <w:pPr>
              <w:rPr>
                <w:sz w:val="28"/>
                <w:szCs w:val="28"/>
              </w:rPr>
            </w:pPr>
            <w:r w:rsidRPr="006D1CC2">
              <w:rPr>
                <w:sz w:val="28"/>
                <w:szCs w:val="28"/>
              </w:rPr>
              <w:t>Д. Малинник</w:t>
            </w:r>
          </w:p>
        </w:tc>
        <w:tc>
          <w:tcPr>
            <w:tcW w:w="1418" w:type="dxa"/>
            <w:shd w:val="clear" w:color="auto" w:fill="auto"/>
          </w:tcPr>
          <w:p w:rsidR="00D80987" w:rsidRPr="006D1CC2" w:rsidRDefault="00D80987" w:rsidP="00774C37">
            <w:pPr>
              <w:rPr>
                <w:sz w:val="28"/>
                <w:szCs w:val="28"/>
              </w:rPr>
            </w:pPr>
            <w:r w:rsidRPr="006D1CC2">
              <w:rPr>
                <w:sz w:val="28"/>
                <w:szCs w:val="28"/>
              </w:rPr>
              <w:t>401</w:t>
            </w:r>
          </w:p>
        </w:tc>
        <w:tc>
          <w:tcPr>
            <w:tcW w:w="1417" w:type="dxa"/>
            <w:shd w:val="clear" w:color="auto" w:fill="auto"/>
          </w:tcPr>
          <w:p w:rsidR="00D80987" w:rsidRPr="006D1CC2" w:rsidRDefault="00EB0067" w:rsidP="00774C37">
            <w:pPr>
              <w:rPr>
                <w:sz w:val="28"/>
                <w:szCs w:val="28"/>
              </w:rPr>
            </w:pPr>
            <w:r w:rsidRPr="006D1CC2">
              <w:rPr>
                <w:sz w:val="28"/>
                <w:szCs w:val="28"/>
              </w:rPr>
              <w:t>грунт</w:t>
            </w:r>
          </w:p>
        </w:tc>
        <w:tc>
          <w:tcPr>
            <w:tcW w:w="1134" w:type="dxa"/>
            <w:shd w:val="clear" w:color="auto" w:fill="auto"/>
          </w:tcPr>
          <w:p w:rsidR="00D80987" w:rsidRPr="006D1CC2" w:rsidRDefault="001E1269" w:rsidP="00774C37">
            <w:pPr>
              <w:rPr>
                <w:sz w:val="28"/>
                <w:szCs w:val="28"/>
                <w:lang w:val="en-US"/>
              </w:rPr>
            </w:pPr>
            <w:r w:rsidRPr="006D1CC2">
              <w:rPr>
                <w:sz w:val="28"/>
                <w:szCs w:val="28"/>
                <w:lang w:val="en-US"/>
              </w:rPr>
              <w:t>V</w:t>
            </w:r>
          </w:p>
        </w:tc>
      </w:tr>
      <w:tr w:rsidR="00D80987" w:rsidRPr="006D1CC2" w:rsidTr="00D80987">
        <w:tblPrEx>
          <w:tblLook w:val="0000" w:firstRow="0" w:lastRow="0" w:firstColumn="0" w:lastColumn="0" w:noHBand="0" w:noVBand="0"/>
        </w:tblPrEx>
        <w:trPr>
          <w:trHeight w:val="465"/>
        </w:trPr>
        <w:tc>
          <w:tcPr>
            <w:tcW w:w="539" w:type="dxa"/>
          </w:tcPr>
          <w:p w:rsidR="00D80987" w:rsidRPr="006D1CC2" w:rsidRDefault="00D80987" w:rsidP="00774C37">
            <w:pPr>
              <w:jc w:val="both"/>
              <w:rPr>
                <w:sz w:val="28"/>
                <w:szCs w:val="28"/>
              </w:rPr>
            </w:pPr>
            <w:r w:rsidRPr="006D1CC2">
              <w:rPr>
                <w:sz w:val="28"/>
                <w:szCs w:val="28"/>
              </w:rPr>
              <w:t>21</w:t>
            </w:r>
          </w:p>
        </w:tc>
        <w:tc>
          <w:tcPr>
            <w:tcW w:w="3680" w:type="dxa"/>
            <w:shd w:val="clear" w:color="auto" w:fill="auto"/>
          </w:tcPr>
          <w:p w:rsidR="00D80987" w:rsidRPr="006D1CC2" w:rsidRDefault="00D80987" w:rsidP="00774C37">
            <w:pPr>
              <w:rPr>
                <w:sz w:val="28"/>
                <w:szCs w:val="28"/>
              </w:rPr>
            </w:pPr>
            <w:r w:rsidRPr="006D1CC2">
              <w:rPr>
                <w:sz w:val="28"/>
                <w:szCs w:val="28"/>
              </w:rPr>
              <w:t xml:space="preserve">От дома </w:t>
            </w:r>
            <w:proofErr w:type="spellStart"/>
            <w:r w:rsidRPr="006D1CC2">
              <w:rPr>
                <w:sz w:val="28"/>
                <w:szCs w:val="28"/>
              </w:rPr>
              <w:t>Анискиной</w:t>
            </w:r>
            <w:proofErr w:type="spellEnd"/>
            <w:r w:rsidRPr="006D1CC2">
              <w:rPr>
                <w:sz w:val="28"/>
                <w:szCs w:val="28"/>
              </w:rPr>
              <w:t xml:space="preserve"> Н.И. до дома </w:t>
            </w:r>
            <w:r w:rsidR="001E1269" w:rsidRPr="006D1CC2">
              <w:rPr>
                <w:sz w:val="28"/>
                <w:szCs w:val="28"/>
              </w:rPr>
              <w:t>Лайковой О.Н.</w:t>
            </w:r>
          </w:p>
        </w:tc>
        <w:tc>
          <w:tcPr>
            <w:tcW w:w="1701" w:type="dxa"/>
            <w:shd w:val="clear" w:color="auto" w:fill="auto"/>
          </w:tcPr>
          <w:p w:rsidR="00D80987" w:rsidRPr="006D1CC2" w:rsidRDefault="001E1269" w:rsidP="00774C37">
            <w:pPr>
              <w:rPr>
                <w:sz w:val="28"/>
                <w:szCs w:val="28"/>
              </w:rPr>
            </w:pPr>
            <w:r w:rsidRPr="006D1CC2">
              <w:rPr>
                <w:sz w:val="28"/>
                <w:szCs w:val="28"/>
              </w:rPr>
              <w:t>Д. Малинник</w:t>
            </w:r>
          </w:p>
        </w:tc>
        <w:tc>
          <w:tcPr>
            <w:tcW w:w="1418" w:type="dxa"/>
            <w:shd w:val="clear" w:color="auto" w:fill="auto"/>
          </w:tcPr>
          <w:p w:rsidR="00D80987" w:rsidRPr="006D1CC2" w:rsidRDefault="001E1269" w:rsidP="00774C37">
            <w:pPr>
              <w:rPr>
                <w:sz w:val="28"/>
                <w:szCs w:val="28"/>
              </w:rPr>
            </w:pPr>
            <w:r w:rsidRPr="006D1CC2">
              <w:rPr>
                <w:sz w:val="28"/>
                <w:szCs w:val="28"/>
              </w:rPr>
              <w:t>280</w:t>
            </w:r>
          </w:p>
        </w:tc>
        <w:tc>
          <w:tcPr>
            <w:tcW w:w="1417" w:type="dxa"/>
            <w:shd w:val="clear" w:color="auto" w:fill="auto"/>
          </w:tcPr>
          <w:p w:rsidR="00D80987" w:rsidRPr="006D1CC2" w:rsidRDefault="00EB0067" w:rsidP="00774C37">
            <w:pPr>
              <w:rPr>
                <w:sz w:val="28"/>
                <w:szCs w:val="28"/>
              </w:rPr>
            </w:pPr>
            <w:r w:rsidRPr="006D1CC2">
              <w:rPr>
                <w:sz w:val="28"/>
                <w:szCs w:val="28"/>
              </w:rPr>
              <w:t>грунт</w:t>
            </w:r>
          </w:p>
        </w:tc>
        <w:tc>
          <w:tcPr>
            <w:tcW w:w="1134" w:type="dxa"/>
            <w:shd w:val="clear" w:color="auto" w:fill="auto"/>
          </w:tcPr>
          <w:p w:rsidR="00D80987" w:rsidRPr="006D1CC2" w:rsidRDefault="001E1269" w:rsidP="00774C37">
            <w:pPr>
              <w:rPr>
                <w:sz w:val="28"/>
                <w:szCs w:val="28"/>
                <w:lang w:val="en-US"/>
              </w:rPr>
            </w:pPr>
            <w:r w:rsidRPr="006D1CC2">
              <w:rPr>
                <w:sz w:val="28"/>
                <w:szCs w:val="28"/>
                <w:lang w:val="en-US"/>
              </w:rPr>
              <w:t>V</w:t>
            </w:r>
          </w:p>
        </w:tc>
      </w:tr>
      <w:tr w:rsidR="00D80987" w:rsidRPr="006D1CC2" w:rsidTr="001E1269">
        <w:tblPrEx>
          <w:tblLook w:val="0000" w:firstRow="0" w:lastRow="0" w:firstColumn="0" w:lastColumn="0" w:noHBand="0" w:noVBand="0"/>
        </w:tblPrEx>
        <w:trPr>
          <w:trHeight w:val="465"/>
        </w:trPr>
        <w:tc>
          <w:tcPr>
            <w:tcW w:w="539" w:type="dxa"/>
          </w:tcPr>
          <w:p w:rsidR="00D80987" w:rsidRPr="006D1CC2" w:rsidRDefault="001E1269" w:rsidP="00774C37">
            <w:pPr>
              <w:jc w:val="both"/>
              <w:rPr>
                <w:sz w:val="28"/>
                <w:szCs w:val="28"/>
              </w:rPr>
            </w:pPr>
            <w:r w:rsidRPr="006D1CC2">
              <w:rPr>
                <w:sz w:val="28"/>
                <w:szCs w:val="28"/>
              </w:rPr>
              <w:t>22</w:t>
            </w:r>
          </w:p>
        </w:tc>
        <w:tc>
          <w:tcPr>
            <w:tcW w:w="3680" w:type="dxa"/>
            <w:shd w:val="clear" w:color="auto" w:fill="auto"/>
          </w:tcPr>
          <w:p w:rsidR="00D80987" w:rsidRPr="006D1CC2" w:rsidRDefault="001E1269" w:rsidP="00774C37">
            <w:pPr>
              <w:rPr>
                <w:sz w:val="28"/>
                <w:szCs w:val="28"/>
              </w:rPr>
            </w:pPr>
            <w:r w:rsidRPr="006D1CC2">
              <w:rPr>
                <w:sz w:val="28"/>
                <w:szCs w:val="28"/>
              </w:rPr>
              <w:t>От автодороги Хиславичи-Мстиславль до дома Епифанова Ю.В.</w:t>
            </w:r>
          </w:p>
        </w:tc>
        <w:tc>
          <w:tcPr>
            <w:tcW w:w="1701" w:type="dxa"/>
            <w:shd w:val="clear" w:color="auto" w:fill="auto"/>
          </w:tcPr>
          <w:p w:rsidR="00D80987" w:rsidRPr="006D1CC2" w:rsidRDefault="001E1269" w:rsidP="00774C37">
            <w:pPr>
              <w:rPr>
                <w:sz w:val="28"/>
                <w:szCs w:val="28"/>
              </w:rPr>
            </w:pPr>
            <w:r w:rsidRPr="006D1CC2">
              <w:rPr>
                <w:sz w:val="28"/>
                <w:szCs w:val="28"/>
              </w:rPr>
              <w:t>Д. 2-е Козлово</w:t>
            </w:r>
          </w:p>
        </w:tc>
        <w:tc>
          <w:tcPr>
            <w:tcW w:w="1418" w:type="dxa"/>
            <w:shd w:val="clear" w:color="auto" w:fill="auto"/>
          </w:tcPr>
          <w:p w:rsidR="00D80987" w:rsidRPr="006D1CC2" w:rsidRDefault="001E1269" w:rsidP="00774C37">
            <w:pPr>
              <w:rPr>
                <w:sz w:val="28"/>
                <w:szCs w:val="28"/>
              </w:rPr>
            </w:pPr>
            <w:r w:rsidRPr="006D1CC2">
              <w:rPr>
                <w:sz w:val="28"/>
                <w:szCs w:val="28"/>
              </w:rPr>
              <w:t>800</w:t>
            </w:r>
          </w:p>
        </w:tc>
        <w:tc>
          <w:tcPr>
            <w:tcW w:w="1417" w:type="dxa"/>
            <w:shd w:val="clear" w:color="auto" w:fill="auto"/>
          </w:tcPr>
          <w:p w:rsidR="00D80987" w:rsidRPr="006D1CC2" w:rsidRDefault="00EB0067" w:rsidP="00774C37">
            <w:pPr>
              <w:rPr>
                <w:sz w:val="28"/>
                <w:szCs w:val="28"/>
              </w:rPr>
            </w:pPr>
            <w:r w:rsidRPr="006D1CC2">
              <w:rPr>
                <w:sz w:val="28"/>
                <w:szCs w:val="28"/>
              </w:rPr>
              <w:t>грунт</w:t>
            </w:r>
          </w:p>
        </w:tc>
        <w:tc>
          <w:tcPr>
            <w:tcW w:w="1134" w:type="dxa"/>
            <w:shd w:val="clear" w:color="auto" w:fill="auto"/>
          </w:tcPr>
          <w:p w:rsidR="00D80987" w:rsidRPr="006D1CC2" w:rsidRDefault="001E1269" w:rsidP="00774C37">
            <w:pPr>
              <w:rPr>
                <w:sz w:val="28"/>
                <w:szCs w:val="28"/>
                <w:lang w:val="en-US"/>
              </w:rPr>
            </w:pPr>
            <w:r w:rsidRPr="006D1CC2">
              <w:rPr>
                <w:sz w:val="28"/>
                <w:szCs w:val="28"/>
                <w:lang w:val="en-US"/>
              </w:rPr>
              <w:t>V</w:t>
            </w:r>
          </w:p>
        </w:tc>
      </w:tr>
      <w:tr w:rsidR="001E1269" w:rsidRPr="006D1CC2" w:rsidTr="001E1269">
        <w:tblPrEx>
          <w:tblLook w:val="0000" w:firstRow="0" w:lastRow="0" w:firstColumn="0" w:lastColumn="0" w:noHBand="0" w:noVBand="0"/>
        </w:tblPrEx>
        <w:trPr>
          <w:trHeight w:val="465"/>
        </w:trPr>
        <w:tc>
          <w:tcPr>
            <w:tcW w:w="539" w:type="dxa"/>
          </w:tcPr>
          <w:p w:rsidR="001E1269" w:rsidRPr="006D1CC2" w:rsidRDefault="001E1269" w:rsidP="00774C37">
            <w:pPr>
              <w:jc w:val="both"/>
              <w:rPr>
                <w:sz w:val="28"/>
                <w:szCs w:val="28"/>
              </w:rPr>
            </w:pPr>
            <w:r w:rsidRPr="006D1CC2">
              <w:rPr>
                <w:sz w:val="28"/>
                <w:szCs w:val="28"/>
              </w:rPr>
              <w:t>23</w:t>
            </w:r>
          </w:p>
        </w:tc>
        <w:tc>
          <w:tcPr>
            <w:tcW w:w="3680" w:type="dxa"/>
            <w:shd w:val="clear" w:color="auto" w:fill="auto"/>
          </w:tcPr>
          <w:p w:rsidR="001E1269" w:rsidRPr="006D1CC2" w:rsidRDefault="001E1269" w:rsidP="00774C37">
            <w:pPr>
              <w:rPr>
                <w:sz w:val="28"/>
                <w:szCs w:val="28"/>
              </w:rPr>
            </w:pPr>
            <w:r w:rsidRPr="006D1CC2">
              <w:rPr>
                <w:sz w:val="28"/>
                <w:szCs w:val="28"/>
              </w:rPr>
              <w:t>От автодороги Хиславичи-Мстиславль до дома Филиппенковых</w:t>
            </w:r>
          </w:p>
        </w:tc>
        <w:tc>
          <w:tcPr>
            <w:tcW w:w="1701" w:type="dxa"/>
            <w:shd w:val="clear" w:color="auto" w:fill="auto"/>
          </w:tcPr>
          <w:p w:rsidR="001E1269" w:rsidRPr="006D1CC2" w:rsidRDefault="001E1269" w:rsidP="00774C37">
            <w:pPr>
              <w:rPr>
                <w:sz w:val="28"/>
                <w:szCs w:val="28"/>
              </w:rPr>
            </w:pPr>
            <w:r w:rsidRPr="006D1CC2">
              <w:rPr>
                <w:sz w:val="28"/>
                <w:szCs w:val="28"/>
              </w:rPr>
              <w:t>Д. 2-е Козлово</w:t>
            </w:r>
          </w:p>
        </w:tc>
        <w:tc>
          <w:tcPr>
            <w:tcW w:w="1418" w:type="dxa"/>
            <w:shd w:val="clear" w:color="auto" w:fill="auto"/>
          </w:tcPr>
          <w:p w:rsidR="001E1269" w:rsidRPr="006D1CC2" w:rsidRDefault="001E1269" w:rsidP="00774C37">
            <w:pPr>
              <w:rPr>
                <w:sz w:val="28"/>
                <w:szCs w:val="28"/>
              </w:rPr>
            </w:pPr>
            <w:r w:rsidRPr="006D1CC2">
              <w:rPr>
                <w:sz w:val="28"/>
                <w:szCs w:val="28"/>
              </w:rPr>
              <w:t>820</w:t>
            </w:r>
          </w:p>
        </w:tc>
        <w:tc>
          <w:tcPr>
            <w:tcW w:w="1417" w:type="dxa"/>
            <w:shd w:val="clear" w:color="auto" w:fill="auto"/>
          </w:tcPr>
          <w:p w:rsidR="001E1269" w:rsidRPr="006D1CC2" w:rsidRDefault="00EB0067" w:rsidP="00774C37">
            <w:pPr>
              <w:rPr>
                <w:sz w:val="28"/>
                <w:szCs w:val="28"/>
              </w:rPr>
            </w:pPr>
            <w:r w:rsidRPr="006D1CC2">
              <w:rPr>
                <w:sz w:val="28"/>
                <w:szCs w:val="28"/>
              </w:rPr>
              <w:t>грунт</w:t>
            </w:r>
          </w:p>
        </w:tc>
        <w:tc>
          <w:tcPr>
            <w:tcW w:w="1134" w:type="dxa"/>
            <w:shd w:val="clear" w:color="auto" w:fill="auto"/>
          </w:tcPr>
          <w:p w:rsidR="001E1269" w:rsidRPr="006D1CC2" w:rsidRDefault="001E1269" w:rsidP="00774C37">
            <w:pPr>
              <w:rPr>
                <w:sz w:val="28"/>
                <w:szCs w:val="28"/>
                <w:lang w:val="en-US"/>
              </w:rPr>
            </w:pPr>
            <w:r w:rsidRPr="006D1CC2">
              <w:rPr>
                <w:sz w:val="28"/>
                <w:szCs w:val="28"/>
                <w:lang w:val="en-US"/>
              </w:rPr>
              <w:t>V</w:t>
            </w:r>
          </w:p>
        </w:tc>
      </w:tr>
      <w:tr w:rsidR="001E1269" w:rsidRPr="006D1CC2" w:rsidTr="001E1269">
        <w:tblPrEx>
          <w:tblLook w:val="0000" w:firstRow="0" w:lastRow="0" w:firstColumn="0" w:lastColumn="0" w:noHBand="0" w:noVBand="0"/>
        </w:tblPrEx>
        <w:trPr>
          <w:trHeight w:val="465"/>
        </w:trPr>
        <w:tc>
          <w:tcPr>
            <w:tcW w:w="539" w:type="dxa"/>
          </w:tcPr>
          <w:p w:rsidR="001E1269" w:rsidRPr="006D1CC2" w:rsidRDefault="001E1269" w:rsidP="00774C37">
            <w:pPr>
              <w:jc w:val="both"/>
              <w:rPr>
                <w:sz w:val="28"/>
                <w:szCs w:val="28"/>
              </w:rPr>
            </w:pPr>
            <w:r w:rsidRPr="006D1CC2">
              <w:rPr>
                <w:sz w:val="28"/>
                <w:szCs w:val="28"/>
              </w:rPr>
              <w:t>24</w:t>
            </w:r>
          </w:p>
        </w:tc>
        <w:tc>
          <w:tcPr>
            <w:tcW w:w="3680" w:type="dxa"/>
            <w:shd w:val="clear" w:color="auto" w:fill="auto"/>
          </w:tcPr>
          <w:p w:rsidR="001E1269" w:rsidRPr="006D1CC2" w:rsidRDefault="001E1269" w:rsidP="001E1269">
            <w:pPr>
              <w:rPr>
                <w:sz w:val="28"/>
                <w:szCs w:val="28"/>
              </w:rPr>
            </w:pPr>
            <w:r w:rsidRPr="006D1CC2">
              <w:rPr>
                <w:sz w:val="28"/>
                <w:szCs w:val="28"/>
              </w:rPr>
              <w:t xml:space="preserve">От поликлиники п. Хиславичи до дома </w:t>
            </w:r>
            <w:proofErr w:type="spellStart"/>
            <w:r w:rsidRPr="006D1CC2">
              <w:rPr>
                <w:sz w:val="28"/>
                <w:szCs w:val="28"/>
              </w:rPr>
              <w:lastRenderedPageBreak/>
              <w:t>Журавкова</w:t>
            </w:r>
            <w:proofErr w:type="spellEnd"/>
            <w:r w:rsidRPr="006D1CC2">
              <w:rPr>
                <w:sz w:val="28"/>
                <w:szCs w:val="28"/>
              </w:rPr>
              <w:t xml:space="preserve"> О.В.</w:t>
            </w:r>
          </w:p>
        </w:tc>
        <w:tc>
          <w:tcPr>
            <w:tcW w:w="1701" w:type="dxa"/>
            <w:shd w:val="clear" w:color="auto" w:fill="auto"/>
          </w:tcPr>
          <w:p w:rsidR="001E1269" w:rsidRPr="006D1CC2" w:rsidRDefault="001E1269" w:rsidP="00774C37">
            <w:pPr>
              <w:rPr>
                <w:sz w:val="28"/>
                <w:szCs w:val="28"/>
              </w:rPr>
            </w:pPr>
            <w:r w:rsidRPr="006D1CC2">
              <w:rPr>
                <w:sz w:val="28"/>
                <w:szCs w:val="28"/>
              </w:rPr>
              <w:lastRenderedPageBreak/>
              <w:t>Д. 1-е Козлово</w:t>
            </w:r>
          </w:p>
        </w:tc>
        <w:tc>
          <w:tcPr>
            <w:tcW w:w="1418" w:type="dxa"/>
            <w:shd w:val="clear" w:color="auto" w:fill="auto"/>
          </w:tcPr>
          <w:p w:rsidR="001E1269" w:rsidRPr="006D1CC2" w:rsidRDefault="001E1269" w:rsidP="00774C37">
            <w:pPr>
              <w:rPr>
                <w:sz w:val="28"/>
                <w:szCs w:val="28"/>
              </w:rPr>
            </w:pPr>
            <w:r w:rsidRPr="006D1CC2">
              <w:rPr>
                <w:sz w:val="28"/>
                <w:szCs w:val="28"/>
              </w:rPr>
              <w:t>600</w:t>
            </w:r>
          </w:p>
        </w:tc>
        <w:tc>
          <w:tcPr>
            <w:tcW w:w="1417" w:type="dxa"/>
            <w:shd w:val="clear" w:color="auto" w:fill="auto"/>
          </w:tcPr>
          <w:p w:rsidR="001E1269" w:rsidRPr="006D1CC2" w:rsidRDefault="00EB0067" w:rsidP="00774C37">
            <w:pPr>
              <w:rPr>
                <w:sz w:val="28"/>
                <w:szCs w:val="28"/>
              </w:rPr>
            </w:pPr>
            <w:r w:rsidRPr="006D1CC2">
              <w:rPr>
                <w:sz w:val="28"/>
                <w:szCs w:val="28"/>
              </w:rPr>
              <w:t>грунт</w:t>
            </w:r>
          </w:p>
        </w:tc>
        <w:tc>
          <w:tcPr>
            <w:tcW w:w="1134" w:type="dxa"/>
            <w:shd w:val="clear" w:color="auto" w:fill="auto"/>
          </w:tcPr>
          <w:p w:rsidR="001E1269" w:rsidRPr="006D1CC2" w:rsidRDefault="001E1269" w:rsidP="00774C37">
            <w:pPr>
              <w:rPr>
                <w:sz w:val="28"/>
                <w:szCs w:val="28"/>
                <w:lang w:val="en-US"/>
              </w:rPr>
            </w:pPr>
            <w:r w:rsidRPr="006D1CC2">
              <w:rPr>
                <w:sz w:val="28"/>
                <w:szCs w:val="28"/>
                <w:lang w:val="en-US"/>
              </w:rPr>
              <w:t>V</w:t>
            </w:r>
          </w:p>
        </w:tc>
      </w:tr>
      <w:tr w:rsidR="001E1269" w:rsidRPr="006D1CC2" w:rsidTr="001E1269">
        <w:tblPrEx>
          <w:tblLook w:val="0000" w:firstRow="0" w:lastRow="0" w:firstColumn="0" w:lastColumn="0" w:noHBand="0" w:noVBand="0"/>
        </w:tblPrEx>
        <w:trPr>
          <w:trHeight w:val="465"/>
        </w:trPr>
        <w:tc>
          <w:tcPr>
            <w:tcW w:w="539" w:type="dxa"/>
          </w:tcPr>
          <w:p w:rsidR="001E1269" w:rsidRPr="006D1CC2" w:rsidRDefault="001E1269" w:rsidP="00774C37">
            <w:pPr>
              <w:jc w:val="both"/>
              <w:rPr>
                <w:sz w:val="28"/>
                <w:szCs w:val="28"/>
              </w:rPr>
            </w:pPr>
            <w:r w:rsidRPr="006D1CC2">
              <w:rPr>
                <w:sz w:val="28"/>
                <w:szCs w:val="28"/>
              </w:rPr>
              <w:lastRenderedPageBreak/>
              <w:t>25</w:t>
            </w:r>
          </w:p>
        </w:tc>
        <w:tc>
          <w:tcPr>
            <w:tcW w:w="3680" w:type="dxa"/>
            <w:shd w:val="clear" w:color="auto" w:fill="auto"/>
          </w:tcPr>
          <w:p w:rsidR="001E1269" w:rsidRPr="006D1CC2" w:rsidRDefault="001E1269" w:rsidP="00774C37">
            <w:pPr>
              <w:rPr>
                <w:sz w:val="28"/>
                <w:szCs w:val="28"/>
              </w:rPr>
            </w:pPr>
            <w:r w:rsidRPr="006D1CC2">
              <w:rPr>
                <w:sz w:val="28"/>
                <w:szCs w:val="28"/>
              </w:rPr>
              <w:t xml:space="preserve">От дома </w:t>
            </w:r>
            <w:proofErr w:type="spellStart"/>
            <w:r w:rsidRPr="006D1CC2">
              <w:rPr>
                <w:sz w:val="28"/>
                <w:szCs w:val="28"/>
              </w:rPr>
              <w:t>Моховикова</w:t>
            </w:r>
            <w:proofErr w:type="spellEnd"/>
            <w:r w:rsidRPr="006D1CC2">
              <w:rPr>
                <w:sz w:val="28"/>
                <w:szCs w:val="28"/>
              </w:rPr>
              <w:t xml:space="preserve"> В.В. до дома </w:t>
            </w:r>
            <w:proofErr w:type="spellStart"/>
            <w:r w:rsidRPr="006D1CC2">
              <w:rPr>
                <w:sz w:val="28"/>
                <w:szCs w:val="28"/>
              </w:rPr>
              <w:t>Миренковых</w:t>
            </w:r>
            <w:proofErr w:type="spellEnd"/>
          </w:p>
        </w:tc>
        <w:tc>
          <w:tcPr>
            <w:tcW w:w="1701" w:type="dxa"/>
            <w:shd w:val="clear" w:color="auto" w:fill="auto"/>
          </w:tcPr>
          <w:p w:rsidR="001E1269" w:rsidRPr="006D1CC2" w:rsidRDefault="001E1269" w:rsidP="00774C37">
            <w:pPr>
              <w:rPr>
                <w:sz w:val="28"/>
                <w:szCs w:val="28"/>
              </w:rPr>
            </w:pPr>
            <w:r w:rsidRPr="006D1CC2">
              <w:rPr>
                <w:sz w:val="28"/>
                <w:szCs w:val="28"/>
              </w:rPr>
              <w:t>Д. 1-е Козлово</w:t>
            </w:r>
          </w:p>
        </w:tc>
        <w:tc>
          <w:tcPr>
            <w:tcW w:w="1418" w:type="dxa"/>
            <w:shd w:val="clear" w:color="auto" w:fill="auto"/>
          </w:tcPr>
          <w:p w:rsidR="001E1269" w:rsidRPr="006D1CC2" w:rsidRDefault="001E1269" w:rsidP="00774C37">
            <w:pPr>
              <w:rPr>
                <w:sz w:val="28"/>
                <w:szCs w:val="28"/>
              </w:rPr>
            </w:pPr>
            <w:r w:rsidRPr="006D1CC2">
              <w:rPr>
                <w:sz w:val="28"/>
                <w:szCs w:val="28"/>
              </w:rPr>
              <w:t>200</w:t>
            </w:r>
          </w:p>
        </w:tc>
        <w:tc>
          <w:tcPr>
            <w:tcW w:w="1417" w:type="dxa"/>
            <w:shd w:val="clear" w:color="auto" w:fill="auto"/>
          </w:tcPr>
          <w:p w:rsidR="001E1269" w:rsidRPr="006D1CC2" w:rsidRDefault="00EB0067" w:rsidP="00774C37">
            <w:pPr>
              <w:rPr>
                <w:sz w:val="28"/>
                <w:szCs w:val="28"/>
              </w:rPr>
            </w:pPr>
            <w:r w:rsidRPr="006D1CC2">
              <w:rPr>
                <w:sz w:val="28"/>
                <w:szCs w:val="28"/>
              </w:rPr>
              <w:t>грунт</w:t>
            </w:r>
          </w:p>
        </w:tc>
        <w:tc>
          <w:tcPr>
            <w:tcW w:w="1134" w:type="dxa"/>
            <w:shd w:val="clear" w:color="auto" w:fill="auto"/>
          </w:tcPr>
          <w:p w:rsidR="001E1269" w:rsidRPr="006D1CC2" w:rsidRDefault="001E1269" w:rsidP="00774C37">
            <w:pPr>
              <w:rPr>
                <w:sz w:val="28"/>
                <w:szCs w:val="28"/>
                <w:lang w:val="en-US"/>
              </w:rPr>
            </w:pPr>
            <w:r w:rsidRPr="006D1CC2">
              <w:rPr>
                <w:sz w:val="28"/>
                <w:szCs w:val="28"/>
                <w:lang w:val="en-US"/>
              </w:rPr>
              <w:t>V</w:t>
            </w:r>
          </w:p>
        </w:tc>
      </w:tr>
      <w:tr w:rsidR="001E1269" w:rsidRPr="006D1CC2" w:rsidTr="001E1269">
        <w:tblPrEx>
          <w:tblLook w:val="0000" w:firstRow="0" w:lastRow="0" w:firstColumn="0" w:lastColumn="0" w:noHBand="0" w:noVBand="0"/>
        </w:tblPrEx>
        <w:trPr>
          <w:trHeight w:val="465"/>
        </w:trPr>
        <w:tc>
          <w:tcPr>
            <w:tcW w:w="539" w:type="dxa"/>
          </w:tcPr>
          <w:p w:rsidR="001E1269" w:rsidRPr="006D1CC2" w:rsidRDefault="001E1269" w:rsidP="00774C37">
            <w:pPr>
              <w:jc w:val="both"/>
              <w:rPr>
                <w:sz w:val="28"/>
                <w:szCs w:val="28"/>
              </w:rPr>
            </w:pPr>
            <w:r w:rsidRPr="006D1CC2">
              <w:rPr>
                <w:sz w:val="28"/>
                <w:szCs w:val="28"/>
              </w:rPr>
              <w:t>26</w:t>
            </w:r>
          </w:p>
        </w:tc>
        <w:tc>
          <w:tcPr>
            <w:tcW w:w="3680" w:type="dxa"/>
            <w:shd w:val="clear" w:color="auto" w:fill="auto"/>
          </w:tcPr>
          <w:p w:rsidR="001E1269" w:rsidRPr="006D1CC2" w:rsidRDefault="001E1269" w:rsidP="00774C37">
            <w:pPr>
              <w:rPr>
                <w:sz w:val="28"/>
                <w:szCs w:val="28"/>
              </w:rPr>
            </w:pPr>
            <w:r w:rsidRPr="006D1CC2">
              <w:rPr>
                <w:sz w:val="28"/>
                <w:szCs w:val="28"/>
              </w:rPr>
              <w:t xml:space="preserve">От дома </w:t>
            </w:r>
            <w:proofErr w:type="spellStart"/>
            <w:r w:rsidRPr="006D1CC2">
              <w:rPr>
                <w:sz w:val="28"/>
                <w:szCs w:val="28"/>
              </w:rPr>
              <w:t>Сулацковой</w:t>
            </w:r>
            <w:proofErr w:type="spellEnd"/>
            <w:r w:rsidRPr="006D1CC2">
              <w:rPr>
                <w:sz w:val="28"/>
                <w:szCs w:val="28"/>
              </w:rPr>
              <w:t xml:space="preserve"> Е.И. до </w:t>
            </w:r>
            <w:proofErr w:type="spellStart"/>
            <w:r w:rsidRPr="006D1CC2">
              <w:rPr>
                <w:sz w:val="28"/>
                <w:szCs w:val="28"/>
              </w:rPr>
              <w:t>сырзавода</w:t>
            </w:r>
            <w:proofErr w:type="spellEnd"/>
          </w:p>
        </w:tc>
        <w:tc>
          <w:tcPr>
            <w:tcW w:w="1701" w:type="dxa"/>
            <w:shd w:val="clear" w:color="auto" w:fill="auto"/>
          </w:tcPr>
          <w:p w:rsidR="001E1269" w:rsidRPr="006D1CC2" w:rsidRDefault="001E1269" w:rsidP="00774C37">
            <w:pPr>
              <w:rPr>
                <w:sz w:val="28"/>
                <w:szCs w:val="28"/>
              </w:rPr>
            </w:pPr>
            <w:r w:rsidRPr="006D1CC2">
              <w:rPr>
                <w:sz w:val="28"/>
                <w:szCs w:val="28"/>
              </w:rPr>
              <w:t>Д. 1-е Козлово</w:t>
            </w:r>
          </w:p>
        </w:tc>
        <w:tc>
          <w:tcPr>
            <w:tcW w:w="1418" w:type="dxa"/>
            <w:shd w:val="clear" w:color="auto" w:fill="auto"/>
          </w:tcPr>
          <w:p w:rsidR="001E1269" w:rsidRPr="006D1CC2" w:rsidRDefault="001E1269" w:rsidP="00774C37">
            <w:pPr>
              <w:rPr>
                <w:sz w:val="28"/>
                <w:szCs w:val="28"/>
              </w:rPr>
            </w:pPr>
            <w:r w:rsidRPr="006D1CC2">
              <w:rPr>
                <w:sz w:val="28"/>
                <w:szCs w:val="28"/>
              </w:rPr>
              <w:t>300</w:t>
            </w:r>
          </w:p>
        </w:tc>
        <w:tc>
          <w:tcPr>
            <w:tcW w:w="1417" w:type="dxa"/>
            <w:shd w:val="clear" w:color="auto" w:fill="auto"/>
          </w:tcPr>
          <w:p w:rsidR="001E1269" w:rsidRPr="006D1CC2" w:rsidRDefault="00EB0067" w:rsidP="00774C37">
            <w:pPr>
              <w:rPr>
                <w:sz w:val="28"/>
                <w:szCs w:val="28"/>
              </w:rPr>
            </w:pPr>
            <w:r w:rsidRPr="006D1CC2">
              <w:rPr>
                <w:sz w:val="28"/>
                <w:szCs w:val="28"/>
              </w:rPr>
              <w:t>грунт</w:t>
            </w:r>
          </w:p>
        </w:tc>
        <w:tc>
          <w:tcPr>
            <w:tcW w:w="1134" w:type="dxa"/>
            <w:shd w:val="clear" w:color="auto" w:fill="auto"/>
          </w:tcPr>
          <w:p w:rsidR="001E1269" w:rsidRPr="006D1CC2" w:rsidRDefault="001E1269" w:rsidP="00774C37">
            <w:pPr>
              <w:rPr>
                <w:sz w:val="28"/>
                <w:szCs w:val="28"/>
                <w:lang w:val="en-US"/>
              </w:rPr>
            </w:pPr>
            <w:r w:rsidRPr="006D1CC2">
              <w:rPr>
                <w:sz w:val="28"/>
                <w:szCs w:val="28"/>
                <w:lang w:val="en-US"/>
              </w:rPr>
              <w:t>V</w:t>
            </w:r>
          </w:p>
        </w:tc>
      </w:tr>
      <w:tr w:rsidR="001E1269" w:rsidRPr="006D1CC2" w:rsidTr="00D80987">
        <w:tblPrEx>
          <w:tblLook w:val="0000" w:firstRow="0" w:lastRow="0" w:firstColumn="0" w:lastColumn="0" w:noHBand="0" w:noVBand="0"/>
        </w:tblPrEx>
        <w:trPr>
          <w:trHeight w:val="465"/>
        </w:trPr>
        <w:tc>
          <w:tcPr>
            <w:tcW w:w="539" w:type="dxa"/>
            <w:tcBorders>
              <w:bottom w:val="single" w:sz="4" w:space="0" w:color="auto"/>
            </w:tcBorders>
          </w:tcPr>
          <w:p w:rsidR="001E1269" w:rsidRPr="006D1CC2" w:rsidRDefault="001E1269" w:rsidP="00774C37">
            <w:pPr>
              <w:jc w:val="both"/>
              <w:rPr>
                <w:sz w:val="28"/>
                <w:szCs w:val="28"/>
              </w:rPr>
            </w:pPr>
          </w:p>
        </w:tc>
        <w:tc>
          <w:tcPr>
            <w:tcW w:w="3680" w:type="dxa"/>
            <w:shd w:val="clear" w:color="auto" w:fill="auto"/>
          </w:tcPr>
          <w:p w:rsidR="001E1269" w:rsidRPr="006D1CC2" w:rsidRDefault="001E1269" w:rsidP="00774C37">
            <w:pPr>
              <w:rPr>
                <w:sz w:val="28"/>
                <w:szCs w:val="28"/>
              </w:rPr>
            </w:pPr>
            <w:r w:rsidRPr="006D1CC2">
              <w:rPr>
                <w:sz w:val="28"/>
                <w:szCs w:val="28"/>
              </w:rPr>
              <w:t>Всего протяженность</w:t>
            </w:r>
          </w:p>
        </w:tc>
        <w:tc>
          <w:tcPr>
            <w:tcW w:w="1701" w:type="dxa"/>
            <w:shd w:val="clear" w:color="auto" w:fill="auto"/>
          </w:tcPr>
          <w:p w:rsidR="001E1269" w:rsidRPr="006D1CC2" w:rsidRDefault="001E1269" w:rsidP="00774C37">
            <w:pPr>
              <w:rPr>
                <w:sz w:val="28"/>
                <w:szCs w:val="28"/>
              </w:rPr>
            </w:pPr>
          </w:p>
        </w:tc>
        <w:tc>
          <w:tcPr>
            <w:tcW w:w="1418" w:type="dxa"/>
            <w:shd w:val="clear" w:color="auto" w:fill="auto"/>
          </w:tcPr>
          <w:p w:rsidR="001E1269" w:rsidRPr="006D1CC2" w:rsidRDefault="001E1269" w:rsidP="00774C37">
            <w:pPr>
              <w:rPr>
                <w:sz w:val="28"/>
                <w:szCs w:val="28"/>
              </w:rPr>
            </w:pPr>
            <w:r w:rsidRPr="006D1CC2">
              <w:rPr>
                <w:sz w:val="28"/>
                <w:szCs w:val="28"/>
              </w:rPr>
              <w:t>20700</w:t>
            </w:r>
          </w:p>
        </w:tc>
        <w:tc>
          <w:tcPr>
            <w:tcW w:w="1417" w:type="dxa"/>
            <w:shd w:val="clear" w:color="auto" w:fill="auto"/>
          </w:tcPr>
          <w:p w:rsidR="001E1269" w:rsidRPr="006D1CC2" w:rsidRDefault="001E1269" w:rsidP="00774C37">
            <w:pPr>
              <w:rPr>
                <w:sz w:val="28"/>
                <w:szCs w:val="28"/>
              </w:rPr>
            </w:pPr>
          </w:p>
        </w:tc>
        <w:tc>
          <w:tcPr>
            <w:tcW w:w="1134" w:type="dxa"/>
            <w:shd w:val="clear" w:color="auto" w:fill="auto"/>
          </w:tcPr>
          <w:p w:rsidR="001E1269" w:rsidRPr="006D1CC2" w:rsidRDefault="001E1269" w:rsidP="00774C37">
            <w:pPr>
              <w:rPr>
                <w:sz w:val="28"/>
                <w:szCs w:val="28"/>
                <w:lang w:val="en-US"/>
              </w:rPr>
            </w:pPr>
          </w:p>
        </w:tc>
      </w:tr>
    </w:tbl>
    <w:p w:rsidR="00D80987" w:rsidRPr="006D1CC2" w:rsidRDefault="00D80987" w:rsidP="001E1269">
      <w:pPr>
        <w:ind w:firstLine="708"/>
        <w:jc w:val="both"/>
        <w:rPr>
          <w:sz w:val="28"/>
          <w:szCs w:val="28"/>
          <w:lang w:val="en-US"/>
        </w:rPr>
      </w:pPr>
    </w:p>
    <w:p w:rsidR="00247CBE" w:rsidRPr="006D1CC2" w:rsidRDefault="00247CBE" w:rsidP="001E1269">
      <w:pPr>
        <w:jc w:val="both"/>
        <w:rPr>
          <w:b/>
          <w:bCs/>
          <w:sz w:val="28"/>
          <w:szCs w:val="28"/>
        </w:rPr>
      </w:pPr>
      <w:r w:rsidRPr="006D1CC2">
        <w:rPr>
          <w:b/>
          <w:bCs/>
          <w:sz w:val="28"/>
          <w:szCs w:val="28"/>
        </w:rPr>
        <w:t xml:space="preserve">2.5. Анализ состава парка транспортных средств и уровня автомобилизации сельского поселения, обеспеченность парковками (парковочными местами).                                            </w:t>
      </w:r>
    </w:p>
    <w:p w:rsidR="00247CBE" w:rsidRPr="006D1CC2" w:rsidRDefault="00247CBE" w:rsidP="00727A93">
      <w:pPr>
        <w:ind w:firstLine="708"/>
        <w:jc w:val="both"/>
        <w:rPr>
          <w:sz w:val="28"/>
          <w:szCs w:val="28"/>
        </w:rPr>
      </w:pPr>
      <w:r w:rsidRPr="006D1CC2">
        <w:rPr>
          <w:sz w:val="28"/>
          <w:szCs w:val="28"/>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За период 2014-2016 годы отмечается рост транспортных средств рост и уровня автомобилизации населения. Хранение транспортных средств на территории </w:t>
      </w:r>
      <w:proofErr w:type="spellStart"/>
      <w:r w:rsidR="001E1269" w:rsidRPr="006D1CC2">
        <w:rPr>
          <w:sz w:val="28"/>
          <w:szCs w:val="28"/>
        </w:rPr>
        <w:t>Корзовского</w:t>
      </w:r>
      <w:proofErr w:type="spellEnd"/>
      <w:r w:rsidRPr="006D1CC2">
        <w:rPr>
          <w:sz w:val="28"/>
          <w:szCs w:val="28"/>
        </w:rPr>
        <w:t xml:space="preserve"> сельского поселения осуществляется на придомовых территориях</w:t>
      </w:r>
    </w:p>
    <w:p w:rsidR="00247CBE" w:rsidRPr="006D1CC2" w:rsidRDefault="00247CBE" w:rsidP="00727A93">
      <w:pPr>
        <w:spacing w:line="360" w:lineRule="auto"/>
        <w:jc w:val="center"/>
        <w:rPr>
          <w:sz w:val="28"/>
          <w:szCs w:val="28"/>
        </w:rPr>
      </w:pPr>
      <w:r w:rsidRPr="006D1CC2">
        <w:rPr>
          <w:sz w:val="28"/>
          <w:szCs w:val="28"/>
        </w:rPr>
        <w:t xml:space="preserve">Таблица 3.   Оценка уровня автомобилизации населения на территории </w:t>
      </w:r>
      <w:proofErr w:type="spellStart"/>
      <w:r w:rsidR="001E1269" w:rsidRPr="006D1CC2">
        <w:rPr>
          <w:sz w:val="28"/>
          <w:szCs w:val="28"/>
        </w:rPr>
        <w:t>Корзовского</w:t>
      </w:r>
      <w:proofErr w:type="spellEnd"/>
      <w:r w:rsidRPr="006D1CC2">
        <w:rPr>
          <w:sz w:val="28"/>
          <w:szCs w:val="28"/>
        </w:rPr>
        <w:t xml:space="preserve"> сельского поселения</w:t>
      </w:r>
    </w:p>
    <w:tbl>
      <w:tblPr>
        <w:tblW w:w="9595" w:type="dxa"/>
        <w:jc w:val="center"/>
        <w:tblInd w:w="-502" w:type="dxa"/>
        <w:tblLook w:val="00A0" w:firstRow="1" w:lastRow="0" w:firstColumn="1" w:lastColumn="0" w:noHBand="0" w:noVBand="0"/>
      </w:tblPr>
      <w:tblGrid>
        <w:gridCol w:w="687"/>
        <w:gridCol w:w="5452"/>
        <w:gridCol w:w="1067"/>
        <w:gridCol w:w="1120"/>
        <w:gridCol w:w="1269"/>
      </w:tblGrid>
      <w:tr w:rsidR="00247CBE" w:rsidRPr="006D1CC2" w:rsidTr="006A1102">
        <w:trPr>
          <w:trHeight w:val="675"/>
          <w:jc w:val="center"/>
        </w:trPr>
        <w:tc>
          <w:tcPr>
            <w:tcW w:w="687" w:type="dxa"/>
            <w:tcBorders>
              <w:top w:val="single" w:sz="4" w:space="0" w:color="auto"/>
              <w:left w:val="single" w:sz="4" w:space="0" w:color="auto"/>
              <w:bottom w:val="single" w:sz="4" w:space="0" w:color="auto"/>
              <w:right w:val="single" w:sz="4" w:space="0" w:color="auto"/>
            </w:tcBorders>
            <w:vAlign w:val="center"/>
          </w:tcPr>
          <w:p w:rsidR="00247CBE" w:rsidRPr="006D1CC2" w:rsidRDefault="00247CBE" w:rsidP="006A1102">
            <w:pPr>
              <w:ind w:right="-2"/>
              <w:jc w:val="center"/>
              <w:rPr>
                <w:b/>
                <w:bCs/>
                <w:color w:val="000000"/>
                <w:sz w:val="28"/>
                <w:szCs w:val="28"/>
              </w:rPr>
            </w:pPr>
            <w:r w:rsidRPr="006D1CC2">
              <w:rPr>
                <w:b/>
                <w:bCs/>
                <w:color w:val="000000"/>
                <w:sz w:val="28"/>
                <w:szCs w:val="28"/>
              </w:rPr>
              <w:t>№</w:t>
            </w:r>
          </w:p>
        </w:tc>
        <w:tc>
          <w:tcPr>
            <w:tcW w:w="5452" w:type="dxa"/>
            <w:tcBorders>
              <w:top w:val="single" w:sz="4" w:space="0" w:color="auto"/>
              <w:left w:val="nil"/>
              <w:bottom w:val="single" w:sz="4" w:space="0" w:color="auto"/>
              <w:right w:val="single" w:sz="4" w:space="0" w:color="auto"/>
            </w:tcBorders>
            <w:vAlign w:val="center"/>
          </w:tcPr>
          <w:p w:rsidR="00247CBE" w:rsidRPr="006D1CC2" w:rsidRDefault="00247CBE" w:rsidP="006A1102">
            <w:pPr>
              <w:ind w:right="-2"/>
              <w:jc w:val="center"/>
              <w:rPr>
                <w:b/>
                <w:bCs/>
                <w:color w:val="000000"/>
                <w:sz w:val="28"/>
                <w:szCs w:val="28"/>
              </w:rPr>
            </w:pPr>
            <w:r w:rsidRPr="006D1CC2">
              <w:rPr>
                <w:b/>
                <w:bCs/>
                <w:color w:val="000000"/>
                <w:sz w:val="28"/>
                <w:szCs w:val="28"/>
              </w:rPr>
              <w:t>Показатели</w:t>
            </w:r>
          </w:p>
        </w:tc>
        <w:tc>
          <w:tcPr>
            <w:tcW w:w="1067" w:type="dxa"/>
            <w:tcBorders>
              <w:top w:val="single" w:sz="4" w:space="0" w:color="auto"/>
              <w:left w:val="nil"/>
              <w:bottom w:val="single" w:sz="4" w:space="0" w:color="auto"/>
              <w:right w:val="single" w:sz="4" w:space="0" w:color="auto"/>
            </w:tcBorders>
            <w:vAlign w:val="center"/>
          </w:tcPr>
          <w:p w:rsidR="00247CBE" w:rsidRPr="006D1CC2" w:rsidRDefault="00247CBE" w:rsidP="006A1102">
            <w:pPr>
              <w:ind w:right="-2"/>
              <w:jc w:val="center"/>
              <w:rPr>
                <w:b/>
                <w:bCs/>
                <w:color w:val="000000"/>
                <w:sz w:val="28"/>
                <w:szCs w:val="28"/>
              </w:rPr>
            </w:pPr>
            <w:r w:rsidRPr="006D1CC2">
              <w:rPr>
                <w:b/>
                <w:bCs/>
                <w:color w:val="000000"/>
                <w:sz w:val="28"/>
                <w:szCs w:val="28"/>
              </w:rPr>
              <w:t>2014 год (факт)</w:t>
            </w:r>
          </w:p>
        </w:tc>
        <w:tc>
          <w:tcPr>
            <w:tcW w:w="1120" w:type="dxa"/>
            <w:tcBorders>
              <w:top w:val="single" w:sz="4" w:space="0" w:color="auto"/>
              <w:left w:val="nil"/>
              <w:bottom w:val="single" w:sz="4" w:space="0" w:color="auto"/>
              <w:right w:val="single" w:sz="4" w:space="0" w:color="auto"/>
            </w:tcBorders>
            <w:vAlign w:val="center"/>
          </w:tcPr>
          <w:p w:rsidR="00247CBE" w:rsidRPr="006D1CC2" w:rsidRDefault="00247CBE" w:rsidP="006A1102">
            <w:pPr>
              <w:ind w:right="-2"/>
              <w:jc w:val="center"/>
              <w:rPr>
                <w:b/>
                <w:bCs/>
                <w:color w:val="000000"/>
                <w:sz w:val="28"/>
                <w:szCs w:val="28"/>
              </w:rPr>
            </w:pPr>
            <w:r w:rsidRPr="006D1CC2">
              <w:rPr>
                <w:b/>
                <w:bCs/>
                <w:color w:val="000000"/>
                <w:sz w:val="28"/>
                <w:szCs w:val="28"/>
              </w:rPr>
              <w:t>2015 год (факт)</w:t>
            </w:r>
          </w:p>
        </w:tc>
        <w:tc>
          <w:tcPr>
            <w:tcW w:w="1269" w:type="dxa"/>
            <w:tcBorders>
              <w:top w:val="single" w:sz="4" w:space="0" w:color="auto"/>
              <w:left w:val="nil"/>
              <w:bottom w:val="single" w:sz="4" w:space="0" w:color="auto"/>
              <w:right w:val="single" w:sz="4" w:space="0" w:color="auto"/>
            </w:tcBorders>
            <w:vAlign w:val="center"/>
          </w:tcPr>
          <w:p w:rsidR="00247CBE" w:rsidRPr="006D1CC2" w:rsidRDefault="00247CBE" w:rsidP="006A1102">
            <w:pPr>
              <w:ind w:right="-2"/>
              <w:jc w:val="center"/>
              <w:rPr>
                <w:b/>
                <w:bCs/>
                <w:color w:val="000000"/>
                <w:sz w:val="28"/>
                <w:szCs w:val="28"/>
              </w:rPr>
            </w:pPr>
            <w:r w:rsidRPr="006D1CC2">
              <w:rPr>
                <w:b/>
                <w:bCs/>
                <w:color w:val="000000"/>
                <w:sz w:val="28"/>
                <w:szCs w:val="28"/>
              </w:rPr>
              <w:t>2016 год (факт)</w:t>
            </w:r>
          </w:p>
        </w:tc>
      </w:tr>
      <w:tr w:rsidR="00247CBE" w:rsidRPr="006D1CC2" w:rsidTr="006A1102">
        <w:trPr>
          <w:trHeight w:val="273"/>
          <w:jc w:val="center"/>
        </w:trPr>
        <w:tc>
          <w:tcPr>
            <w:tcW w:w="687" w:type="dxa"/>
            <w:tcBorders>
              <w:top w:val="nil"/>
              <w:left w:val="single" w:sz="4" w:space="0" w:color="auto"/>
              <w:bottom w:val="single" w:sz="4" w:space="0" w:color="auto"/>
              <w:right w:val="single" w:sz="4" w:space="0" w:color="auto"/>
            </w:tcBorders>
            <w:vAlign w:val="center"/>
          </w:tcPr>
          <w:p w:rsidR="00247CBE" w:rsidRPr="006D1CC2" w:rsidRDefault="00247CBE" w:rsidP="006A1102">
            <w:pPr>
              <w:ind w:right="-2"/>
              <w:jc w:val="center"/>
              <w:rPr>
                <w:color w:val="000000"/>
                <w:sz w:val="28"/>
                <w:szCs w:val="28"/>
              </w:rPr>
            </w:pPr>
            <w:r w:rsidRPr="006D1CC2">
              <w:rPr>
                <w:color w:val="000000"/>
                <w:sz w:val="28"/>
                <w:szCs w:val="28"/>
              </w:rPr>
              <w:t>1</w:t>
            </w:r>
          </w:p>
        </w:tc>
        <w:tc>
          <w:tcPr>
            <w:tcW w:w="5452" w:type="dxa"/>
            <w:tcBorders>
              <w:top w:val="nil"/>
              <w:left w:val="nil"/>
              <w:bottom w:val="single" w:sz="4" w:space="0" w:color="auto"/>
              <w:right w:val="single" w:sz="4" w:space="0" w:color="auto"/>
            </w:tcBorders>
            <w:vAlign w:val="center"/>
          </w:tcPr>
          <w:p w:rsidR="00247CBE" w:rsidRPr="006D1CC2" w:rsidRDefault="00247CBE" w:rsidP="006A1102">
            <w:pPr>
              <w:ind w:right="-2"/>
              <w:jc w:val="center"/>
              <w:rPr>
                <w:color w:val="000000"/>
                <w:sz w:val="28"/>
                <w:szCs w:val="28"/>
              </w:rPr>
            </w:pPr>
            <w:r w:rsidRPr="006D1CC2">
              <w:rPr>
                <w:color w:val="000000"/>
                <w:sz w:val="28"/>
                <w:szCs w:val="28"/>
              </w:rPr>
              <w:t>Общая численность населения, тыс. чел.</w:t>
            </w:r>
          </w:p>
        </w:tc>
        <w:tc>
          <w:tcPr>
            <w:tcW w:w="1067" w:type="dxa"/>
            <w:tcBorders>
              <w:top w:val="nil"/>
              <w:left w:val="nil"/>
              <w:bottom w:val="single" w:sz="4" w:space="0" w:color="auto"/>
              <w:right w:val="single" w:sz="4" w:space="0" w:color="auto"/>
            </w:tcBorders>
            <w:vAlign w:val="center"/>
          </w:tcPr>
          <w:p w:rsidR="00247CBE" w:rsidRPr="006D1CC2" w:rsidRDefault="00AA7B9A" w:rsidP="006A1102">
            <w:pPr>
              <w:ind w:right="-2"/>
              <w:jc w:val="center"/>
              <w:rPr>
                <w:sz w:val="28"/>
                <w:szCs w:val="28"/>
              </w:rPr>
            </w:pPr>
            <w:r w:rsidRPr="006D1CC2">
              <w:rPr>
                <w:sz w:val="28"/>
                <w:szCs w:val="28"/>
              </w:rPr>
              <w:t>0,</w:t>
            </w:r>
            <w:r w:rsidR="001E1269" w:rsidRPr="006D1CC2">
              <w:rPr>
                <w:sz w:val="28"/>
                <w:szCs w:val="28"/>
              </w:rPr>
              <w:t>791</w:t>
            </w:r>
          </w:p>
        </w:tc>
        <w:tc>
          <w:tcPr>
            <w:tcW w:w="1120" w:type="dxa"/>
            <w:tcBorders>
              <w:top w:val="nil"/>
              <w:left w:val="nil"/>
              <w:bottom w:val="single" w:sz="4" w:space="0" w:color="auto"/>
              <w:right w:val="single" w:sz="4" w:space="0" w:color="auto"/>
            </w:tcBorders>
            <w:vAlign w:val="center"/>
          </w:tcPr>
          <w:p w:rsidR="00247CBE" w:rsidRPr="006D1CC2" w:rsidRDefault="00AA7B9A" w:rsidP="006A1102">
            <w:pPr>
              <w:ind w:right="-2"/>
              <w:jc w:val="center"/>
              <w:rPr>
                <w:sz w:val="28"/>
                <w:szCs w:val="28"/>
              </w:rPr>
            </w:pPr>
            <w:r w:rsidRPr="006D1CC2">
              <w:rPr>
                <w:sz w:val="28"/>
                <w:szCs w:val="28"/>
              </w:rPr>
              <w:t>0,</w:t>
            </w:r>
            <w:r w:rsidR="001E1269" w:rsidRPr="006D1CC2">
              <w:rPr>
                <w:sz w:val="28"/>
                <w:szCs w:val="28"/>
              </w:rPr>
              <w:t>763</w:t>
            </w:r>
          </w:p>
        </w:tc>
        <w:tc>
          <w:tcPr>
            <w:tcW w:w="1269" w:type="dxa"/>
            <w:tcBorders>
              <w:top w:val="nil"/>
              <w:left w:val="nil"/>
              <w:bottom w:val="single" w:sz="4" w:space="0" w:color="auto"/>
              <w:right w:val="single" w:sz="4" w:space="0" w:color="auto"/>
            </w:tcBorders>
            <w:vAlign w:val="center"/>
          </w:tcPr>
          <w:p w:rsidR="00247CBE" w:rsidRPr="006D1CC2" w:rsidRDefault="007C56AE" w:rsidP="006A1102">
            <w:pPr>
              <w:ind w:right="-2"/>
              <w:jc w:val="center"/>
              <w:rPr>
                <w:sz w:val="28"/>
                <w:szCs w:val="28"/>
              </w:rPr>
            </w:pPr>
            <w:r w:rsidRPr="006D1CC2">
              <w:rPr>
                <w:sz w:val="28"/>
                <w:szCs w:val="28"/>
              </w:rPr>
              <w:t>0,747</w:t>
            </w:r>
          </w:p>
        </w:tc>
      </w:tr>
      <w:tr w:rsidR="00247CBE" w:rsidRPr="006D1CC2" w:rsidTr="006A1102">
        <w:trPr>
          <w:trHeight w:val="615"/>
          <w:jc w:val="center"/>
        </w:trPr>
        <w:tc>
          <w:tcPr>
            <w:tcW w:w="687" w:type="dxa"/>
            <w:tcBorders>
              <w:top w:val="nil"/>
              <w:left w:val="single" w:sz="4" w:space="0" w:color="auto"/>
              <w:bottom w:val="single" w:sz="4" w:space="0" w:color="auto"/>
              <w:right w:val="single" w:sz="4" w:space="0" w:color="auto"/>
            </w:tcBorders>
            <w:vAlign w:val="center"/>
          </w:tcPr>
          <w:p w:rsidR="00247CBE" w:rsidRPr="006D1CC2" w:rsidRDefault="00247CBE" w:rsidP="006A1102">
            <w:pPr>
              <w:ind w:right="-2"/>
              <w:jc w:val="center"/>
              <w:rPr>
                <w:color w:val="000000"/>
                <w:sz w:val="28"/>
                <w:szCs w:val="28"/>
              </w:rPr>
            </w:pPr>
            <w:r w:rsidRPr="006D1CC2">
              <w:rPr>
                <w:color w:val="000000"/>
                <w:sz w:val="28"/>
                <w:szCs w:val="28"/>
              </w:rPr>
              <w:t>2</w:t>
            </w:r>
          </w:p>
        </w:tc>
        <w:tc>
          <w:tcPr>
            <w:tcW w:w="5452" w:type="dxa"/>
            <w:tcBorders>
              <w:top w:val="nil"/>
              <w:left w:val="nil"/>
              <w:bottom w:val="single" w:sz="4" w:space="0" w:color="auto"/>
              <w:right w:val="single" w:sz="4" w:space="0" w:color="auto"/>
            </w:tcBorders>
            <w:vAlign w:val="center"/>
          </w:tcPr>
          <w:p w:rsidR="00247CBE" w:rsidRPr="006D1CC2" w:rsidRDefault="00247CBE" w:rsidP="006A1102">
            <w:pPr>
              <w:ind w:right="-2"/>
              <w:jc w:val="center"/>
              <w:rPr>
                <w:color w:val="000000"/>
                <w:sz w:val="28"/>
                <w:szCs w:val="28"/>
              </w:rPr>
            </w:pPr>
            <w:r w:rsidRPr="006D1CC2">
              <w:rPr>
                <w:color w:val="000000"/>
                <w:sz w:val="28"/>
                <w:szCs w:val="28"/>
              </w:rPr>
              <w:t>Количество автомобилей у населения, ед.</w:t>
            </w:r>
          </w:p>
        </w:tc>
        <w:tc>
          <w:tcPr>
            <w:tcW w:w="1067" w:type="dxa"/>
            <w:tcBorders>
              <w:top w:val="nil"/>
              <w:left w:val="nil"/>
              <w:bottom w:val="single" w:sz="4" w:space="0" w:color="auto"/>
              <w:right w:val="single" w:sz="4" w:space="0" w:color="auto"/>
            </w:tcBorders>
            <w:vAlign w:val="center"/>
          </w:tcPr>
          <w:p w:rsidR="00247CBE" w:rsidRPr="006D1CC2" w:rsidRDefault="00AA7B9A" w:rsidP="006A1102">
            <w:pPr>
              <w:ind w:right="-2"/>
              <w:jc w:val="center"/>
              <w:rPr>
                <w:sz w:val="28"/>
                <w:szCs w:val="28"/>
              </w:rPr>
            </w:pPr>
            <w:r w:rsidRPr="006D1CC2">
              <w:rPr>
                <w:sz w:val="28"/>
                <w:szCs w:val="28"/>
              </w:rPr>
              <w:t>113</w:t>
            </w:r>
          </w:p>
        </w:tc>
        <w:tc>
          <w:tcPr>
            <w:tcW w:w="1120" w:type="dxa"/>
            <w:tcBorders>
              <w:top w:val="nil"/>
              <w:left w:val="nil"/>
              <w:bottom w:val="single" w:sz="4" w:space="0" w:color="auto"/>
              <w:right w:val="single" w:sz="4" w:space="0" w:color="auto"/>
            </w:tcBorders>
            <w:vAlign w:val="center"/>
          </w:tcPr>
          <w:p w:rsidR="00247CBE" w:rsidRPr="006D1CC2" w:rsidRDefault="00AA7B9A" w:rsidP="006A1102">
            <w:pPr>
              <w:ind w:right="-2"/>
              <w:jc w:val="center"/>
              <w:rPr>
                <w:sz w:val="28"/>
                <w:szCs w:val="28"/>
              </w:rPr>
            </w:pPr>
            <w:r w:rsidRPr="006D1CC2">
              <w:rPr>
                <w:sz w:val="28"/>
                <w:szCs w:val="28"/>
              </w:rPr>
              <w:t>117</w:t>
            </w:r>
          </w:p>
        </w:tc>
        <w:tc>
          <w:tcPr>
            <w:tcW w:w="1269" w:type="dxa"/>
            <w:tcBorders>
              <w:top w:val="nil"/>
              <w:left w:val="nil"/>
              <w:bottom w:val="single" w:sz="4" w:space="0" w:color="auto"/>
              <w:right w:val="single" w:sz="4" w:space="0" w:color="auto"/>
            </w:tcBorders>
            <w:vAlign w:val="center"/>
          </w:tcPr>
          <w:p w:rsidR="00247CBE" w:rsidRPr="006D1CC2" w:rsidRDefault="00AA7B9A" w:rsidP="006A1102">
            <w:pPr>
              <w:ind w:right="-2"/>
              <w:jc w:val="center"/>
              <w:rPr>
                <w:sz w:val="28"/>
                <w:szCs w:val="28"/>
              </w:rPr>
            </w:pPr>
            <w:r w:rsidRPr="006D1CC2">
              <w:rPr>
                <w:sz w:val="28"/>
                <w:szCs w:val="28"/>
              </w:rPr>
              <w:t>152</w:t>
            </w:r>
          </w:p>
        </w:tc>
      </w:tr>
      <w:tr w:rsidR="00247CBE" w:rsidRPr="006D1CC2" w:rsidTr="006A1102">
        <w:trPr>
          <w:trHeight w:val="615"/>
          <w:jc w:val="center"/>
        </w:trPr>
        <w:tc>
          <w:tcPr>
            <w:tcW w:w="687" w:type="dxa"/>
            <w:tcBorders>
              <w:top w:val="nil"/>
              <w:left w:val="single" w:sz="4" w:space="0" w:color="auto"/>
              <w:bottom w:val="single" w:sz="4" w:space="0" w:color="auto"/>
              <w:right w:val="single" w:sz="4" w:space="0" w:color="auto"/>
            </w:tcBorders>
            <w:vAlign w:val="center"/>
          </w:tcPr>
          <w:p w:rsidR="00247CBE" w:rsidRPr="006D1CC2" w:rsidRDefault="00247CBE" w:rsidP="006A1102">
            <w:pPr>
              <w:ind w:right="-2"/>
              <w:jc w:val="center"/>
              <w:rPr>
                <w:color w:val="000000"/>
                <w:sz w:val="28"/>
                <w:szCs w:val="28"/>
              </w:rPr>
            </w:pPr>
            <w:r w:rsidRPr="006D1CC2">
              <w:rPr>
                <w:color w:val="000000"/>
                <w:sz w:val="28"/>
                <w:szCs w:val="28"/>
              </w:rPr>
              <w:t>3</w:t>
            </w:r>
          </w:p>
        </w:tc>
        <w:tc>
          <w:tcPr>
            <w:tcW w:w="5452" w:type="dxa"/>
            <w:tcBorders>
              <w:top w:val="nil"/>
              <w:left w:val="nil"/>
              <w:bottom w:val="single" w:sz="4" w:space="0" w:color="auto"/>
              <w:right w:val="single" w:sz="4" w:space="0" w:color="auto"/>
            </w:tcBorders>
            <w:vAlign w:val="center"/>
          </w:tcPr>
          <w:p w:rsidR="00247CBE" w:rsidRPr="006D1CC2" w:rsidRDefault="00247CBE" w:rsidP="006A1102">
            <w:pPr>
              <w:ind w:right="-2"/>
              <w:jc w:val="center"/>
              <w:rPr>
                <w:color w:val="000000"/>
                <w:sz w:val="28"/>
                <w:szCs w:val="28"/>
              </w:rPr>
            </w:pPr>
            <w:r w:rsidRPr="006D1CC2">
              <w:rPr>
                <w:color w:val="000000"/>
                <w:sz w:val="28"/>
                <w:szCs w:val="28"/>
              </w:rPr>
              <w:t>Уровень автомобилизации населения, ед./1000 чел.</w:t>
            </w:r>
          </w:p>
        </w:tc>
        <w:tc>
          <w:tcPr>
            <w:tcW w:w="1067" w:type="dxa"/>
            <w:tcBorders>
              <w:top w:val="nil"/>
              <w:left w:val="nil"/>
              <w:bottom w:val="single" w:sz="4" w:space="0" w:color="auto"/>
              <w:right w:val="single" w:sz="4" w:space="0" w:color="auto"/>
            </w:tcBorders>
            <w:vAlign w:val="center"/>
          </w:tcPr>
          <w:p w:rsidR="00247CBE" w:rsidRPr="006D1CC2" w:rsidRDefault="00AA7B9A" w:rsidP="006A1102">
            <w:pPr>
              <w:ind w:right="-2"/>
              <w:jc w:val="center"/>
              <w:rPr>
                <w:sz w:val="28"/>
                <w:szCs w:val="28"/>
              </w:rPr>
            </w:pPr>
            <w:r w:rsidRPr="006D1CC2">
              <w:rPr>
                <w:sz w:val="28"/>
                <w:szCs w:val="28"/>
              </w:rPr>
              <w:t>143</w:t>
            </w:r>
          </w:p>
        </w:tc>
        <w:tc>
          <w:tcPr>
            <w:tcW w:w="1120" w:type="dxa"/>
            <w:tcBorders>
              <w:top w:val="nil"/>
              <w:left w:val="nil"/>
              <w:bottom w:val="single" w:sz="4" w:space="0" w:color="auto"/>
              <w:right w:val="single" w:sz="4" w:space="0" w:color="auto"/>
            </w:tcBorders>
            <w:vAlign w:val="center"/>
          </w:tcPr>
          <w:p w:rsidR="00247CBE" w:rsidRPr="006D1CC2" w:rsidRDefault="00AA7B9A" w:rsidP="006A1102">
            <w:pPr>
              <w:ind w:right="-2"/>
              <w:jc w:val="center"/>
              <w:rPr>
                <w:sz w:val="28"/>
                <w:szCs w:val="28"/>
              </w:rPr>
            </w:pPr>
            <w:r w:rsidRPr="006D1CC2">
              <w:rPr>
                <w:sz w:val="28"/>
                <w:szCs w:val="28"/>
              </w:rPr>
              <w:t>153</w:t>
            </w:r>
          </w:p>
        </w:tc>
        <w:tc>
          <w:tcPr>
            <w:tcW w:w="1269" w:type="dxa"/>
            <w:tcBorders>
              <w:top w:val="nil"/>
              <w:left w:val="nil"/>
              <w:bottom w:val="single" w:sz="4" w:space="0" w:color="auto"/>
              <w:right w:val="single" w:sz="4" w:space="0" w:color="auto"/>
            </w:tcBorders>
            <w:vAlign w:val="center"/>
          </w:tcPr>
          <w:p w:rsidR="00247CBE" w:rsidRPr="006D1CC2" w:rsidRDefault="00AA7B9A" w:rsidP="007C56AE">
            <w:pPr>
              <w:ind w:right="-2"/>
              <w:jc w:val="center"/>
              <w:rPr>
                <w:sz w:val="28"/>
                <w:szCs w:val="28"/>
              </w:rPr>
            </w:pPr>
            <w:r w:rsidRPr="006D1CC2">
              <w:rPr>
                <w:sz w:val="28"/>
                <w:szCs w:val="28"/>
              </w:rPr>
              <w:t>20</w:t>
            </w:r>
            <w:r w:rsidR="007C56AE" w:rsidRPr="006D1CC2">
              <w:rPr>
                <w:sz w:val="28"/>
                <w:szCs w:val="28"/>
              </w:rPr>
              <w:t>3</w:t>
            </w:r>
          </w:p>
        </w:tc>
      </w:tr>
    </w:tbl>
    <w:p w:rsidR="00247CBE" w:rsidRPr="006D1CC2" w:rsidRDefault="00247CBE" w:rsidP="00727A93">
      <w:pPr>
        <w:ind w:firstLine="708"/>
        <w:jc w:val="both"/>
        <w:rPr>
          <w:sz w:val="28"/>
          <w:szCs w:val="28"/>
        </w:rPr>
      </w:pPr>
    </w:p>
    <w:p w:rsidR="00247CBE" w:rsidRPr="006D1CC2" w:rsidRDefault="00247CBE" w:rsidP="00727A93">
      <w:pPr>
        <w:jc w:val="both"/>
        <w:rPr>
          <w:b/>
          <w:bCs/>
          <w:sz w:val="28"/>
          <w:szCs w:val="28"/>
        </w:rPr>
      </w:pPr>
      <w:r w:rsidRPr="006D1CC2">
        <w:rPr>
          <w:sz w:val="28"/>
          <w:szCs w:val="28"/>
        </w:rPr>
        <w:tab/>
      </w:r>
      <w:r w:rsidRPr="006D1CC2">
        <w:rPr>
          <w:b/>
          <w:bCs/>
          <w:sz w:val="28"/>
          <w:szCs w:val="28"/>
        </w:rPr>
        <w:t xml:space="preserve">2.6. Характеристика работы транспортных средств общего пользования, включая анализ пассажиропотока.                                                                                                                                   </w:t>
      </w:r>
    </w:p>
    <w:p w:rsidR="00247CBE" w:rsidRPr="006D1CC2" w:rsidRDefault="00247CBE" w:rsidP="00727A93">
      <w:pPr>
        <w:ind w:firstLine="708"/>
        <w:jc w:val="both"/>
        <w:rPr>
          <w:sz w:val="28"/>
          <w:szCs w:val="28"/>
        </w:rPr>
      </w:pPr>
      <w:r w:rsidRPr="006D1CC2">
        <w:rPr>
          <w:sz w:val="28"/>
          <w:szCs w:val="28"/>
        </w:rPr>
        <w:t xml:space="preserve">Пассажирский транспорт является одним из элементов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вызванных производственными, бытовыми и культурными связями.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 Для перевозки детей в общеобразовательные учреждения организованы рейсы школьных автобусов, которые осуществляют перевозку детей в количестве </w:t>
      </w:r>
      <w:r w:rsidR="000E08A2" w:rsidRPr="006D1CC2">
        <w:rPr>
          <w:sz w:val="28"/>
          <w:szCs w:val="28"/>
        </w:rPr>
        <w:t>25</w:t>
      </w:r>
      <w:r w:rsidRPr="006D1CC2">
        <w:rPr>
          <w:sz w:val="28"/>
          <w:szCs w:val="28"/>
        </w:rPr>
        <w:t xml:space="preserve"> чел. из следующих населенных пунктов: д.</w:t>
      </w:r>
      <w:r w:rsidR="000E08A2" w:rsidRPr="006D1CC2">
        <w:rPr>
          <w:sz w:val="28"/>
          <w:szCs w:val="28"/>
        </w:rPr>
        <w:t xml:space="preserve"> </w:t>
      </w:r>
      <w:proofErr w:type="spellStart"/>
      <w:r w:rsidR="000E08A2" w:rsidRPr="006D1CC2">
        <w:rPr>
          <w:sz w:val="28"/>
          <w:szCs w:val="28"/>
        </w:rPr>
        <w:t>Лобановка</w:t>
      </w:r>
      <w:proofErr w:type="spellEnd"/>
      <w:r w:rsidR="000E08A2" w:rsidRPr="006D1CC2">
        <w:rPr>
          <w:sz w:val="28"/>
          <w:szCs w:val="28"/>
        </w:rPr>
        <w:t xml:space="preserve">, д. Б. </w:t>
      </w:r>
      <w:proofErr w:type="spellStart"/>
      <w:r w:rsidR="000E08A2" w:rsidRPr="006D1CC2">
        <w:rPr>
          <w:sz w:val="28"/>
          <w:szCs w:val="28"/>
        </w:rPr>
        <w:t>Лызки</w:t>
      </w:r>
      <w:proofErr w:type="spellEnd"/>
      <w:r w:rsidR="000E08A2" w:rsidRPr="006D1CC2">
        <w:rPr>
          <w:sz w:val="28"/>
          <w:szCs w:val="28"/>
        </w:rPr>
        <w:t>, д. Красный поселок</w:t>
      </w:r>
      <w:r w:rsidRPr="006D1CC2">
        <w:rPr>
          <w:sz w:val="28"/>
          <w:szCs w:val="28"/>
        </w:rPr>
        <w:t>,</w:t>
      </w:r>
      <w:r w:rsidR="00B30F5B" w:rsidRPr="006D1CC2">
        <w:rPr>
          <w:sz w:val="28"/>
          <w:szCs w:val="28"/>
        </w:rPr>
        <w:t xml:space="preserve"> д. </w:t>
      </w:r>
      <w:proofErr w:type="spellStart"/>
      <w:r w:rsidR="00B30F5B" w:rsidRPr="006D1CC2">
        <w:rPr>
          <w:sz w:val="28"/>
          <w:szCs w:val="28"/>
        </w:rPr>
        <w:t>Корзово</w:t>
      </w:r>
      <w:proofErr w:type="spellEnd"/>
      <w:r w:rsidR="00B30F5B" w:rsidRPr="006D1CC2">
        <w:rPr>
          <w:sz w:val="28"/>
          <w:szCs w:val="28"/>
        </w:rPr>
        <w:t>.</w:t>
      </w:r>
      <w:r w:rsidR="000E08A2" w:rsidRPr="006D1CC2">
        <w:rPr>
          <w:sz w:val="28"/>
          <w:szCs w:val="28"/>
        </w:rPr>
        <w:t xml:space="preserve"> </w:t>
      </w:r>
      <w:r w:rsidRPr="006D1CC2">
        <w:rPr>
          <w:sz w:val="28"/>
          <w:szCs w:val="28"/>
        </w:rPr>
        <w:t xml:space="preserve"> </w:t>
      </w:r>
      <w:r w:rsidR="000E08A2" w:rsidRPr="006D1CC2">
        <w:rPr>
          <w:sz w:val="28"/>
          <w:szCs w:val="28"/>
        </w:rPr>
        <w:t xml:space="preserve"> </w:t>
      </w:r>
      <w:r w:rsidRPr="006D1CC2">
        <w:rPr>
          <w:sz w:val="28"/>
          <w:szCs w:val="28"/>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w:t>
      </w:r>
    </w:p>
    <w:p w:rsidR="00247CBE" w:rsidRPr="006D1CC2" w:rsidRDefault="00247CBE" w:rsidP="00727A93">
      <w:pPr>
        <w:ind w:firstLine="708"/>
        <w:jc w:val="both"/>
        <w:rPr>
          <w:sz w:val="28"/>
          <w:szCs w:val="28"/>
        </w:rPr>
      </w:pPr>
      <w:r w:rsidRPr="006D1CC2">
        <w:rPr>
          <w:b/>
          <w:bCs/>
          <w:sz w:val="28"/>
          <w:szCs w:val="28"/>
        </w:rPr>
        <w:lastRenderedPageBreak/>
        <w:t>2.7. Характеристика пешеходного и велосипедного передвижения.</w:t>
      </w:r>
    </w:p>
    <w:p w:rsidR="00247CBE" w:rsidRPr="006D1CC2" w:rsidRDefault="00247CBE" w:rsidP="00727A93">
      <w:pPr>
        <w:ind w:firstLine="708"/>
        <w:jc w:val="both"/>
        <w:rPr>
          <w:sz w:val="28"/>
          <w:szCs w:val="28"/>
        </w:rPr>
      </w:pPr>
      <w:r w:rsidRPr="006D1CC2">
        <w:rPr>
          <w:sz w:val="28"/>
          <w:szCs w:val="28"/>
        </w:rPr>
        <w:t xml:space="preserve">В связи с низкой  загруженностью дорог местного значения, отсутствием интенсивного движения тротуары не предусмотрены.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247CBE" w:rsidRPr="006D1CC2" w:rsidRDefault="00247CBE" w:rsidP="00727A93">
      <w:pPr>
        <w:ind w:firstLine="708"/>
        <w:jc w:val="both"/>
        <w:rPr>
          <w:b/>
          <w:bCs/>
          <w:sz w:val="28"/>
          <w:szCs w:val="28"/>
        </w:rPr>
      </w:pPr>
      <w:r w:rsidRPr="006D1CC2">
        <w:rPr>
          <w:b/>
          <w:bCs/>
          <w:sz w:val="28"/>
          <w:szCs w:val="28"/>
        </w:rPr>
        <w:t xml:space="preserve">2.8. Характеристика движения грузовых транспортных средств.                                                 </w:t>
      </w:r>
    </w:p>
    <w:p w:rsidR="00247CBE" w:rsidRPr="006D1CC2" w:rsidRDefault="00247CBE" w:rsidP="00727A93">
      <w:pPr>
        <w:ind w:firstLine="708"/>
        <w:jc w:val="both"/>
        <w:rPr>
          <w:sz w:val="28"/>
          <w:szCs w:val="28"/>
        </w:rPr>
      </w:pPr>
      <w:r w:rsidRPr="006D1CC2">
        <w:rPr>
          <w:sz w:val="28"/>
          <w:szCs w:val="28"/>
        </w:rPr>
        <w:t>Информация  о количестве грузового вида транспорта у собственников разных видов отсутствует. Основная часть перевозимых грузов перевозится привлеченным транспортом. Коммунальные и автотранспортные предприятия на территории поселения отсутствуют. Для содержания автомобильных дорог общего пользования местного значения заключаются муниципальные контракты с соответствующими организациями.</w:t>
      </w:r>
    </w:p>
    <w:p w:rsidR="00247CBE" w:rsidRPr="006D1CC2" w:rsidRDefault="00247CBE" w:rsidP="00727A93">
      <w:pPr>
        <w:ind w:firstLine="708"/>
        <w:jc w:val="both"/>
        <w:rPr>
          <w:b/>
          <w:bCs/>
          <w:sz w:val="28"/>
          <w:szCs w:val="28"/>
        </w:rPr>
      </w:pPr>
      <w:r w:rsidRPr="006D1CC2">
        <w:rPr>
          <w:b/>
          <w:bCs/>
          <w:sz w:val="28"/>
          <w:szCs w:val="28"/>
        </w:rPr>
        <w:t>2.9. Анализ уровня безопасности дорожного движения.</w:t>
      </w:r>
    </w:p>
    <w:p w:rsidR="000E08A2" w:rsidRPr="006D1CC2" w:rsidRDefault="00247CBE" w:rsidP="00727A93">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Транспорт является источником опасности не только для пассажиров, но и для населения, проживающего в зонах транспортных автомагистралей,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6D1CC2">
        <w:rPr>
          <w:rFonts w:ascii="Times New Roman" w:hAnsi="Times New Roman"/>
          <w:snapToGrid w:val="0"/>
          <w:color w:val="000000"/>
          <w:szCs w:val="28"/>
        </w:rPr>
        <w:t>выливом</w:t>
      </w:r>
      <w:proofErr w:type="spellEnd"/>
      <w:r w:rsidRPr="006D1CC2">
        <w:rPr>
          <w:rFonts w:ascii="Times New Roman" w:hAnsi="Times New Roman"/>
          <w:snapToGrid w:val="0"/>
          <w:color w:val="000000"/>
          <w:szCs w:val="28"/>
        </w:rPr>
        <w:t xml:space="preserve">) опасных химических веществ, взрывом горючих жидкостей и сжиженных газов возможны в той части поселения, где проходит автомобильная дорога регионального значения </w:t>
      </w:r>
      <w:r w:rsidR="000E08A2" w:rsidRPr="006D1CC2">
        <w:rPr>
          <w:rFonts w:ascii="Times New Roman" w:hAnsi="Times New Roman"/>
          <w:szCs w:val="28"/>
        </w:rPr>
        <w:t>«Починок-Хиславичи-Мстиславль», «Хиславичи-Монастырщина», «</w:t>
      </w:r>
      <w:proofErr w:type="spellStart"/>
      <w:r w:rsidR="000E08A2" w:rsidRPr="006D1CC2">
        <w:rPr>
          <w:rFonts w:ascii="Times New Roman" w:hAnsi="Times New Roman"/>
          <w:szCs w:val="28"/>
        </w:rPr>
        <w:t>Корзово</w:t>
      </w:r>
      <w:proofErr w:type="spellEnd"/>
      <w:r w:rsidR="000E08A2" w:rsidRPr="006D1CC2">
        <w:rPr>
          <w:rFonts w:ascii="Times New Roman" w:hAnsi="Times New Roman"/>
          <w:szCs w:val="28"/>
        </w:rPr>
        <w:t xml:space="preserve">-Малинник», объезд </w:t>
      </w:r>
      <w:proofErr w:type="spellStart"/>
      <w:r w:rsidR="000E08A2" w:rsidRPr="006D1CC2">
        <w:rPr>
          <w:rFonts w:ascii="Times New Roman" w:hAnsi="Times New Roman"/>
          <w:szCs w:val="28"/>
        </w:rPr>
        <w:t>п.г.т</w:t>
      </w:r>
      <w:proofErr w:type="spellEnd"/>
      <w:r w:rsidR="000E08A2" w:rsidRPr="006D1CC2">
        <w:rPr>
          <w:rFonts w:ascii="Times New Roman" w:hAnsi="Times New Roman"/>
          <w:szCs w:val="28"/>
        </w:rPr>
        <w:t>. Хиславичи в восточной части поселения, «Хиславичи-</w:t>
      </w:r>
      <w:proofErr w:type="spellStart"/>
      <w:r w:rsidR="000E08A2" w:rsidRPr="006D1CC2">
        <w:rPr>
          <w:rFonts w:ascii="Times New Roman" w:hAnsi="Times New Roman"/>
          <w:szCs w:val="28"/>
        </w:rPr>
        <w:t>Лобановка</w:t>
      </w:r>
      <w:proofErr w:type="spellEnd"/>
      <w:r w:rsidR="000E08A2" w:rsidRPr="006D1CC2">
        <w:rPr>
          <w:rFonts w:ascii="Times New Roman" w:hAnsi="Times New Roman"/>
          <w:szCs w:val="28"/>
        </w:rPr>
        <w:t>», «Хиславичи-Михайлова Буда»</w:t>
      </w:r>
    </w:p>
    <w:p w:rsidR="00247CBE" w:rsidRPr="006D1CC2" w:rsidRDefault="000E08A2" w:rsidP="00727A93">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 xml:space="preserve">На территории </w:t>
      </w:r>
      <w:proofErr w:type="spellStart"/>
      <w:r w:rsidRPr="006D1CC2">
        <w:rPr>
          <w:rFonts w:ascii="Times New Roman" w:hAnsi="Times New Roman"/>
          <w:snapToGrid w:val="0"/>
          <w:color w:val="000000"/>
          <w:szCs w:val="28"/>
        </w:rPr>
        <w:t>Корзовского</w:t>
      </w:r>
      <w:proofErr w:type="spellEnd"/>
      <w:r w:rsidR="00247CBE" w:rsidRPr="006D1CC2">
        <w:rPr>
          <w:rFonts w:ascii="Times New Roman" w:hAnsi="Times New Roman"/>
          <w:snapToGrid w:val="0"/>
          <w:color w:val="000000"/>
          <w:szCs w:val="28"/>
        </w:rPr>
        <w:t xml:space="preserve"> сельского поселения железнодорожных магистралей нет. </w:t>
      </w:r>
    </w:p>
    <w:p w:rsidR="00247CBE" w:rsidRPr="006D1CC2" w:rsidRDefault="00247CBE" w:rsidP="00727A93">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247CBE" w:rsidRPr="006D1CC2" w:rsidRDefault="00247CBE" w:rsidP="00727A93">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Информация о дорожно-транспортных происшествиях  на территории поселения, необходимая для анализа уровня безопасности,  отсутствует.</w:t>
      </w:r>
    </w:p>
    <w:p w:rsidR="00247CBE" w:rsidRPr="006D1CC2" w:rsidRDefault="00247CBE" w:rsidP="00727A93">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С учетом вышеизложенного можно сделать вывод об актуальности и обоснованной необходимости продолжения работы в области обеспечения безопасности дорожного движения в рамках Программы.</w:t>
      </w:r>
    </w:p>
    <w:p w:rsidR="00247CBE" w:rsidRPr="006D1CC2" w:rsidRDefault="00247CBE" w:rsidP="00727A93">
      <w:pPr>
        <w:pStyle w:val="aff4"/>
        <w:widowControl w:val="0"/>
        <w:spacing w:after="0"/>
        <w:ind w:firstLine="540"/>
        <w:rPr>
          <w:rFonts w:ascii="Times New Roman" w:hAnsi="Times New Roman"/>
          <w:snapToGrid w:val="0"/>
          <w:color w:val="000000"/>
          <w:szCs w:val="28"/>
        </w:rPr>
      </w:pPr>
      <w:r w:rsidRPr="006D1CC2">
        <w:rPr>
          <w:rFonts w:ascii="Times New Roman" w:hAnsi="Times New Roman"/>
          <w:snapToGrid w:val="0"/>
          <w:color w:val="000000"/>
          <w:szCs w:val="28"/>
        </w:rPr>
        <w:t>Реализация Программы позволит установить необходимые виды и объемы дорожных работ, что обеспечит в свою очередь безопасность дорожного движения, сформировать расходные обязательства по задачам, сконцентрировав финансовые ресурсы на реализацию приоритетных задач</w:t>
      </w:r>
    </w:p>
    <w:p w:rsidR="00247CBE" w:rsidRPr="006D1CC2" w:rsidRDefault="00247CBE" w:rsidP="00727A93">
      <w:pPr>
        <w:pStyle w:val="aff4"/>
        <w:widowControl w:val="0"/>
        <w:spacing w:after="0"/>
        <w:ind w:firstLine="540"/>
        <w:rPr>
          <w:rFonts w:ascii="Times New Roman" w:hAnsi="Times New Roman"/>
          <w:snapToGrid w:val="0"/>
          <w:color w:val="000000"/>
          <w:szCs w:val="28"/>
        </w:rPr>
      </w:pP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b/>
          <w:bCs/>
          <w:sz w:val="28"/>
          <w:szCs w:val="28"/>
        </w:rPr>
        <w:lastRenderedPageBreak/>
        <w:t>2.10. Оценка уровня негативного воздействия транспортной инфраструктуры на окружающую среду, безопасность и здоровье человека.</w:t>
      </w:r>
    </w:p>
    <w:p w:rsidR="00247CBE" w:rsidRPr="006D1CC2" w:rsidRDefault="00247CBE" w:rsidP="00727A93">
      <w:pPr>
        <w:pStyle w:val="ConsPlusNormal"/>
        <w:widowControl/>
        <w:ind w:firstLine="708"/>
        <w:jc w:val="both"/>
        <w:rPr>
          <w:rFonts w:ascii="Times New Roman" w:hAnsi="Times New Roman"/>
          <w:i/>
          <w:iCs/>
          <w:sz w:val="28"/>
          <w:szCs w:val="28"/>
        </w:rPr>
      </w:pPr>
      <w:r w:rsidRPr="006D1CC2">
        <w:rPr>
          <w:rFonts w:ascii="Times New Roman" w:hAnsi="Times New Roman"/>
          <w:sz w:val="28"/>
          <w:szCs w:val="28"/>
        </w:rPr>
        <w:t>Автомобильный транспорт и инфраструктура автотранспортного комплекса относится к главным источникам загрязнения окружающей среды.</w:t>
      </w:r>
    </w:p>
    <w:p w:rsidR="00247CBE" w:rsidRPr="006D1CC2" w:rsidRDefault="00247CBE" w:rsidP="00727A93">
      <w:pPr>
        <w:pStyle w:val="ConsPlusNormal"/>
        <w:widowControl/>
        <w:ind w:firstLine="708"/>
        <w:jc w:val="both"/>
        <w:rPr>
          <w:rFonts w:ascii="Times New Roman" w:hAnsi="Times New Roman"/>
          <w:i/>
          <w:iCs/>
          <w:sz w:val="28"/>
          <w:szCs w:val="28"/>
        </w:rPr>
      </w:pPr>
      <w:r w:rsidRPr="006D1CC2">
        <w:rPr>
          <w:rFonts w:ascii="Times New Roman" w:hAnsi="Times New Roman"/>
          <w:i/>
          <w:iCs/>
          <w:sz w:val="28"/>
          <w:szCs w:val="28"/>
        </w:rPr>
        <w:t>Загрязнение атмосферы.</w:t>
      </w:r>
      <w:r w:rsidR="000E08A2" w:rsidRPr="006D1CC2">
        <w:rPr>
          <w:rFonts w:ascii="Times New Roman" w:hAnsi="Times New Roman"/>
          <w:i/>
          <w:iCs/>
          <w:sz w:val="28"/>
          <w:szCs w:val="28"/>
        </w:rPr>
        <w:t xml:space="preserve"> </w:t>
      </w:r>
      <w:r w:rsidRPr="006D1CC2">
        <w:rPr>
          <w:rFonts w:ascii="Times New Roman" w:hAnsi="Times New Roman"/>
          <w:sz w:val="28"/>
          <w:szCs w:val="28"/>
        </w:rPr>
        <w:t>Основной причиной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тормозных накладок загрязняют придорожные полосы и водные объекты. Выброс в воздух дыма и газообразных загрязняющих веществ (</w:t>
      </w:r>
      <w:proofErr w:type="spellStart"/>
      <w:r w:rsidRPr="006D1CC2">
        <w:rPr>
          <w:rFonts w:ascii="Times New Roman" w:hAnsi="Times New Roman"/>
          <w:sz w:val="28"/>
          <w:szCs w:val="28"/>
        </w:rPr>
        <w:t>диоксин</w:t>
      </w:r>
      <w:proofErr w:type="spellEnd"/>
      <w:r w:rsidRPr="006D1CC2">
        <w:rPr>
          <w:rFonts w:ascii="Times New Roman" w:hAnsi="Times New Roman"/>
          <w:sz w:val="28"/>
          <w:szCs w:val="28"/>
        </w:rPr>
        <w:t xml:space="preserve">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i/>
          <w:iCs/>
          <w:sz w:val="28"/>
          <w:szCs w:val="28"/>
        </w:rPr>
        <w:t>Воздействие шума.</w:t>
      </w:r>
      <w:r w:rsidRPr="006D1CC2">
        <w:rPr>
          <w:rFonts w:ascii="Times New Roman" w:hAnsi="Times New Roman"/>
          <w:sz w:val="28"/>
          <w:szCs w:val="28"/>
        </w:rPr>
        <w:t xml:space="preserve"> Приблизительно 20% населения России подвергается воздействию шума от автомобильного транспорта с уровнем выше 55дБ. Это приводит к росту </w:t>
      </w:r>
      <w:r w:rsidR="00A42CE5" w:rsidRPr="006D1CC2">
        <w:rPr>
          <w:rFonts w:ascii="Times New Roman" w:hAnsi="Times New Roman"/>
          <w:sz w:val="28"/>
          <w:szCs w:val="28"/>
        </w:rPr>
        <w:t>сердечнососудистых</w:t>
      </w:r>
      <w:r w:rsidRPr="006D1CC2">
        <w:rPr>
          <w:rFonts w:ascii="Times New Roman" w:hAnsi="Times New Roman"/>
          <w:sz w:val="28"/>
          <w:szCs w:val="28"/>
        </w:rPr>
        <w:t xml:space="preserve"> и эндокринных заболеваний. Воздействие шума влияет на познавательные способности людей, вызывает раздражительность.  </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Учитывая сложившуюся планировочную структуру сельского поселения и характер дорожно-</w:t>
      </w:r>
      <w:proofErr w:type="spellStart"/>
      <w:r w:rsidRPr="006D1CC2">
        <w:rPr>
          <w:rFonts w:ascii="Times New Roman" w:hAnsi="Times New Roman"/>
          <w:sz w:val="28"/>
          <w:szCs w:val="28"/>
        </w:rPr>
        <w:t>транспортно</w:t>
      </w:r>
      <w:proofErr w:type="spellEnd"/>
      <w:r w:rsidRPr="006D1CC2">
        <w:rPr>
          <w:rFonts w:ascii="Times New Roman" w:hAnsi="Times New Roman"/>
          <w:sz w:val="28"/>
          <w:szCs w:val="28"/>
        </w:rPr>
        <w:t xml:space="preserve">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w:t>
      </w:r>
      <w:proofErr w:type="spellStart"/>
      <w:r w:rsidRPr="006D1CC2">
        <w:rPr>
          <w:rFonts w:ascii="Times New Roman" w:hAnsi="Times New Roman"/>
          <w:sz w:val="28"/>
          <w:szCs w:val="28"/>
        </w:rPr>
        <w:t>транспортно</w:t>
      </w:r>
      <w:proofErr w:type="spellEnd"/>
      <w:r w:rsidRPr="006D1CC2">
        <w:rPr>
          <w:rFonts w:ascii="Times New Roman" w:hAnsi="Times New Roman"/>
          <w:sz w:val="28"/>
          <w:szCs w:val="28"/>
        </w:rPr>
        <w:t xml:space="preserve"> инфраструктуры на окружающую среду, безопасность и здоровье человека. 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w:t>
      </w:r>
    </w:p>
    <w:p w:rsidR="00247CBE" w:rsidRPr="006D1CC2" w:rsidRDefault="00247CBE" w:rsidP="00727A93">
      <w:pPr>
        <w:pStyle w:val="ConsPlusNormal"/>
        <w:widowControl/>
        <w:ind w:firstLine="708"/>
        <w:jc w:val="both"/>
        <w:rPr>
          <w:rFonts w:ascii="Times New Roman" w:hAnsi="Times New Roman"/>
          <w:b/>
          <w:bCs/>
          <w:sz w:val="28"/>
          <w:szCs w:val="28"/>
        </w:rPr>
      </w:pP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b/>
          <w:bCs/>
          <w:sz w:val="28"/>
          <w:szCs w:val="28"/>
        </w:rPr>
        <w:t>2.11. Характеристика существующих условий и перспектив развития и размещения транспортной инфраструктуры поселения</w:t>
      </w:r>
      <w:r w:rsidRPr="006D1CC2">
        <w:rPr>
          <w:rFonts w:ascii="Times New Roman" w:hAnsi="Times New Roman"/>
          <w:sz w:val="28"/>
          <w:szCs w:val="28"/>
        </w:rPr>
        <w:t xml:space="preserve">. </w:t>
      </w:r>
    </w:p>
    <w:p w:rsidR="00247CBE" w:rsidRPr="006D1CC2" w:rsidRDefault="00247CBE" w:rsidP="00727A93">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 xml:space="preserve">Общая протяженность дорог на территории поселения </w:t>
      </w:r>
      <w:r w:rsidR="003F6813" w:rsidRPr="006D1CC2">
        <w:rPr>
          <w:rFonts w:ascii="Times New Roman" w:hAnsi="Times New Roman"/>
          <w:bCs/>
          <w:sz w:val="28"/>
          <w:szCs w:val="28"/>
        </w:rPr>
        <w:t>57,62</w:t>
      </w:r>
      <w:r w:rsidRPr="006D1CC2">
        <w:rPr>
          <w:rFonts w:ascii="Times New Roman" w:hAnsi="Times New Roman"/>
          <w:bCs/>
          <w:sz w:val="28"/>
          <w:szCs w:val="28"/>
        </w:rPr>
        <w:t xml:space="preserve"> км, из них </w:t>
      </w:r>
      <w:r w:rsidR="003F6813" w:rsidRPr="006D1CC2">
        <w:rPr>
          <w:rFonts w:ascii="Times New Roman" w:hAnsi="Times New Roman"/>
          <w:bCs/>
          <w:sz w:val="28"/>
          <w:szCs w:val="28"/>
        </w:rPr>
        <w:t>20,7</w:t>
      </w:r>
      <w:r w:rsidRPr="006D1CC2">
        <w:rPr>
          <w:rFonts w:ascii="Times New Roman" w:hAnsi="Times New Roman"/>
          <w:bCs/>
          <w:sz w:val="28"/>
          <w:szCs w:val="28"/>
        </w:rPr>
        <w:t xml:space="preserve"> км – дороги общего пользования местного значения. Интенсивность движения  автотранспортных средств и пассажиропоток по дорогам местного значения низкий. Автомобильный транспорт представлен частными автомобилями, которые содержатся на придомовой территории. Для ожидания пассажирами транспортных средств общего пользования на автомобильных дорогах регионального значения имеются павильоны. Автомобильные дороги на территории поселения оснащены необходимым количеством дорожных знаков в соответствии с ГОСТом.</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С учетом того, что территория </w:t>
      </w:r>
      <w:proofErr w:type="spellStart"/>
      <w:r w:rsidR="003F6813" w:rsidRPr="006D1CC2">
        <w:rPr>
          <w:rFonts w:ascii="Times New Roman" w:hAnsi="Times New Roman"/>
          <w:sz w:val="28"/>
          <w:szCs w:val="28"/>
        </w:rPr>
        <w:t>Корзовского</w:t>
      </w:r>
      <w:proofErr w:type="spellEnd"/>
      <w:r w:rsidRPr="006D1CC2">
        <w:rPr>
          <w:rFonts w:ascii="Times New Roman" w:hAnsi="Times New Roman"/>
          <w:sz w:val="28"/>
          <w:szCs w:val="28"/>
        </w:rPr>
        <w:t xml:space="preserve"> сельского поселения не является привлекательной для инвесторов (невысокий уровень коммунальной, социальной и логистической инфраструктуры, отсутствие </w:t>
      </w:r>
      <w:r w:rsidRPr="006D1CC2">
        <w:rPr>
          <w:rFonts w:ascii="Times New Roman" w:hAnsi="Times New Roman"/>
          <w:sz w:val="28"/>
          <w:szCs w:val="28"/>
        </w:rPr>
        <w:lastRenderedPageBreak/>
        <w:t>распространенных полезных ископаемых и др.) перспективы развития транспортной инфраструктуры поселения  связаны только с возможным развитием сельскохозяйственного производства.</w:t>
      </w:r>
    </w:p>
    <w:p w:rsidR="00247CBE" w:rsidRPr="006D1CC2" w:rsidRDefault="00247CBE" w:rsidP="00727A93">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В части развития  транспортной инфраструктуры предусматривается сохранение существующих объектов, текущий ремонт дорожного полотна.</w:t>
      </w:r>
    </w:p>
    <w:p w:rsidR="00247CBE" w:rsidRPr="006D1CC2" w:rsidRDefault="00247CBE" w:rsidP="00727A93">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Размещение дополнительных объектов транспортной инфраструктуры Программой не предусматривается.</w:t>
      </w:r>
    </w:p>
    <w:p w:rsidR="00247CBE" w:rsidRPr="006D1CC2" w:rsidRDefault="00247CBE" w:rsidP="00727A93">
      <w:pPr>
        <w:pStyle w:val="ConsPlusNormal"/>
        <w:widowControl/>
        <w:ind w:firstLine="708"/>
        <w:jc w:val="both"/>
        <w:rPr>
          <w:rFonts w:ascii="Times New Roman" w:hAnsi="Times New Roman"/>
          <w:bCs/>
          <w:sz w:val="28"/>
          <w:szCs w:val="28"/>
        </w:rPr>
      </w:pP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b/>
          <w:bCs/>
          <w:sz w:val="28"/>
          <w:szCs w:val="28"/>
        </w:rPr>
        <w:t>2.12. Оценка нормативно-правовой базы, необходимой для функционирования и развития транспортной системы поселения.</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Основными документами, определяющими порядок функционирования и развития транспортной инфраструктуры являются:</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1. Градостроительный кодекс РФ от 29.12.2004г. №190-ФЗ (ред. от 30.12.2015г.);</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3. Федеральный закон от 10.12.1995г. №196-ФЗ (ред. от 28.11.2015г.) «О безопасности дорожного движения»;</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4. Постановление Правительства РФ от 23.10.1993г. №1090 (ред. от 21.01.2016г) «О правилах дорожного движения»;</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5. Постановление Правительства РФ от25.12.2015г. №1440 «Об утверждении требований к программам комплексного развития транспортной инфраструктуры поселений, городских округов»;</w:t>
      </w:r>
    </w:p>
    <w:p w:rsidR="0062651D"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6. Генеральный план </w:t>
      </w:r>
      <w:proofErr w:type="spellStart"/>
      <w:r w:rsidR="0062651D" w:rsidRPr="006D1CC2">
        <w:rPr>
          <w:rFonts w:ascii="Times New Roman" w:hAnsi="Times New Roman"/>
          <w:sz w:val="28"/>
          <w:szCs w:val="28"/>
        </w:rPr>
        <w:t>Корзовского</w:t>
      </w:r>
      <w:proofErr w:type="spellEnd"/>
      <w:r w:rsidRPr="006D1CC2">
        <w:rPr>
          <w:rFonts w:ascii="Times New Roman" w:hAnsi="Times New Roman"/>
          <w:sz w:val="28"/>
          <w:szCs w:val="28"/>
        </w:rPr>
        <w:t xml:space="preserve"> сельского поселения, утвержден решением Совета депутатов </w:t>
      </w:r>
      <w:proofErr w:type="spellStart"/>
      <w:r w:rsidR="0062651D" w:rsidRPr="006D1CC2">
        <w:rPr>
          <w:rFonts w:ascii="Times New Roman" w:hAnsi="Times New Roman"/>
          <w:sz w:val="28"/>
          <w:szCs w:val="28"/>
        </w:rPr>
        <w:t>Корзовского</w:t>
      </w:r>
      <w:proofErr w:type="spellEnd"/>
      <w:r w:rsidRPr="006D1CC2">
        <w:rPr>
          <w:rFonts w:ascii="Times New Roman" w:hAnsi="Times New Roman"/>
          <w:sz w:val="28"/>
          <w:szCs w:val="28"/>
        </w:rPr>
        <w:t xml:space="preserve"> сельского поселения </w:t>
      </w:r>
      <w:r w:rsidR="0062651D" w:rsidRPr="006D1CC2">
        <w:rPr>
          <w:rFonts w:ascii="Times New Roman" w:hAnsi="Times New Roman"/>
          <w:sz w:val="28"/>
          <w:szCs w:val="28"/>
        </w:rPr>
        <w:t>Хиславичского</w:t>
      </w:r>
      <w:r w:rsidRPr="006D1CC2">
        <w:rPr>
          <w:rFonts w:ascii="Times New Roman" w:hAnsi="Times New Roman"/>
          <w:sz w:val="28"/>
          <w:szCs w:val="28"/>
        </w:rPr>
        <w:t xml:space="preserve"> района </w:t>
      </w:r>
      <w:r w:rsidR="0062651D" w:rsidRPr="006D1CC2">
        <w:rPr>
          <w:rFonts w:ascii="Times New Roman" w:hAnsi="Times New Roman"/>
          <w:sz w:val="28"/>
          <w:szCs w:val="28"/>
        </w:rPr>
        <w:t>Смоленской</w:t>
      </w:r>
      <w:r w:rsidRPr="006D1CC2">
        <w:rPr>
          <w:rFonts w:ascii="Times New Roman" w:hAnsi="Times New Roman"/>
          <w:sz w:val="28"/>
          <w:szCs w:val="28"/>
        </w:rPr>
        <w:t xml:space="preserve"> области от </w:t>
      </w:r>
      <w:r w:rsidR="0062651D" w:rsidRPr="006D1CC2">
        <w:rPr>
          <w:rFonts w:ascii="Times New Roman" w:hAnsi="Times New Roman"/>
          <w:sz w:val="28"/>
          <w:szCs w:val="28"/>
        </w:rPr>
        <w:t>27</w:t>
      </w:r>
      <w:r w:rsidRPr="006D1CC2">
        <w:rPr>
          <w:rFonts w:ascii="Times New Roman" w:hAnsi="Times New Roman"/>
          <w:sz w:val="28"/>
          <w:szCs w:val="28"/>
        </w:rPr>
        <w:t>.</w:t>
      </w:r>
      <w:r w:rsidR="0062651D" w:rsidRPr="006D1CC2">
        <w:rPr>
          <w:rFonts w:ascii="Times New Roman" w:hAnsi="Times New Roman"/>
          <w:sz w:val="28"/>
          <w:szCs w:val="28"/>
        </w:rPr>
        <w:t>07.2015</w:t>
      </w:r>
      <w:r w:rsidRPr="006D1CC2">
        <w:rPr>
          <w:rFonts w:ascii="Times New Roman" w:hAnsi="Times New Roman"/>
          <w:sz w:val="28"/>
          <w:szCs w:val="28"/>
        </w:rPr>
        <w:t xml:space="preserve"> № </w:t>
      </w:r>
      <w:r w:rsidR="0062651D" w:rsidRPr="006D1CC2">
        <w:rPr>
          <w:rFonts w:ascii="Times New Roman" w:hAnsi="Times New Roman"/>
          <w:sz w:val="28"/>
          <w:szCs w:val="28"/>
        </w:rPr>
        <w:t>19</w:t>
      </w:r>
      <w:r w:rsidRPr="006D1CC2">
        <w:rPr>
          <w:rFonts w:ascii="Times New Roman" w:hAnsi="Times New Roman"/>
          <w:sz w:val="28"/>
          <w:szCs w:val="28"/>
        </w:rPr>
        <w:t xml:space="preserve"> </w:t>
      </w:r>
    </w:p>
    <w:p w:rsidR="005D4BCB" w:rsidRPr="006D1CC2" w:rsidRDefault="00EB0067"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7. Местные нормативы градостроительного проектирования </w:t>
      </w:r>
      <w:proofErr w:type="spellStart"/>
      <w:r w:rsidRPr="006D1CC2">
        <w:rPr>
          <w:rFonts w:ascii="Times New Roman" w:hAnsi="Times New Roman"/>
          <w:sz w:val="28"/>
          <w:szCs w:val="28"/>
        </w:rPr>
        <w:t>Корзовского</w:t>
      </w:r>
      <w:proofErr w:type="spellEnd"/>
      <w:r w:rsidRPr="006D1CC2">
        <w:rPr>
          <w:rFonts w:ascii="Times New Roman" w:hAnsi="Times New Roman"/>
          <w:sz w:val="28"/>
          <w:szCs w:val="28"/>
        </w:rPr>
        <w:t xml:space="preserve"> сельского поселения Хиславичского района Смоленской области, утвержденные решением Совета депутатов </w:t>
      </w:r>
      <w:proofErr w:type="spellStart"/>
      <w:r w:rsidRPr="006D1CC2">
        <w:rPr>
          <w:rFonts w:ascii="Times New Roman" w:hAnsi="Times New Roman"/>
          <w:sz w:val="28"/>
          <w:szCs w:val="28"/>
        </w:rPr>
        <w:t>Корзовского</w:t>
      </w:r>
      <w:proofErr w:type="spellEnd"/>
      <w:r w:rsidRPr="006D1CC2">
        <w:rPr>
          <w:rFonts w:ascii="Times New Roman" w:hAnsi="Times New Roman"/>
          <w:sz w:val="28"/>
          <w:szCs w:val="28"/>
        </w:rPr>
        <w:t xml:space="preserve"> сельского поселения Хиславичского района Смоленской области от 27.07.2015 года № 19.</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Нормативно-правовая база, необходимая для функционирования и развития транспортной инфраструктуры </w:t>
      </w:r>
      <w:proofErr w:type="spellStart"/>
      <w:r w:rsidR="00330B2D" w:rsidRPr="006D1CC2">
        <w:rPr>
          <w:rFonts w:ascii="Times New Roman" w:hAnsi="Times New Roman"/>
          <w:sz w:val="28"/>
          <w:szCs w:val="28"/>
        </w:rPr>
        <w:t>Корзовского</w:t>
      </w:r>
      <w:proofErr w:type="spellEnd"/>
      <w:r w:rsidRPr="006D1CC2">
        <w:rPr>
          <w:rFonts w:ascii="Times New Roman" w:hAnsi="Times New Roman"/>
          <w:sz w:val="28"/>
          <w:szCs w:val="28"/>
        </w:rPr>
        <w:t xml:space="preserve"> сельского поселения, разработана.</w:t>
      </w:r>
    </w:p>
    <w:p w:rsidR="00247CBE" w:rsidRPr="006D1CC2" w:rsidRDefault="00247CBE" w:rsidP="00727A93">
      <w:pPr>
        <w:pStyle w:val="ConsPlusNormal"/>
        <w:widowControl/>
        <w:ind w:firstLine="708"/>
        <w:jc w:val="both"/>
        <w:rPr>
          <w:rFonts w:ascii="Times New Roman" w:hAnsi="Times New Roman"/>
          <w:sz w:val="28"/>
          <w:szCs w:val="28"/>
        </w:rPr>
      </w:pPr>
    </w:p>
    <w:p w:rsidR="00247CBE" w:rsidRPr="006D1CC2" w:rsidRDefault="00247CBE" w:rsidP="00727A93">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2.13 Оценка финансирования транспортной инфраструктуры</w:t>
      </w:r>
    </w:p>
    <w:p w:rsidR="00247CBE" w:rsidRPr="006D1CC2" w:rsidRDefault="00247CBE" w:rsidP="00727A93">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Финансирование для сохранения и развития транспортной инфраструктуры поселения осуществляется из областного  и местного бюджетов.</w:t>
      </w:r>
    </w:p>
    <w:p w:rsidR="00247CBE" w:rsidRPr="006D1CC2" w:rsidRDefault="00247CBE" w:rsidP="00727A93">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 xml:space="preserve">Ежегодные объемы финансирования Программы определяются в соответствии с утвержденным бюджетом </w:t>
      </w:r>
      <w:proofErr w:type="spellStart"/>
      <w:r w:rsidR="00330B2D" w:rsidRPr="006D1CC2">
        <w:rPr>
          <w:rFonts w:ascii="Times New Roman" w:hAnsi="Times New Roman"/>
          <w:bCs/>
          <w:sz w:val="28"/>
          <w:szCs w:val="28"/>
        </w:rPr>
        <w:t>Корзовского</w:t>
      </w:r>
      <w:proofErr w:type="spellEnd"/>
      <w:r w:rsidRPr="006D1CC2">
        <w:rPr>
          <w:rFonts w:ascii="Times New Roman" w:hAnsi="Times New Roman"/>
          <w:bCs/>
          <w:sz w:val="28"/>
          <w:szCs w:val="28"/>
        </w:rPr>
        <w:t xml:space="preserve"> сельского поселения на соответствующий финансовый год с учетом дополнительных источников финансирования.</w:t>
      </w:r>
    </w:p>
    <w:p w:rsidR="00247CBE" w:rsidRPr="006D1CC2" w:rsidRDefault="00247CBE" w:rsidP="00727A93">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lastRenderedPageBreak/>
        <w:t xml:space="preserve">Общий объем финансирования мероприятий Программы на весь расчетный срок составляет </w:t>
      </w:r>
      <w:r w:rsidR="006D1CC2" w:rsidRPr="006D1CC2">
        <w:rPr>
          <w:rFonts w:ascii="Times New Roman" w:hAnsi="Times New Roman"/>
          <w:bCs/>
          <w:sz w:val="28"/>
          <w:szCs w:val="28"/>
        </w:rPr>
        <w:t>10381,816</w:t>
      </w:r>
      <w:r w:rsidRPr="006D1CC2">
        <w:rPr>
          <w:rFonts w:ascii="Times New Roman" w:hAnsi="Times New Roman"/>
          <w:bCs/>
          <w:sz w:val="28"/>
          <w:szCs w:val="28"/>
        </w:rPr>
        <w:t xml:space="preserve"> </w:t>
      </w:r>
      <w:proofErr w:type="spellStart"/>
      <w:r w:rsidRPr="006D1CC2">
        <w:rPr>
          <w:rFonts w:ascii="Times New Roman" w:hAnsi="Times New Roman"/>
          <w:bCs/>
          <w:sz w:val="28"/>
          <w:szCs w:val="28"/>
        </w:rPr>
        <w:t>тыс.руб</w:t>
      </w:r>
      <w:proofErr w:type="spellEnd"/>
      <w:r w:rsidRPr="006D1CC2">
        <w:rPr>
          <w:rFonts w:ascii="Times New Roman" w:hAnsi="Times New Roman"/>
          <w:bCs/>
          <w:sz w:val="28"/>
          <w:szCs w:val="28"/>
        </w:rPr>
        <w:t>.</w:t>
      </w:r>
    </w:p>
    <w:p w:rsidR="00247CBE" w:rsidRPr="006D1CC2" w:rsidRDefault="00247CBE" w:rsidP="00727A93">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Финансирование мероприятий Программы осуществляется в следующих формах бюджетных ассигнований: оплата муниципальных контрактов на поставку товаров, выполнение работ, оказание услуг для муниципальных нужд в целях реализации полномочий сельского поселения  по ремонту дорог местного значения.</w:t>
      </w:r>
    </w:p>
    <w:p w:rsidR="00247CBE" w:rsidRPr="006D1CC2" w:rsidRDefault="00247CBE" w:rsidP="00727A93">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Указанные в настоящей Программе средства, необходимые на реализацию мероприятий, рассчитаны для содержания и ремонта автомобильных  дорог местного значения и улично-дорожной сети, уровень состояния которых требует дополнительных финансовых вложений к возможностям местного бюджета для изготовления проектно-сметной документации.</w:t>
      </w:r>
    </w:p>
    <w:p w:rsidR="00247CBE" w:rsidRPr="006D1CC2" w:rsidRDefault="00247CBE" w:rsidP="00727A93">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Реальная ситуация с возможностями областного и местного бюджетов не позволяет обеспечить конкретное планирование мероприятий по строительству и реконструкции дорог улично-дорожной сети, а также других объектов инфраструктуры даже в долгосрочной перспективе. Таким образом, возможности поселения должны быть сконцентрированы на решении посильных задач на доступной финансовой основе (содержание, текущий ремонт дорог).</w:t>
      </w:r>
    </w:p>
    <w:p w:rsidR="00247CBE" w:rsidRPr="006D1CC2" w:rsidRDefault="00247CBE" w:rsidP="00727A93">
      <w:pPr>
        <w:pStyle w:val="ConsPlusNormal"/>
        <w:widowControl/>
        <w:ind w:firstLine="708"/>
        <w:jc w:val="both"/>
        <w:rPr>
          <w:rFonts w:ascii="Times New Roman" w:hAnsi="Times New Roman"/>
          <w:bCs/>
          <w:sz w:val="28"/>
          <w:szCs w:val="28"/>
        </w:rPr>
      </w:pPr>
      <w:r w:rsidRPr="006D1CC2">
        <w:rPr>
          <w:rFonts w:ascii="Times New Roman" w:hAnsi="Times New Roman"/>
          <w:bCs/>
          <w:sz w:val="28"/>
          <w:szCs w:val="28"/>
        </w:rPr>
        <w:t>Объемы финансирования Программы носят прогнозный характер и подлежат уточнению в установленном порядке.</w:t>
      </w:r>
    </w:p>
    <w:p w:rsidR="00247CBE" w:rsidRPr="006D1CC2" w:rsidRDefault="00247CBE" w:rsidP="00727A93">
      <w:pPr>
        <w:pStyle w:val="ConsPlusNormal"/>
        <w:widowControl/>
        <w:ind w:firstLine="708"/>
        <w:jc w:val="both"/>
        <w:rPr>
          <w:rFonts w:ascii="Times New Roman" w:hAnsi="Times New Roman"/>
          <w:bCs/>
          <w:sz w:val="28"/>
          <w:szCs w:val="28"/>
        </w:rPr>
      </w:pPr>
    </w:p>
    <w:p w:rsidR="00247CBE" w:rsidRPr="006D1CC2" w:rsidRDefault="00247CBE" w:rsidP="00727A93">
      <w:pPr>
        <w:pStyle w:val="ConsPlusNormal"/>
        <w:widowControl/>
        <w:ind w:firstLine="0"/>
        <w:jc w:val="center"/>
        <w:rPr>
          <w:rFonts w:ascii="Times New Roman" w:hAnsi="Times New Roman"/>
          <w:b/>
          <w:bCs/>
          <w:sz w:val="28"/>
          <w:szCs w:val="28"/>
        </w:rPr>
      </w:pPr>
      <w:r w:rsidRPr="006D1CC2">
        <w:rPr>
          <w:rFonts w:ascii="Times New Roman" w:hAnsi="Times New Roman"/>
          <w:b/>
          <w:bCs/>
          <w:sz w:val="28"/>
          <w:szCs w:val="28"/>
        </w:rPr>
        <w:t>3. Прогноз транспортного спроса, изменение объемов и характера передвижения населения и перевозок грузов на территории поселения.</w:t>
      </w:r>
    </w:p>
    <w:p w:rsidR="00247CBE" w:rsidRPr="006D1CC2" w:rsidRDefault="00247CBE" w:rsidP="00727A93">
      <w:pPr>
        <w:pStyle w:val="ConsPlusNormal"/>
        <w:widowControl/>
        <w:ind w:firstLine="0"/>
        <w:jc w:val="center"/>
        <w:rPr>
          <w:rFonts w:ascii="Times New Roman" w:hAnsi="Times New Roman"/>
          <w:b/>
          <w:bCs/>
          <w:sz w:val="28"/>
          <w:szCs w:val="28"/>
        </w:rPr>
      </w:pPr>
    </w:p>
    <w:p w:rsidR="00247CBE" w:rsidRPr="006D1CC2" w:rsidRDefault="00247CBE" w:rsidP="00727A93">
      <w:pPr>
        <w:pStyle w:val="ConsPlusNormal"/>
        <w:widowControl/>
        <w:ind w:firstLine="708"/>
        <w:jc w:val="both"/>
        <w:rPr>
          <w:rFonts w:ascii="Times New Roman" w:hAnsi="Times New Roman"/>
          <w:b/>
          <w:sz w:val="28"/>
          <w:szCs w:val="28"/>
        </w:rPr>
      </w:pPr>
      <w:r w:rsidRPr="006D1CC2">
        <w:rPr>
          <w:rFonts w:ascii="Times New Roman" w:hAnsi="Times New Roman"/>
          <w:b/>
          <w:bCs/>
          <w:sz w:val="28"/>
          <w:szCs w:val="28"/>
        </w:rPr>
        <w:t>3.1. Прогноз социально-экономического и градостроительного развития поселения.</w:t>
      </w:r>
    </w:p>
    <w:p w:rsidR="00247CBE" w:rsidRPr="006D1CC2" w:rsidRDefault="00247CBE" w:rsidP="00727A93">
      <w:pPr>
        <w:spacing w:before="120" w:after="120"/>
        <w:ind w:firstLine="709"/>
        <w:jc w:val="both"/>
        <w:rPr>
          <w:sz w:val="28"/>
          <w:szCs w:val="28"/>
        </w:rPr>
      </w:pPr>
      <w:r w:rsidRPr="006D1CC2">
        <w:rPr>
          <w:sz w:val="28"/>
          <w:szCs w:val="28"/>
        </w:rPr>
        <w:t xml:space="preserve">Главными факторами дальнейшего развития территории </w:t>
      </w:r>
      <w:proofErr w:type="spellStart"/>
      <w:r w:rsidR="00330B2D" w:rsidRPr="006D1CC2">
        <w:rPr>
          <w:sz w:val="28"/>
          <w:szCs w:val="28"/>
        </w:rPr>
        <w:t>Корзовского</w:t>
      </w:r>
      <w:proofErr w:type="spellEnd"/>
      <w:r w:rsidRPr="006D1CC2">
        <w:rPr>
          <w:sz w:val="28"/>
          <w:szCs w:val="28"/>
        </w:rPr>
        <w:t xml:space="preserve"> сельского поселения являются:</w:t>
      </w:r>
    </w:p>
    <w:p w:rsidR="00247CBE" w:rsidRPr="006D1CC2" w:rsidRDefault="00247CBE" w:rsidP="00727A93">
      <w:pPr>
        <w:spacing w:before="120" w:after="120"/>
        <w:ind w:firstLine="709"/>
        <w:jc w:val="both"/>
        <w:rPr>
          <w:sz w:val="28"/>
          <w:szCs w:val="28"/>
        </w:rPr>
      </w:pPr>
      <w:r w:rsidRPr="006D1CC2">
        <w:rPr>
          <w:sz w:val="28"/>
          <w:szCs w:val="28"/>
        </w:rPr>
        <w:t>- потенциал инфраструктуры внешнего транспорта, инженерных коммуникаций и сооружений;</w:t>
      </w:r>
    </w:p>
    <w:p w:rsidR="00247CBE" w:rsidRPr="006D1CC2" w:rsidRDefault="00247CBE" w:rsidP="00727A93">
      <w:pPr>
        <w:spacing w:before="120" w:after="120"/>
        <w:ind w:firstLine="709"/>
        <w:jc w:val="both"/>
        <w:rPr>
          <w:sz w:val="28"/>
          <w:szCs w:val="28"/>
        </w:rPr>
      </w:pPr>
      <w:r w:rsidRPr="006D1CC2">
        <w:rPr>
          <w:sz w:val="28"/>
          <w:szCs w:val="28"/>
        </w:rPr>
        <w:t>- наличие достаточных земельных ресурсов при условии их разумного использования;</w:t>
      </w:r>
    </w:p>
    <w:p w:rsidR="00247CBE" w:rsidRPr="006D1CC2" w:rsidRDefault="00247CBE" w:rsidP="00727A93">
      <w:pPr>
        <w:spacing w:before="120" w:after="120"/>
        <w:ind w:firstLine="709"/>
        <w:jc w:val="both"/>
        <w:rPr>
          <w:sz w:val="28"/>
          <w:szCs w:val="28"/>
        </w:rPr>
      </w:pPr>
      <w:r w:rsidRPr="006D1CC2">
        <w:rPr>
          <w:sz w:val="28"/>
          <w:szCs w:val="28"/>
        </w:rPr>
        <w:t xml:space="preserve">- развитие рыночной инфраструктуры. Анализ показателей развития хозяйственного комплекса </w:t>
      </w:r>
      <w:proofErr w:type="spellStart"/>
      <w:r w:rsidR="00330B2D" w:rsidRPr="006D1CC2">
        <w:rPr>
          <w:sz w:val="28"/>
          <w:szCs w:val="28"/>
        </w:rPr>
        <w:t>Корзовского</w:t>
      </w:r>
      <w:proofErr w:type="spellEnd"/>
      <w:r w:rsidRPr="006D1CC2">
        <w:rPr>
          <w:sz w:val="28"/>
          <w:szCs w:val="28"/>
        </w:rPr>
        <w:t xml:space="preserve"> поселения за последнее время, при учёте социально-экономической ситуации в стране, позволяет высказать следующие предположения по перспективам развития территории поселения:</w:t>
      </w:r>
    </w:p>
    <w:p w:rsidR="00247CBE" w:rsidRPr="006D1CC2" w:rsidRDefault="00247CBE" w:rsidP="00727A93">
      <w:pPr>
        <w:spacing w:before="120" w:after="120"/>
        <w:ind w:firstLine="709"/>
        <w:jc w:val="both"/>
        <w:rPr>
          <w:sz w:val="28"/>
          <w:szCs w:val="28"/>
        </w:rPr>
      </w:pPr>
      <w:r w:rsidRPr="006D1CC2">
        <w:rPr>
          <w:sz w:val="28"/>
          <w:szCs w:val="28"/>
        </w:rPr>
        <w:t xml:space="preserve">1. отраслевая специализация производственного комплекса поселения на данный момент времени </w:t>
      </w:r>
      <w:r w:rsidR="00EB0067" w:rsidRPr="006D1CC2">
        <w:rPr>
          <w:sz w:val="28"/>
          <w:szCs w:val="28"/>
        </w:rPr>
        <w:t>осуществляется холдингом ООО «Брянская мясная компания» и дочерней компанией от «Останкино» - Тропарево.</w:t>
      </w:r>
    </w:p>
    <w:p w:rsidR="00247CBE" w:rsidRPr="006D1CC2" w:rsidRDefault="00247CBE" w:rsidP="00727A93">
      <w:pPr>
        <w:ind w:right="-21" w:firstLine="720"/>
        <w:jc w:val="both"/>
        <w:rPr>
          <w:sz w:val="28"/>
          <w:szCs w:val="28"/>
        </w:rPr>
      </w:pPr>
      <w:r w:rsidRPr="006D1CC2">
        <w:rPr>
          <w:sz w:val="28"/>
          <w:szCs w:val="28"/>
        </w:rPr>
        <w:lastRenderedPageBreak/>
        <w:t>2. маловероятно ожидать значительного прироста численности трудовых ресурсов поселения. В связи с сокращением механического притока населения и демографической структурой постоянного населения (в частности, с постарением населения) доля трудовых ресурсов поселения, вероятно, составит около 45% от общей численности.</w:t>
      </w:r>
    </w:p>
    <w:p w:rsidR="00247CBE" w:rsidRPr="006D1CC2" w:rsidRDefault="00247CBE" w:rsidP="00727A93">
      <w:pPr>
        <w:spacing w:before="120" w:after="120"/>
        <w:ind w:firstLine="709"/>
        <w:jc w:val="both"/>
        <w:rPr>
          <w:sz w:val="28"/>
          <w:szCs w:val="28"/>
        </w:rPr>
      </w:pPr>
      <w:r w:rsidRPr="006D1CC2">
        <w:rPr>
          <w:i/>
          <w:sz w:val="28"/>
          <w:szCs w:val="28"/>
        </w:rPr>
        <w:t>Демографический прогноз.</w:t>
      </w:r>
      <w:r w:rsidR="007C56AE" w:rsidRPr="006D1CC2">
        <w:rPr>
          <w:i/>
          <w:sz w:val="28"/>
          <w:szCs w:val="28"/>
        </w:rPr>
        <w:t xml:space="preserve"> </w:t>
      </w:r>
      <w:r w:rsidRPr="006D1CC2">
        <w:rPr>
          <w:sz w:val="28"/>
          <w:szCs w:val="28"/>
        </w:rPr>
        <w:t xml:space="preserve">Расчеты основных показателей демографических процессов на перспективу до 2030 года произвести на основе сложившихся в последние десятилетия сдвигов в динамике численности населения </w:t>
      </w:r>
      <w:proofErr w:type="spellStart"/>
      <w:r w:rsidR="007C56AE" w:rsidRPr="006D1CC2">
        <w:rPr>
          <w:sz w:val="28"/>
          <w:szCs w:val="28"/>
        </w:rPr>
        <w:t>Корзовского</w:t>
      </w:r>
      <w:proofErr w:type="spellEnd"/>
      <w:r w:rsidRPr="006D1CC2">
        <w:rPr>
          <w:sz w:val="28"/>
          <w:szCs w:val="28"/>
        </w:rPr>
        <w:t xml:space="preserve"> сельского поселения невозможно, так как не проводились соответствующие исследования. На основе динамики основных показателей воспроизводства населения </w:t>
      </w:r>
      <w:r w:rsidR="00837603" w:rsidRPr="006D1CC2">
        <w:rPr>
          <w:sz w:val="28"/>
          <w:szCs w:val="28"/>
        </w:rPr>
        <w:t>Смоленской</w:t>
      </w:r>
      <w:r w:rsidRPr="006D1CC2">
        <w:rPr>
          <w:sz w:val="28"/>
          <w:szCs w:val="28"/>
        </w:rPr>
        <w:t xml:space="preserve"> области можно предположить, что количество населения  будет убывать в среднем на 1,1% в год.</w:t>
      </w:r>
    </w:p>
    <w:p w:rsidR="00247CBE" w:rsidRPr="006D1CC2" w:rsidRDefault="00247CBE" w:rsidP="00727A93">
      <w:pPr>
        <w:spacing w:before="120" w:after="120"/>
        <w:jc w:val="both"/>
        <w:rPr>
          <w:sz w:val="28"/>
          <w:szCs w:val="28"/>
        </w:rPr>
      </w:pPr>
      <w:r w:rsidRPr="006D1CC2">
        <w:rPr>
          <w:sz w:val="28"/>
          <w:szCs w:val="28"/>
        </w:rPr>
        <w:t>Демографические процессы, происходящие в поселении, аналогичны процессам, имеющим место в большинстве населённых пунктов России с преобладанием русского населения – происходит старение населения, сокращение доли молодых возрастов, наблюдается естественная убыль населения.</w:t>
      </w:r>
    </w:p>
    <w:p w:rsidR="00247CBE" w:rsidRPr="006D1CC2" w:rsidRDefault="00247CBE" w:rsidP="00727A93">
      <w:pPr>
        <w:spacing w:before="120" w:after="120"/>
        <w:jc w:val="both"/>
        <w:rPr>
          <w:sz w:val="28"/>
          <w:szCs w:val="28"/>
        </w:rPr>
      </w:pPr>
      <w:r w:rsidRPr="006D1CC2">
        <w:rPr>
          <w:sz w:val="28"/>
          <w:szCs w:val="28"/>
        </w:rPr>
        <w:t xml:space="preserve">Указанные особенности структуры населения следует учитывать в сфере социального обслуживания. Как объект прогнозирования развития экономической системы </w:t>
      </w:r>
      <w:proofErr w:type="spellStart"/>
      <w:r w:rsidR="007C56AE" w:rsidRPr="006D1CC2">
        <w:rPr>
          <w:sz w:val="28"/>
          <w:szCs w:val="28"/>
        </w:rPr>
        <w:t>Корзовского</w:t>
      </w:r>
      <w:proofErr w:type="spellEnd"/>
      <w:r w:rsidR="007C56AE" w:rsidRPr="006D1CC2">
        <w:rPr>
          <w:sz w:val="28"/>
          <w:szCs w:val="28"/>
        </w:rPr>
        <w:t xml:space="preserve"> </w:t>
      </w:r>
      <w:r w:rsidRPr="006D1CC2">
        <w:rPr>
          <w:sz w:val="28"/>
          <w:szCs w:val="28"/>
        </w:rPr>
        <w:t>сельского поселения характеризуется рядом специфических особенностей, в частности:</w:t>
      </w:r>
    </w:p>
    <w:p w:rsidR="00247CBE" w:rsidRPr="006D1CC2" w:rsidRDefault="00247CBE" w:rsidP="00727A93">
      <w:pPr>
        <w:spacing w:before="120" w:after="120"/>
        <w:ind w:firstLine="709"/>
        <w:jc w:val="both"/>
        <w:rPr>
          <w:sz w:val="28"/>
          <w:szCs w:val="28"/>
        </w:rPr>
      </w:pPr>
      <w:r w:rsidRPr="006D1CC2">
        <w:rPr>
          <w:sz w:val="28"/>
          <w:szCs w:val="28"/>
        </w:rPr>
        <w:t>- монофункциональной структурой экономики с доминированием сельского хозяйства;</w:t>
      </w:r>
    </w:p>
    <w:p w:rsidR="00247CBE" w:rsidRPr="006D1CC2" w:rsidRDefault="00247CBE" w:rsidP="00727A93">
      <w:pPr>
        <w:spacing w:before="120" w:after="120"/>
        <w:ind w:firstLine="709"/>
        <w:jc w:val="both"/>
        <w:rPr>
          <w:sz w:val="28"/>
          <w:szCs w:val="28"/>
        </w:rPr>
      </w:pPr>
      <w:r w:rsidRPr="006D1CC2">
        <w:rPr>
          <w:sz w:val="28"/>
          <w:szCs w:val="28"/>
        </w:rPr>
        <w:t xml:space="preserve">- достаточно выраженными интеграционными связями с районным центром – п. </w:t>
      </w:r>
      <w:r w:rsidR="007C56AE" w:rsidRPr="006D1CC2">
        <w:rPr>
          <w:sz w:val="28"/>
          <w:szCs w:val="28"/>
        </w:rPr>
        <w:t>Хиславичи</w:t>
      </w:r>
      <w:r w:rsidRPr="006D1CC2">
        <w:rPr>
          <w:sz w:val="28"/>
          <w:szCs w:val="28"/>
        </w:rPr>
        <w:t>;</w:t>
      </w:r>
    </w:p>
    <w:p w:rsidR="00247CBE" w:rsidRPr="006D1CC2" w:rsidRDefault="00247CBE" w:rsidP="00727A93">
      <w:pPr>
        <w:spacing w:before="120" w:after="120"/>
        <w:jc w:val="both"/>
        <w:rPr>
          <w:sz w:val="28"/>
          <w:szCs w:val="28"/>
        </w:rPr>
      </w:pPr>
      <w:r w:rsidRPr="006D1CC2">
        <w:rPr>
          <w:sz w:val="28"/>
          <w:szCs w:val="28"/>
        </w:rPr>
        <w:t xml:space="preserve">В отраслевой структуре промышленного производства поселения не прогнозируется резких изменений на расчетную перспективу. Как и в настоящее время, предпочтение стоит отдавать сельскохозяйственному производству, что, собственно, предусматривается рекомендациями схемы территориального планирования </w:t>
      </w:r>
      <w:r w:rsidR="007C56AE" w:rsidRPr="006D1CC2">
        <w:rPr>
          <w:sz w:val="28"/>
          <w:szCs w:val="28"/>
        </w:rPr>
        <w:t>Хиславичского</w:t>
      </w:r>
      <w:r w:rsidRPr="006D1CC2">
        <w:rPr>
          <w:sz w:val="28"/>
          <w:szCs w:val="28"/>
        </w:rPr>
        <w:t xml:space="preserve"> района. </w:t>
      </w:r>
    </w:p>
    <w:p w:rsidR="00247CBE" w:rsidRPr="006D1CC2" w:rsidRDefault="00247CBE" w:rsidP="00727A93">
      <w:pPr>
        <w:pStyle w:val="aff5"/>
        <w:spacing w:before="120"/>
        <w:ind w:left="0"/>
        <w:jc w:val="both"/>
        <w:rPr>
          <w:rFonts w:ascii="Times New Roman" w:hAnsi="Times New Roman"/>
          <w:sz w:val="28"/>
          <w:szCs w:val="28"/>
        </w:rPr>
      </w:pPr>
      <w:r w:rsidRPr="006D1CC2">
        <w:rPr>
          <w:rFonts w:ascii="Times New Roman" w:hAnsi="Times New Roman"/>
          <w:sz w:val="28"/>
          <w:szCs w:val="28"/>
        </w:rPr>
        <w:t>В то же время, нестабильность и непредсказуемость социально экономической ситуации в стране, отсутствие на федеральном уровне стратегических разработок по основным направлениям развития Российской Федерации и ее субъектов не позволяют оперировать сколько-нибудь аргументированными количественными показателями и этапами реализации представляемых в работе предложений.</w:t>
      </w:r>
    </w:p>
    <w:p w:rsidR="00247CBE" w:rsidRPr="006D1CC2" w:rsidRDefault="00247CBE" w:rsidP="00727A93">
      <w:pPr>
        <w:pStyle w:val="27"/>
        <w:spacing w:before="120" w:line="240" w:lineRule="auto"/>
        <w:ind w:left="0"/>
        <w:jc w:val="both"/>
        <w:rPr>
          <w:rFonts w:ascii="Times New Roman" w:hAnsi="Times New Roman" w:cs="Times New Roman"/>
          <w:sz w:val="28"/>
          <w:szCs w:val="28"/>
        </w:rPr>
      </w:pPr>
      <w:r w:rsidRPr="006D1CC2">
        <w:rPr>
          <w:rFonts w:ascii="Times New Roman" w:hAnsi="Times New Roman" w:cs="Times New Roman"/>
          <w:sz w:val="28"/>
          <w:szCs w:val="28"/>
        </w:rPr>
        <w:t xml:space="preserve">Очевидно, что в сложившейся ситуации поступательная динамика вероятна лишь в условиях целенаправленного жесткого управляющего воздействия на основные направления развития хозяйственной деятельности и </w:t>
      </w:r>
      <w:r w:rsidRPr="006D1CC2">
        <w:rPr>
          <w:rFonts w:ascii="Times New Roman" w:hAnsi="Times New Roman" w:cs="Times New Roman"/>
          <w:sz w:val="28"/>
          <w:szCs w:val="28"/>
        </w:rPr>
        <w:lastRenderedPageBreak/>
        <w:t>использования территории на областном уровне. Для такого развития представляется необходимым использование в той или иной степени на разных временных этапах всех имеющихся ресурсов территории и привлечение в максимально возможной степени финансовых ресурсов разных форм собственности, а также "эффективных" инвесторов для реализации хозяйственных новаций.</w:t>
      </w:r>
    </w:p>
    <w:p w:rsidR="00247CBE" w:rsidRPr="006D1CC2" w:rsidRDefault="00247CBE" w:rsidP="00727A93">
      <w:pPr>
        <w:spacing w:before="120" w:after="120"/>
        <w:ind w:firstLine="709"/>
        <w:jc w:val="both"/>
        <w:rPr>
          <w:sz w:val="28"/>
          <w:szCs w:val="28"/>
        </w:rPr>
      </w:pPr>
      <w:r w:rsidRPr="006D1CC2">
        <w:rPr>
          <w:sz w:val="28"/>
          <w:szCs w:val="28"/>
        </w:rPr>
        <w:t>Возможные направления и масштабы развития хозяйственного комплекса района определяются следующими блоками факторов:</w:t>
      </w:r>
    </w:p>
    <w:p w:rsidR="00247CBE" w:rsidRPr="006D1CC2" w:rsidRDefault="00247CBE" w:rsidP="00727A93">
      <w:pPr>
        <w:numPr>
          <w:ilvl w:val="0"/>
          <w:numId w:val="20"/>
        </w:numPr>
        <w:spacing w:before="120" w:after="120"/>
        <w:ind w:left="0" w:firstLine="709"/>
        <w:jc w:val="both"/>
        <w:rPr>
          <w:sz w:val="28"/>
          <w:szCs w:val="28"/>
        </w:rPr>
      </w:pPr>
      <w:r w:rsidRPr="006D1CC2">
        <w:rPr>
          <w:sz w:val="28"/>
          <w:szCs w:val="28"/>
        </w:rPr>
        <w:t>сложившийся социально-экономический потенциал, природно-экологические ресурсы и ограничения развития территории;</w:t>
      </w:r>
    </w:p>
    <w:p w:rsidR="00247CBE" w:rsidRPr="006D1CC2" w:rsidRDefault="00247CBE" w:rsidP="00727A93">
      <w:pPr>
        <w:numPr>
          <w:ilvl w:val="0"/>
          <w:numId w:val="20"/>
        </w:numPr>
        <w:spacing w:before="120" w:after="120"/>
        <w:ind w:left="0" w:firstLine="709"/>
        <w:jc w:val="both"/>
        <w:rPr>
          <w:sz w:val="28"/>
          <w:szCs w:val="28"/>
        </w:rPr>
      </w:pPr>
      <w:r w:rsidRPr="006D1CC2">
        <w:rPr>
          <w:sz w:val="28"/>
          <w:szCs w:val="28"/>
        </w:rPr>
        <w:t>демографический потенциал, условия его "удержания" на территории района, возможности пополнения трудовых ресурсов за счет внешней миграции;</w:t>
      </w:r>
    </w:p>
    <w:p w:rsidR="00247CBE" w:rsidRPr="006D1CC2" w:rsidRDefault="00247CBE" w:rsidP="00727A93">
      <w:pPr>
        <w:numPr>
          <w:ilvl w:val="0"/>
          <w:numId w:val="20"/>
        </w:numPr>
        <w:spacing w:before="120" w:after="120"/>
        <w:ind w:left="0" w:firstLine="709"/>
        <w:jc w:val="both"/>
        <w:rPr>
          <w:sz w:val="28"/>
          <w:szCs w:val="28"/>
        </w:rPr>
      </w:pPr>
      <w:r w:rsidRPr="006D1CC2">
        <w:rPr>
          <w:sz w:val="28"/>
          <w:szCs w:val="28"/>
        </w:rPr>
        <w:t>необходимость улучшения условий жизни и хозяйствования через развитие инженерно-транспортной инфраструктуры и сектора услуг на уровне требований XXI века.</w:t>
      </w:r>
    </w:p>
    <w:p w:rsidR="00247CBE" w:rsidRPr="006D1CC2" w:rsidRDefault="00247CBE" w:rsidP="00727A93">
      <w:pPr>
        <w:spacing w:before="120" w:after="120"/>
        <w:ind w:firstLine="851"/>
        <w:jc w:val="both"/>
        <w:rPr>
          <w:sz w:val="28"/>
          <w:szCs w:val="28"/>
        </w:rPr>
      </w:pPr>
      <w:r w:rsidRPr="006D1CC2">
        <w:rPr>
          <w:sz w:val="28"/>
          <w:szCs w:val="28"/>
        </w:rPr>
        <w:t>Основой устойчивого и безопасного развития среды жизнедеятельности на территории поселения должно стать совершенствование и развитие инженерно-транспортной инфраструктуры, а также система мер по охране окружающей среды и предотвращению чрезвычайных ситуаций.</w:t>
      </w:r>
    </w:p>
    <w:p w:rsidR="00247CBE" w:rsidRPr="006D1CC2" w:rsidRDefault="00247CBE" w:rsidP="00727A93">
      <w:pPr>
        <w:pStyle w:val="36"/>
        <w:spacing w:before="120"/>
        <w:ind w:firstLine="851"/>
        <w:jc w:val="both"/>
        <w:rPr>
          <w:rFonts w:ascii="Times New Roman" w:hAnsi="Times New Roman" w:cs="Times New Roman"/>
          <w:sz w:val="28"/>
          <w:szCs w:val="28"/>
        </w:rPr>
      </w:pPr>
      <w:r w:rsidRPr="006D1CC2">
        <w:rPr>
          <w:rFonts w:ascii="Times New Roman" w:hAnsi="Times New Roman" w:cs="Times New Roman"/>
          <w:sz w:val="28"/>
          <w:szCs w:val="28"/>
        </w:rPr>
        <w:t>Земельно-ресурсный потенциал оценивается как один из важнейших факторов возможного развития жизненного пространства и среды обитания населения.</w:t>
      </w:r>
    </w:p>
    <w:p w:rsidR="00247CBE" w:rsidRPr="006D1CC2" w:rsidRDefault="00247CBE" w:rsidP="00727A93">
      <w:pPr>
        <w:ind w:firstLine="851"/>
        <w:jc w:val="both"/>
        <w:rPr>
          <w:sz w:val="28"/>
          <w:szCs w:val="28"/>
        </w:rPr>
      </w:pPr>
      <w:r w:rsidRPr="006D1CC2">
        <w:rPr>
          <w:sz w:val="28"/>
          <w:szCs w:val="28"/>
        </w:rPr>
        <w:t xml:space="preserve">В экономике </w:t>
      </w:r>
      <w:proofErr w:type="spellStart"/>
      <w:r w:rsidR="007C56AE" w:rsidRPr="006D1CC2">
        <w:rPr>
          <w:sz w:val="28"/>
          <w:szCs w:val="28"/>
        </w:rPr>
        <w:t>Корзовского</w:t>
      </w:r>
      <w:proofErr w:type="spellEnd"/>
      <w:r w:rsidR="007C56AE" w:rsidRPr="006D1CC2">
        <w:rPr>
          <w:sz w:val="28"/>
          <w:szCs w:val="28"/>
        </w:rPr>
        <w:t xml:space="preserve"> </w:t>
      </w:r>
      <w:r w:rsidRPr="006D1CC2">
        <w:rPr>
          <w:sz w:val="28"/>
          <w:szCs w:val="28"/>
        </w:rPr>
        <w:t>сельского поселения на расчётную перспективу коренных преобразований в отраслевой структуре хозяйственного комплекса основного развития не</w:t>
      </w:r>
      <w:r w:rsidR="007C56AE" w:rsidRPr="006D1CC2">
        <w:rPr>
          <w:sz w:val="28"/>
          <w:szCs w:val="28"/>
        </w:rPr>
        <w:t xml:space="preserve"> </w:t>
      </w:r>
      <w:r w:rsidRPr="006D1CC2">
        <w:rPr>
          <w:sz w:val="28"/>
          <w:szCs w:val="28"/>
        </w:rPr>
        <w:t>предвидится. Агропромышленная специализация будет приоритетным направлением на данном этапе развития сельского поселения. Она будет  основополагающей и</w:t>
      </w:r>
      <w:r w:rsidR="00992B29">
        <w:rPr>
          <w:sz w:val="28"/>
          <w:szCs w:val="28"/>
        </w:rPr>
        <w:t xml:space="preserve"> на расчётную перспективу до 2044</w:t>
      </w:r>
      <w:r w:rsidRPr="006D1CC2">
        <w:rPr>
          <w:sz w:val="28"/>
          <w:szCs w:val="28"/>
        </w:rPr>
        <w:t>года. Но её дальнейшее развитие сопряжено с целым рядом серьёзных проблем, в числе которых можно выделить:</w:t>
      </w:r>
    </w:p>
    <w:p w:rsidR="00247CBE" w:rsidRPr="006D1CC2" w:rsidRDefault="00247CBE" w:rsidP="00727A93">
      <w:pPr>
        <w:numPr>
          <w:ilvl w:val="0"/>
          <w:numId w:val="21"/>
        </w:numPr>
        <w:jc w:val="both"/>
        <w:rPr>
          <w:sz w:val="28"/>
          <w:szCs w:val="28"/>
        </w:rPr>
      </w:pPr>
      <w:r w:rsidRPr="006D1CC2">
        <w:rPr>
          <w:sz w:val="28"/>
          <w:szCs w:val="28"/>
        </w:rPr>
        <w:t>Низкие объёмы производства;</w:t>
      </w:r>
    </w:p>
    <w:p w:rsidR="00247CBE" w:rsidRPr="006D1CC2" w:rsidRDefault="00247CBE" w:rsidP="00727A93">
      <w:pPr>
        <w:numPr>
          <w:ilvl w:val="0"/>
          <w:numId w:val="21"/>
        </w:numPr>
        <w:jc w:val="both"/>
        <w:rPr>
          <w:sz w:val="28"/>
          <w:szCs w:val="28"/>
        </w:rPr>
      </w:pPr>
      <w:r w:rsidRPr="006D1CC2">
        <w:rPr>
          <w:sz w:val="28"/>
          <w:szCs w:val="28"/>
        </w:rPr>
        <w:t>Низкая реализация сбыта готовой продукции;</w:t>
      </w:r>
    </w:p>
    <w:p w:rsidR="00247CBE" w:rsidRPr="006D1CC2" w:rsidRDefault="00247CBE" w:rsidP="00727A93">
      <w:pPr>
        <w:numPr>
          <w:ilvl w:val="0"/>
          <w:numId w:val="21"/>
        </w:numPr>
        <w:jc w:val="both"/>
        <w:rPr>
          <w:sz w:val="28"/>
          <w:szCs w:val="28"/>
        </w:rPr>
      </w:pPr>
      <w:r w:rsidRPr="006D1CC2">
        <w:rPr>
          <w:sz w:val="28"/>
          <w:szCs w:val="28"/>
        </w:rPr>
        <w:t>Высокая степень физического и морального износа основных фондов;</w:t>
      </w:r>
    </w:p>
    <w:p w:rsidR="00247CBE" w:rsidRPr="006D1CC2" w:rsidRDefault="00247CBE" w:rsidP="00727A93">
      <w:pPr>
        <w:numPr>
          <w:ilvl w:val="0"/>
          <w:numId w:val="21"/>
        </w:numPr>
        <w:jc w:val="both"/>
        <w:rPr>
          <w:sz w:val="28"/>
          <w:szCs w:val="28"/>
        </w:rPr>
      </w:pPr>
      <w:r w:rsidRPr="006D1CC2">
        <w:rPr>
          <w:sz w:val="28"/>
          <w:szCs w:val="28"/>
        </w:rPr>
        <w:t>Старение и дефицит квалифицированных кадров рабочих специальностей;</w:t>
      </w:r>
    </w:p>
    <w:p w:rsidR="00247CBE" w:rsidRPr="006D1CC2" w:rsidRDefault="00247CBE" w:rsidP="00727A93">
      <w:pPr>
        <w:numPr>
          <w:ilvl w:val="0"/>
          <w:numId w:val="21"/>
        </w:numPr>
        <w:jc w:val="both"/>
        <w:rPr>
          <w:sz w:val="28"/>
          <w:szCs w:val="28"/>
        </w:rPr>
      </w:pPr>
      <w:r w:rsidRPr="006D1CC2">
        <w:rPr>
          <w:sz w:val="28"/>
          <w:szCs w:val="28"/>
        </w:rPr>
        <w:t>Низкие заработные платы;</w:t>
      </w:r>
    </w:p>
    <w:p w:rsidR="00247CBE" w:rsidRPr="006D1CC2" w:rsidRDefault="00247CBE" w:rsidP="00727A93">
      <w:pPr>
        <w:numPr>
          <w:ilvl w:val="0"/>
          <w:numId w:val="21"/>
        </w:numPr>
        <w:jc w:val="both"/>
        <w:rPr>
          <w:sz w:val="28"/>
          <w:szCs w:val="28"/>
        </w:rPr>
      </w:pPr>
      <w:r w:rsidRPr="006D1CC2">
        <w:rPr>
          <w:sz w:val="28"/>
          <w:szCs w:val="28"/>
        </w:rPr>
        <w:t>Недостаток собственных оборотных средств;</w:t>
      </w:r>
    </w:p>
    <w:p w:rsidR="00247CBE" w:rsidRPr="006D1CC2" w:rsidRDefault="00247CBE" w:rsidP="00727A93">
      <w:pPr>
        <w:ind w:firstLine="851"/>
        <w:jc w:val="both"/>
        <w:rPr>
          <w:sz w:val="28"/>
          <w:szCs w:val="28"/>
        </w:rPr>
      </w:pPr>
      <w:r w:rsidRPr="006D1CC2">
        <w:rPr>
          <w:sz w:val="28"/>
          <w:szCs w:val="28"/>
        </w:rPr>
        <w:lastRenderedPageBreak/>
        <w:t>Первоочередными направления в развитии, как сельского хозяйства, так и промышленности поселения, особенно на первом этапе обозначенного расчётного периода, рассматривается восстановление и модернизация производства, увеличение объёмов выпускаемой продукции, налаживание связей по основным рынкам сбыта. Все мероприятия должны сопровождаться предварительной разработкой продуманной производственной программы, обоснованной маркетинговыми исследованиями и с обязательным учётом востребованности их продукции.</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b/>
          <w:bCs/>
          <w:sz w:val="28"/>
          <w:szCs w:val="28"/>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 С учетом сложившейся экономической ситуации, характер и объемы передвижения населения и перевозки грузов практически не изменяются.</w:t>
      </w:r>
    </w:p>
    <w:p w:rsidR="00247CBE" w:rsidRPr="006D1CC2" w:rsidRDefault="00247CBE" w:rsidP="00727A93">
      <w:pPr>
        <w:pStyle w:val="ConsPlusNormal"/>
        <w:widowControl/>
        <w:ind w:firstLine="708"/>
        <w:jc w:val="both"/>
        <w:rPr>
          <w:rFonts w:ascii="Times New Roman" w:hAnsi="Times New Roman"/>
          <w:sz w:val="28"/>
          <w:szCs w:val="28"/>
        </w:rPr>
      </w:pPr>
    </w:p>
    <w:p w:rsidR="00247CBE" w:rsidRPr="006D1CC2" w:rsidRDefault="00247CBE" w:rsidP="00727A93">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 xml:space="preserve">3.3. Прогноз развития </w:t>
      </w:r>
      <w:proofErr w:type="spellStart"/>
      <w:r w:rsidRPr="006D1CC2">
        <w:rPr>
          <w:rFonts w:ascii="Times New Roman" w:hAnsi="Times New Roman"/>
          <w:b/>
          <w:sz w:val="28"/>
          <w:szCs w:val="28"/>
        </w:rPr>
        <w:t>транспортно</w:t>
      </w:r>
      <w:proofErr w:type="spellEnd"/>
      <w:r w:rsidRPr="006D1CC2">
        <w:rPr>
          <w:rFonts w:ascii="Times New Roman" w:hAnsi="Times New Roman"/>
          <w:b/>
          <w:sz w:val="28"/>
          <w:szCs w:val="28"/>
        </w:rPr>
        <w:t xml:space="preserve"> инфраструктуры по видам транспорта.</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В период реализации Программы транспортная инфраструктура по видам транспорта не претерпит существенных изменений. </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Основным видом транспорта остается автомобильный. Автомобильный транспорт – важнейшая составная часть инфраструктуры поселения, удовлетворяющий потребности всех отраслей экономики и населения в перевозках грузов и пассажиров, перемещающий основные виды продукции между производителями и потребителями, осуществляющий общедоступное транспортное обслуживание населения. </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Транспортная связь с районным, областным центром и населенными пунктами будет осуществляться общественным</w:t>
      </w:r>
      <w:r w:rsidR="007C56AE" w:rsidRPr="006D1CC2">
        <w:rPr>
          <w:rFonts w:ascii="Times New Roman" w:hAnsi="Times New Roman"/>
          <w:sz w:val="28"/>
          <w:szCs w:val="28"/>
        </w:rPr>
        <w:t xml:space="preserve"> </w:t>
      </w:r>
      <w:r w:rsidRPr="006D1CC2">
        <w:rPr>
          <w:rFonts w:ascii="Times New Roman" w:hAnsi="Times New Roman"/>
          <w:sz w:val="28"/>
          <w:szCs w:val="28"/>
        </w:rPr>
        <w:t>(автобусное сообщение) и частным транспортом, внутри населенных пунктов частным, велосипедным транспортом и пешеходным сообщением. Количество общественного транспорта увеличивать не планируется. Автомойки, АЗС на территории поселения отсутствуют..</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Требования обеспеченности легкового транспорта автозаправочными станци</w:t>
      </w:r>
      <w:r w:rsidR="007C56AE" w:rsidRPr="006D1CC2">
        <w:rPr>
          <w:rFonts w:ascii="Times New Roman" w:hAnsi="Times New Roman"/>
          <w:sz w:val="28"/>
          <w:szCs w:val="28"/>
        </w:rPr>
        <w:t>я</w:t>
      </w:r>
      <w:r w:rsidRPr="006D1CC2">
        <w:rPr>
          <w:rFonts w:ascii="Times New Roman" w:hAnsi="Times New Roman"/>
          <w:sz w:val="28"/>
          <w:szCs w:val="28"/>
        </w:rPr>
        <w:t>ми (АЗС), станциями технического обслуживания (СТО) и местами постоянного хранения легковых автомобилей обозначены в СП42.13330.2011 «Градостроительство. Планировка и застройка городских и сельских поселений. Актуализированная редакция СНиП 2.07.01-89».</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Исходя из общего количества легковых автомобилей, нормативных требований и наличия объектов дорожного сервиса, можно сделать вывод, что на территории поселения отсутствует необходимость строительства СТО, АЗС, а также гаражей для индивидуальных автомобилей, так как на территори</w:t>
      </w:r>
      <w:r w:rsidR="00837603" w:rsidRPr="006D1CC2">
        <w:rPr>
          <w:rFonts w:ascii="Times New Roman" w:hAnsi="Times New Roman"/>
          <w:sz w:val="28"/>
          <w:szCs w:val="28"/>
        </w:rPr>
        <w:t>и</w:t>
      </w:r>
      <w:r w:rsidRPr="006D1CC2">
        <w:rPr>
          <w:rFonts w:ascii="Times New Roman" w:hAnsi="Times New Roman"/>
          <w:sz w:val="28"/>
          <w:szCs w:val="28"/>
        </w:rPr>
        <w:t xml:space="preserve"> жилой застройки имеются придомовые участки, обеспечивающие потребность в местах постоянного хранения легковых автомобилей.</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Водный и воздушный транспорт на территории поселения отсутствует</w:t>
      </w:r>
    </w:p>
    <w:p w:rsidR="00247CBE" w:rsidRPr="006D1CC2" w:rsidRDefault="007C56A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Железнодорожный транспорт также отсутствует.</w:t>
      </w:r>
    </w:p>
    <w:p w:rsidR="007C56AE" w:rsidRPr="006D1CC2" w:rsidRDefault="007C56AE" w:rsidP="00727A93">
      <w:pPr>
        <w:pStyle w:val="ConsPlusNormal"/>
        <w:widowControl/>
        <w:ind w:firstLine="708"/>
        <w:jc w:val="both"/>
        <w:rPr>
          <w:rFonts w:ascii="Times New Roman" w:hAnsi="Times New Roman"/>
          <w:b/>
          <w:sz w:val="28"/>
          <w:szCs w:val="28"/>
        </w:rPr>
      </w:pPr>
    </w:p>
    <w:p w:rsidR="00247CBE" w:rsidRPr="006D1CC2" w:rsidRDefault="00247CBE" w:rsidP="00727A93">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lastRenderedPageBreak/>
        <w:t>3.4. Прогноз развития дорожной сети поселения.</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местного значения общего пользования за счет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247CBE" w:rsidRPr="006D1CC2" w:rsidRDefault="00247CBE" w:rsidP="00727A93">
      <w:pPr>
        <w:pStyle w:val="ConsPlusNormal"/>
        <w:widowControl/>
        <w:ind w:firstLine="708"/>
        <w:jc w:val="both"/>
        <w:rPr>
          <w:rFonts w:ascii="Times New Roman" w:hAnsi="Times New Roman"/>
          <w:sz w:val="28"/>
          <w:szCs w:val="28"/>
        </w:rPr>
      </w:pPr>
    </w:p>
    <w:p w:rsidR="00247CBE" w:rsidRPr="006D1CC2" w:rsidRDefault="00247CBE" w:rsidP="00727A93">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3.5. Прогноз уровня автомобилизации, параметров дорожного движения.</w:t>
      </w:r>
    </w:p>
    <w:p w:rsidR="00247CBE" w:rsidRPr="006D1CC2" w:rsidRDefault="00247CBE" w:rsidP="00727A93">
      <w:pPr>
        <w:pStyle w:val="ConsPlusNormal"/>
        <w:widowControl/>
        <w:ind w:firstLine="420"/>
        <w:jc w:val="both"/>
        <w:rPr>
          <w:rFonts w:ascii="Times New Roman" w:hAnsi="Times New Roman"/>
          <w:sz w:val="28"/>
          <w:szCs w:val="28"/>
        </w:rPr>
      </w:pPr>
      <w:r w:rsidRPr="006D1CC2">
        <w:rPr>
          <w:rFonts w:ascii="Times New Roman" w:hAnsi="Times New Roman"/>
          <w:sz w:val="28"/>
          <w:szCs w:val="28"/>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247CBE" w:rsidRPr="006D1CC2" w:rsidRDefault="00247CBE" w:rsidP="00727A93">
      <w:pPr>
        <w:pStyle w:val="ConsPlusNormal"/>
        <w:widowControl/>
        <w:ind w:firstLine="420"/>
        <w:jc w:val="both"/>
        <w:rPr>
          <w:rFonts w:ascii="Times New Roman" w:hAnsi="Times New Roman"/>
          <w:sz w:val="28"/>
          <w:szCs w:val="28"/>
        </w:rPr>
      </w:pPr>
    </w:p>
    <w:p w:rsidR="00247CBE" w:rsidRPr="006D1CC2" w:rsidRDefault="00247CBE" w:rsidP="00727A93">
      <w:pPr>
        <w:pStyle w:val="ConsPlusNormal"/>
        <w:widowControl/>
        <w:ind w:firstLine="0"/>
        <w:jc w:val="center"/>
        <w:rPr>
          <w:rFonts w:ascii="Times New Roman" w:hAnsi="Times New Roman"/>
          <w:sz w:val="28"/>
          <w:szCs w:val="28"/>
        </w:rPr>
      </w:pPr>
      <w:r w:rsidRPr="006D1CC2">
        <w:rPr>
          <w:rFonts w:ascii="Times New Roman" w:hAnsi="Times New Roman"/>
          <w:sz w:val="28"/>
          <w:szCs w:val="28"/>
        </w:rPr>
        <w:t xml:space="preserve">Таблица 4. Прогноз изменения уровня автомобилизации и количества автомобилей у населения на территории </w:t>
      </w:r>
      <w:proofErr w:type="spellStart"/>
      <w:r w:rsidR="007C56AE" w:rsidRPr="006D1CC2">
        <w:rPr>
          <w:rFonts w:ascii="Times New Roman" w:hAnsi="Times New Roman"/>
          <w:sz w:val="28"/>
          <w:szCs w:val="28"/>
        </w:rPr>
        <w:t>Корзовского</w:t>
      </w:r>
      <w:proofErr w:type="spellEnd"/>
      <w:r w:rsidRPr="006D1CC2">
        <w:rPr>
          <w:rFonts w:ascii="Times New Roman" w:hAnsi="Times New Roman"/>
          <w:sz w:val="28"/>
          <w:szCs w:val="28"/>
        </w:rPr>
        <w:t xml:space="preserve"> сельского поселения</w:t>
      </w:r>
    </w:p>
    <w:p w:rsidR="00247CBE" w:rsidRPr="006D1CC2" w:rsidRDefault="00247CBE" w:rsidP="00727A93">
      <w:pPr>
        <w:pStyle w:val="ConsPlusNormal"/>
        <w:widowControl/>
        <w:ind w:firstLine="420"/>
        <w:jc w:val="both"/>
        <w:rPr>
          <w:rFonts w:ascii="Times New Roman" w:hAnsi="Times New Roman"/>
          <w:kern w:val="22"/>
          <w:sz w:val="28"/>
          <w:szCs w:val="28"/>
        </w:rPr>
      </w:pPr>
    </w:p>
    <w:tbl>
      <w:tblPr>
        <w:tblW w:w="5716" w:type="pct"/>
        <w:jc w:val="center"/>
        <w:tblInd w:w="-1370" w:type="dxa"/>
        <w:tblLook w:val="00A0" w:firstRow="1" w:lastRow="0" w:firstColumn="1" w:lastColumn="0" w:noHBand="0" w:noVBand="0"/>
      </w:tblPr>
      <w:tblGrid>
        <w:gridCol w:w="2303"/>
        <w:gridCol w:w="846"/>
        <w:gridCol w:w="846"/>
        <w:gridCol w:w="846"/>
        <w:gridCol w:w="846"/>
        <w:gridCol w:w="846"/>
        <w:gridCol w:w="846"/>
        <w:gridCol w:w="1023"/>
        <w:gridCol w:w="846"/>
        <w:gridCol w:w="846"/>
        <w:gridCol w:w="846"/>
      </w:tblGrid>
      <w:tr w:rsidR="00EF4F51" w:rsidRPr="006D1CC2" w:rsidTr="00EF4F51">
        <w:trPr>
          <w:trHeight w:val="1364"/>
          <w:jc w:val="center"/>
        </w:trPr>
        <w:tc>
          <w:tcPr>
            <w:tcW w:w="1053" w:type="pct"/>
            <w:tcBorders>
              <w:top w:val="single" w:sz="4" w:space="0" w:color="auto"/>
              <w:left w:val="single" w:sz="4" w:space="0" w:color="auto"/>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Показатели</w:t>
            </w:r>
          </w:p>
        </w:tc>
        <w:tc>
          <w:tcPr>
            <w:tcW w:w="387" w:type="pct"/>
            <w:tcBorders>
              <w:top w:val="single" w:sz="4" w:space="0" w:color="auto"/>
              <w:left w:val="nil"/>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2017</w:t>
            </w:r>
          </w:p>
          <w:p w:rsidR="00247CBE" w:rsidRPr="006D1CC2" w:rsidRDefault="00247CBE" w:rsidP="006A1102">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2018</w:t>
            </w:r>
          </w:p>
          <w:p w:rsidR="00247CBE" w:rsidRPr="006D1CC2" w:rsidRDefault="00247CBE" w:rsidP="006A1102">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2019</w:t>
            </w:r>
          </w:p>
          <w:p w:rsidR="00247CBE" w:rsidRPr="006D1CC2" w:rsidRDefault="00247CBE" w:rsidP="006A1102">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2020</w:t>
            </w:r>
          </w:p>
          <w:p w:rsidR="00247CBE" w:rsidRPr="006D1CC2" w:rsidRDefault="00247CBE" w:rsidP="006A1102">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2021 год</w:t>
            </w:r>
          </w:p>
        </w:tc>
        <w:tc>
          <w:tcPr>
            <w:tcW w:w="357" w:type="pct"/>
            <w:tcBorders>
              <w:top w:val="single" w:sz="4" w:space="0" w:color="auto"/>
              <w:left w:val="nil"/>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2022 год</w:t>
            </w:r>
          </w:p>
        </w:tc>
        <w:tc>
          <w:tcPr>
            <w:tcW w:w="497" w:type="pct"/>
            <w:tcBorders>
              <w:top w:val="single" w:sz="4" w:space="0" w:color="auto"/>
              <w:left w:val="nil"/>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2023 год</w:t>
            </w:r>
          </w:p>
        </w:tc>
        <w:tc>
          <w:tcPr>
            <w:tcW w:w="387" w:type="pct"/>
            <w:tcBorders>
              <w:top w:val="single" w:sz="4" w:space="0" w:color="auto"/>
              <w:left w:val="nil"/>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2024 год</w:t>
            </w:r>
          </w:p>
        </w:tc>
        <w:tc>
          <w:tcPr>
            <w:tcW w:w="387" w:type="pct"/>
            <w:tcBorders>
              <w:top w:val="single" w:sz="4" w:space="0" w:color="auto"/>
              <w:left w:val="nil"/>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2025 год</w:t>
            </w:r>
          </w:p>
        </w:tc>
        <w:tc>
          <w:tcPr>
            <w:tcW w:w="387" w:type="pct"/>
            <w:tcBorders>
              <w:top w:val="single" w:sz="4" w:space="0" w:color="auto"/>
              <w:left w:val="nil"/>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2026 год</w:t>
            </w:r>
          </w:p>
        </w:tc>
      </w:tr>
      <w:tr w:rsidR="00EF4F51" w:rsidRPr="006D1CC2" w:rsidTr="00EF4F51">
        <w:trPr>
          <w:trHeight w:val="1365"/>
          <w:jc w:val="center"/>
        </w:trPr>
        <w:tc>
          <w:tcPr>
            <w:tcW w:w="1053" w:type="pct"/>
            <w:tcBorders>
              <w:top w:val="single" w:sz="4" w:space="0" w:color="auto"/>
              <w:left w:val="single" w:sz="4" w:space="0" w:color="auto"/>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Общая численность населения, тыс. чел.</w:t>
            </w:r>
          </w:p>
        </w:tc>
        <w:tc>
          <w:tcPr>
            <w:tcW w:w="387" w:type="pct"/>
            <w:tcBorders>
              <w:top w:val="nil"/>
              <w:left w:val="nil"/>
              <w:bottom w:val="single" w:sz="4" w:space="0" w:color="auto"/>
              <w:right w:val="single" w:sz="4" w:space="0" w:color="auto"/>
            </w:tcBorders>
            <w:vAlign w:val="center"/>
          </w:tcPr>
          <w:p w:rsidR="00247CBE" w:rsidRPr="006D1CC2" w:rsidRDefault="00846ADA" w:rsidP="006A1102">
            <w:pPr>
              <w:rPr>
                <w:kern w:val="22"/>
                <w:sz w:val="28"/>
                <w:szCs w:val="28"/>
              </w:rPr>
            </w:pPr>
            <w:r w:rsidRPr="006D1CC2">
              <w:rPr>
                <w:kern w:val="22"/>
                <w:sz w:val="28"/>
                <w:szCs w:val="28"/>
              </w:rPr>
              <w:t>0,729</w:t>
            </w:r>
          </w:p>
        </w:tc>
        <w:tc>
          <w:tcPr>
            <w:tcW w:w="387" w:type="pct"/>
            <w:tcBorders>
              <w:top w:val="nil"/>
              <w:left w:val="nil"/>
              <w:bottom w:val="single" w:sz="4" w:space="0" w:color="auto"/>
              <w:right w:val="single" w:sz="4" w:space="0" w:color="auto"/>
            </w:tcBorders>
            <w:vAlign w:val="center"/>
          </w:tcPr>
          <w:p w:rsidR="00247CBE" w:rsidRPr="006D1CC2" w:rsidRDefault="00846ADA" w:rsidP="006A1102">
            <w:pPr>
              <w:rPr>
                <w:kern w:val="22"/>
                <w:sz w:val="28"/>
                <w:szCs w:val="28"/>
              </w:rPr>
            </w:pPr>
            <w:r w:rsidRPr="006D1CC2">
              <w:rPr>
                <w:kern w:val="22"/>
                <w:sz w:val="28"/>
                <w:szCs w:val="28"/>
              </w:rPr>
              <w:t>0,718</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0,707</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0,696</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0,685</w:t>
            </w:r>
          </w:p>
        </w:tc>
        <w:tc>
          <w:tcPr>
            <w:tcW w:w="35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846ADA">
            <w:pPr>
              <w:rPr>
                <w:kern w:val="22"/>
                <w:sz w:val="28"/>
                <w:szCs w:val="28"/>
              </w:rPr>
            </w:pPr>
            <w:r w:rsidRPr="006D1CC2">
              <w:rPr>
                <w:kern w:val="22"/>
                <w:sz w:val="28"/>
                <w:szCs w:val="28"/>
              </w:rPr>
              <w:t>0,647</w:t>
            </w:r>
          </w:p>
        </w:tc>
        <w:tc>
          <w:tcPr>
            <w:tcW w:w="49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0,637</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0,627</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0,617</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0,607</w:t>
            </w:r>
          </w:p>
        </w:tc>
      </w:tr>
      <w:tr w:rsidR="00EF4F51" w:rsidRPr="006D1CC2" w:rsidTr="00EF4F51">
        <w:trPr>
          <w:trHeight w:val="1365"/>
          <w:jc w:val="center"/>
        </w:trPr>
        <w:tc>
          <w:tcPr>
            <w:tcW w:w="1053" w:type="pct"/>
            <w:tcBorders>
              <w:top w:val="nil"/>
              <w:left w:val="single" w:sz="4" w:space="0" w:color="auto"/>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Количество автомобилей у населения, ед.</w:t>
            </w:r>
          </w:p>
        </w:tc>
        <w:tc>
          <w:tcPr>
            <w:tcW w:w="387" w:type="pct"/>
            <w:tcBorders>
              <w:top w:val="nil"/>
              <w:left w:val="nil"/>
              <w:bottom w:val="single" w:sz="4" w:space="0" w:color="auto"/>
              <w:right w:val="single" w:sz="4" w:space="0" w:color="auto"/>
            </w:tcBorders>
            <w:vAlign w:val="center"/>
          </w:tcPr>
          <w:p w:rsidR="00247CBE" w:rsidRPr="006D1CC2" w:rsidRDefault="00846ADA" w:rsidP="006A1102">
            <w:pPr>
              <w:rPr>
                <w:kern w:val="22"/>
                <w:sz w:val="28"/>
                <w:szCs w:val="28"/>
              </w:rPr>
            </w:pPr>
            <w:r w:rsidRPr="006D1CC2">
              <w:rPr>
                <w:kern w:val="22"/>
                <w:sz w:val="28"/>
                <w:szCs w:val="28"/>
              </w:rPr>
              <w:t>152</w:t>
            </w:r>
          </w:p>
        </w:tc>
        <w:tc>
          <w:tcPr>
            <w:tcW w:w="387" w:type="pct"/>
            <w:tcBorders>
              <w:top w:val="nil"/>
              <w:left w:val="nil"/>
              <w:bottom w:val="single" w:sz="4" w:space="0" w:color="auto"/>
              <w:right w:val="single" w:sz="4" w:space="0" w:color="auto"/>
            </w:tcBorders>
            <w:vAlign w:val="center"/>
          </w:tcPr>
          <w:p w:rsidR="00247CBE" w:rsidRPr="006D1CC2" w:rsidRDefault="00846ADA" w:rsidP="006A1102">
            <w:pPr>
              <w:rPr>
                <w:kern w:val="22"/>
                <w:sz w:val="28"/>
                <w:szCs w:val="28"/>
              </w:rPr>
            </w:pPr>
            <w:r w:rsidRPr="006D1CC2">
              <w:rPr>
                <w:kern w:val="22"/>
                <w:sz w:val="28"/>
                <w:szCs w:val="28"/>
              </w:rPr>
              <w:t>155</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155</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155</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155</w:t>
            </w:r>
          </w:p>
        </w:tc>
        <w:tc>
          <w:tcPr>
            <w:tcW w:w="35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156</w:t>
            </w:r>
          </w:p>
        </w:tc>
        <w:tc>
          <w:tcPr>
            <w:tcW w:w="49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156</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156</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156</w:t>
            </w:r>
          </w:p>
        </w:tc>
        <w:tc>
          <w:tcPr>
            <w:tcW w:w="387" w:type="pct"/>
            <w:tcBorders>
              <w:top w:val="nil"/>
              <w:left w:val="nil"/>
              <w:bottom w:val="single" w:sz="4" w:space="0" w:color="auto"/>
              <w:right w:val="single" w:sz="4" w:space="0" w:color="auto"/>
            </w:tcBorders>
            <w:vAlign w:val="center"/>
          </w:tcPr>
          <w:p w:rsidR="00247CBE" w:rsidRPr="006D1CC2" w:rsidRDefault="00247CBE" w:rsidP="006A1102">
            <w:pPr>
              <w:rPr>
                <w:kern w:val="22"/>
                <w:sz w:val="28"/>
                <w:szCs w:val="28"/>
              </w:rPr>
            </w:pPr>
          </w:p>
          <w:p w:rsidR="00247CBE" w:rsidRPr="006D1CC2" w:rsidRDefault="00846ADA" w:rsidP="006A1102">
            <w:pPr>
              <w:rPr>
                <w:kern w:val="22"/>
                <w:sz w:val="28"/>
                <w:szCs w:val="28"/>
              </w:rPr>
            </w:pPr>
            <w:r w:rsidRPr="006D1CC2">
              <w:rPr>
                <w:kern w:val="22"/>
                <w:sz w:val="28"/>
                <w:szCs w:val="28"/>
              </w:rPr>
              <w:t>156</w:t>
            </w:r>
          </w:p>
        </w:tc>
      </w:tr>
      <w:tr w:rsidR="00EF4F51" w:rsidRPr="006D1CC2" w:rsidTr="00EF4F51">
        <w:trPr>
          <w:trHeight w:val="1365"/>
          <w:jc w:val="center"/>
        </w:trPr>
        <w:tc>
          <w:tcPr>
            <w:tcW w:w="1053" w:type="pct"/>
            <w:tcBorders>
              <w:top w:val="nil"/>
              <w:left w:val="single" w:sz="4" w:space="0" w:color="auto"/>
              <w:bottom w:val="single" w:sz="4" w:space="0" w:color="auto"/>
              <w:right w:val="single" w:sz="4" w:space="0" w:color="auto"/>
            </w:tcBorders>
            <w:vAlign w:val="center"/>
          </w:tcPr>
          <w:p w:rsidR="00247CBE" w:rsidRPr="006D1CC2" w:rsidRDefault="00247CBE" w:rsidP="006A1102">
            <w:pPr>
              <w:rPr>
                <w:kern w:val="22"/>
                <w:sz w:val="28"/>
                <w:szCs w:val="28"/>
              </w:rPr>
            </w:pPr>
            <w:r w:rsidRPr="006D1CC2">
              <w:rPr>
                <w:kern w:val="22"/>
                <w:sz w:val="28"/>
                <w:szCs w:val="28"/>
              </w:rPr>
              <w:t>Уровень автомобилизации населения, ед./1000 чел.</w:t>
            </w:r>
          </w:p>
        </w:tc>
        <w:tc>
          <w:tcPr>
            <w:tcW w:w="387" w:type="pct"/>
            <w:tcBorders>
              <w:top w:val="nil"/>
              <w:left w:val="nil"/>
              <w:bottom w:val="single" w:sz="4" w:space="0" w:color="auto"/>
              <w:right w:val="single" w:sz="4" w:space="0" w:color="auto"/>
            </w:tcBorders>
            <w:vAlign w:val="center"/>
          </w:tcPr>
          <w:p w:rsidR="00247CBE" w:rsidRPr="006D1CC2" w:rsidRDefault="005C7315" w:rsidP="006A1102">
            <w:pPr>
              <w:rPr>
                <w:kern w:val="22"/>
                <w:sz w:val="28"/>
                <w:szCs w:val="28"/>
              </w:rPr>
            </w:pPr>
            <w:r w:rsidRPr="006D1CC2">
              <w:rPr>
                <w:kern w:val="22"/>
                <w:sz w:val="28"/>
                <w:szCs w:val="28"/>
              </w:rPr>
              <w:t>208</w:t>
            </w:r>
          </w:p>
        </w:tc>
        <w:tc>
          <w:tcPr>
            <w:tcW w:w="387" w:type="pct"/>
            <w:tcBorders>
              <w:top w:val="nil"/>
              <w:left w:val="nil"/>
              <w:bottom w:val="single" w:sz="4" w:space="0" w:color="auto"/>
              <w:right w:val="single" w:sz="4" w:space="0" w:color="auto"/>
            </w:tcBorders>
            <w:vAlign w:val="center"/>
          </w:tcPr>
          <w:p w:rsidR="00247CBE" w:rsidRPr="006D1CC2" w:rsidRDefault="005C7315" w:rsidP="006A1102">
            <w:pPr>
              <w:rPr>
                <w:kern w:val="22"/>
                <w:sz w:val="28"/>
                <w:szCs w:val="28"/>
              </w:rPr>
            </w:pPr>
            <w:r w:rsidRPr="006D1CC2">
              <w:rPr>
                <w:kern w:val="22"/>
                <w:sz w:val="28"/>
                <w:szCs w:val="28"/>
              </w:rPr>
              <w:t>215</w:t>
            </w:r>
          </w:p>
        </w:tc>
        <w:tc>
          <w:tcPr>
            <w:tcW w:w="387" w:type="pct"/>
            <w:tcBorders>
              <w:top w:val="nil"/>
              <w:left w:val="nil"/>
              <w:bottom w:val="single" w:sz="4" w:space="0" w:color="auto"/>
              <w:right w:val="single" w:sz="4" w:space="0" w:color="auto"/>
            </w:tcBorders>
            <w:vAlign w:val="center"/>
          </w:tcPr>
          <w:p w:rsidR="00247CBE" w:rsidRPr="006D1CC2" w:rsidRDefault="005C7315" w:rsidP="006A1102">
            <w:pPr>
              <w:rPr>
                <w:kern w:val="22"/>
                <w:sz w:val="28"/>
                <w:szCs w:val="28"/>
              </w:rPr>
            </w:pPr>
            <w:r w:rsidRPr="006D1CC2">
              <w:rPr>
                <w:kern w:val="22"/>
                <w:sz w:val="28"/>
                <w:szCs w:val="28"/>
              </w:rPr>
              <w:t>219</w:t>
            </w:r>
          </w:p>
        </w:tc>
        <w:tc>
          <w:tcPr>
            <w:tcW w:w="387" w:type="pct"/>
            <w:tcBorders>
              <w:top w:val="nil"/>
              <w:left w:val="nil"/>
              <w:bottom w:val="single" w:sz="4" w:space="0" w:color="auto"/>
              <w:right w:val="single" w:sz="4" w:space="0" w:color="auto"/>
            </w:tcBorders>
            <w:vAlign w:val="center"/>
          </w:tcPr>
          <w:p w:rsidR="00247CBE" w:rsidRPr="006D1CC2" w:rsidRDefault="005C7315" w:rsidP="006A1102">
            <w:pPr>
              <w:rPr>
                <w:kern w:val="22"/>
                <w:sz w:val="28"/>
                <w:szCs w:val="28"/>
              </w:rPr>
            </w:pPr>
            <w:r w:rsidRPr="006D1CC2">
              <w:rPr>
                <w:kern w:val="22"/>
                <w:sz w:val="28"/>
                <w:szCs w:val="28"/>
              </w:rPr>
              <w:t>222</w:t>
            </w:r>
          </w:p>
        </w:tc>
        <w:tc>
          <w:tcPr>
            <w:tcW w:w="387" w:type="pct"/>
            <w:tcBorders>
              <w:top w:val="nil"/>
              <w:left w:val="nil"/>
              <w:bottom w:val="single" w:sz="4" w:space="0" w:color="auto"/>
              <w:right w:val="single" w:sz="4" w:space="0" w:color="auto"/>
            </w:tcBorders>
            <w:vAlign w:val="center"/>
          </w:tcPr>
          <w:p w:rsidR="00247CBE" w:rsidRPr="006D1CC2" w:rsidRDefault="005C7315" w:rsidP="006A1102">
            <w:pPr>
              <w:rPr>
                <w:kern w:val="22"/>
                <w:sz w:val="28"/>
                <w:szCs w:val="28"/>
              </w:rPr>
            </w:pPr>
            <w:r w:rsidRPr="006D1CC2">
              <w:rPr>
                <w:kern w:val="22"/>
                <w:sz w:val="28"/>
                <w:szCs w:val="28"/>
              </w:rPr>
              <w:t>226</w:t>
            </w:r>
          </w:p>
        </w:tc>
        <w:tc>
          <w:tcPr>
            <w:tcW w:w="357" w:type="pct"/>
            <w:tcBorders>
              <w:top w:val="nil"/>
              <w:left w:val="nil"/>
              <w:bottom w:val="single" w:sz="4" w:space="0" w:color="auto"/>
              <w:right w:val="single" w:sz="4" w:space="0" w:color="auto"/>
            </w:tcBorders>
            <w:vAlign w:val="center"/>
          </w:tcPr>
          <w:p w:rsidR="00247CBE" w:rsidRPr="006D1CC2" w:rsidRDefault="005C7315" w:rsidP="006A1102">
            <w:pPr>
              <w:rPr>
                <w:kern w:val="22"/>
                <w:sz w:val="28"/>
                <w:szCs w:val="28"/>
              </w:rPr>
            </w:pPr>
            <w:r w:rsidRPr="006D1CC2">
              <w:rPr>
                <w:kern w:val="22"/>
                <w:sz w:val="28"/>
                <w:szCs w:val="28"/>
              </w:rPr>
              <w:t>241</w:t>
            </w:r>
          </w:p>
        </w:tc>
        <w:tc>
          <w:tcPr>
            <w:tcW w:w="497" w:type="pct"/>
            <w:tcBorders>
              <w:top w:val="nil"/>
              <w:left w:val="nil"/>
              <w:bottom w:val="single" w:sz="4" w:space="0" w:color="auto"/>
              <w:right w:val="single" w:sz="4" w:space="0" w:color="auto"/>
            </w:tcBorders>
            <w:vAlign w:val="center"/>
          </w:tcPr>
          <w:p w:rsidR="00247CBE" w:rsidRPr="006D1CC2" w:rsidRDefault="005C7315" w:rsidP="006A1102">
            <w:pPr>
              <w:rPr>
                <w:kern w:val="22"/>
                <w:sz w:val="28"/>
                <w:szCs w:val="28"/>
              </w:rPr>
            </w:pPr>
            <w:r w:rsidRPr="006D1CC2">
              <w:rPr>
                <w:kern w:val="22"/>
                <w:sz w:val="28"/>
                <w:szCs w:val="28"/>
              </w:rPr>
              <w:t>244</w:t>
            </w:r>
          </w:p>
        </w:tc>
        <w:tc>
          <w:tcPr>
            <w:tcW w:w="387" w:type="pct"/>
            <w:tcBorders>
              <w:top w:val="nil"/>
              <w:left w:val="nil"/>
              <w:bottom w:val="single" w:sz="4" w:space="0" w:color="auto"/>
              <w:right w:val="single" w:sz="4" w:space="0" w:color="auto"/>
            </w:tcBorders>
            <w:vAlign w:val="center"/>
          </w:tcPr>
          <w:p w:rsidR="00247CBE" w:rsidRPr="006D1CC2" w:rsidRDefault="005C7315" w:rsidP="006A1102">
            <w:pPr>
              <w:rPr>
                <w:kern w:val="22"/>
                <w:sz w:val="28"/>
                <w:szCs w:val="28"/>
              </w:rPr>
            </w:pPr>
            <w:r w:rsidRPr="006D1CC2">
              <w:rPr>
                <w:kern w:val="22"/>
                <w:sz w:val="28"/>
                <w:szCs w:val="28"/>
              </w:rPr>
              <w:t>248</w:t>
            </w:r>
          </w:p>
        </w:tc>
        <w:tc>
          <w:tcPr>
            <w:tcW w:w="387" w:type="pct"/>
            <w:tcBorders>
              <w:top w:val="nil"/>
              <w:left w:val="nil"/>
              <w:bottom w:val="single" w:sz="4" w:space="0" w:color="auto"/>
              <w:right w:val="single" w:sz="4" w:space="0" w:color="auto"/>
            </w:tcBorders>
            <w:vAlign w:val="center"/>
          </w:tcPr>
          <w:p w:rsidR="00247CBE" w:rsidRPr="006D1CC2" w:rsidRDefault="005C7315" w:rsidP="006A1102">
            <w:pPr>
              <w:rPr>
                <w:kern w:val="22"/>
                <w:sz w:val="28"/>
                <w:szCs w:val="28"/>
              </w:rPr>
            </w:pPr>
            <w:r w:rsidRPr="006D1CC2">
              <w:rPr>
                <w:kern w:val="22"/>
                <w:sz w:val="28"/>
                <w:szCs w:val="28"/>
              </w:rPr>
              <w:t>252</w:t>
            </w:r>
          </w:p>
        </w:tc>
        <w:tc>
          <w:tcPr>
            <w:tcW w:w="387" w:type="pct"/>
            <w:tcBorders>
              <w:top w:val="nil"/>
              <w:left w:val="nil"/>
              <w:bottom w:val="single" w:sz="4" w:space="0" w:color="auto"/>
              <w:right w:val="single" w:sz="4" w:space="0" w:color="auto"/>
            </w:tcBorders>
            <w:vAlign w:val="center"/>
          </w:tcPr>
          <w:p w:rsidR="00247CBE" w:rsidRPr="006D1CC2" w:rsidRDefault="005C7315" w:rsidP="006A1102">
            <w:pPr>
              <w:rPr>
                <w:kern w:val="22"/>
                <w:sz w:val="28"/>
                <w:szCs w:val="28"/>
              </w:rPr>
            </w:pPr>
            <w:r w:rsidRPr="006D1CC2">
              <w:rPr>
                <w:kern w:val="22"/>
                <w:sz w:val="28"/>
                <w:szCs w:val="28"/>
              </w:rPr>
              <w:t>257</w:t>
            </w:r>
          </w:p>
        </w:tc>
      </w:tr>
    </w:tbl>
    <w:p w:rsidR="00247CBE" w:rsidRPr="006D1CC2" w:rsidRDefault="00247CBE" w:rsidP="00727A93">
      <w:pPr>
        <w:pStyle w:val="ConsPlusNormal"/>
        <w:widowControl/>
        <w:ind w:firstLine="420"/>
        <w:jc w:val="both"/>
        <w:rPr>
          <w:rFonts w:ascii="Times New Roman" w:hAnsi="Times New Roman"/>
          <w:sz w:val="28"/>
          <w:szCs w:val="28"/>
        </w:rPr>
      </w:pPr>
    </w:p>
    <w:p w:rsidR="003751A5" w:rsidRDefault="003751A5" w:rsidP="00727A93">
      <w:pPr>
        <w:pStyle w:val="ConsPlusNormal"/>
        <w:widowControl/>
        <w:ind w:firstLine="420"/>
        <w:jc w:val="both"/>
        <w:rPr>
          <w:rFonts w:ascii="Times New Roman" w:hAnsi="Times New Roman"/>
          <w:b/>
          <w:sz w:val="28"/>
          <w:szCs w:val="28"/>
        </w:rPr>
      </w:pPr>
    </w:p>
    <w:p w:rsidR="003751A5" w:rsidRDefault="003751A5" w:rsidP="00727A93">
      <w:pPr>
        <w:pStyle w:val="ConsPlusNormal"/>
        <w:widowControl/>
        <w:ind w:firstLine="420"/>
        <w:jc w:val="both"/>
        <w:rPr>
          <w:rFonts w:ascii="Times New Roman" w:hAnsi="Times New Roman"/>
          <w:b/>
          <w:sz w:val="28"/>
          <w:szCs w:val="28"/>
        </w:rPr>
      </w:pPr>
    </w:p>
    <w:tbl>
      <w:tblPr>
        <w:tblW w:w="5716" w:type="pct"/>
        <w:jc w:val="center"/>
        <w:tblInd w:w="-1370" w:type="dxa"/>
        <w:tblLook w:val="00A0" w:firstRow="1" w:lastRow="0" w:firstColumn="1" w:lastColumn="0" w:noHBand="0" w:noVBand="0"/>
      </w:tblPr>
      <w:tblGrid>
        <w:gridCol w:w="2303"/>
        <w:gridCol w:w="846"/>
        <w:gridCol w:w="846"/>
        <w:gridCol w:w="846"/>
        <w:gridCol w:w="846"/>
        <w:gridCol w:w="846"/>
        <w:gridCol w:w="846"/>
        <w:gridCol w:w="1045"/>
        <w:gridCol w:w="846"/>
        <w:gridCol w:w="836"/>
        <w:gridCol w:w="834"/>
      </w:tblGrid>
      <w:tr w:rsidR="003751A5" w:rsidRPr="006D1CC2" w:rsidTr="00E26920">
        <w:trPr>
          <w:trHeight w:val="1364"/>
          <w:jc w:val="center"/>
        </w:trPr>
        <w:tc>
          <w:tcPr>
            <w:tcW w:w="1053" w:type="pct"/>
            <w:tcBorders>
              <w:top w:val="single" w:sz="4" w:space="0" w:color="auto"/>
              <w:left w:val="single" w:sz="4" w:space="0" w:color="auto"/>
              <w:bottom w:val="single" w:sz="4" w:space="0" w:color="auto"/>
              <w:right w:val="single" w:sz="4" w:space="0" w:color="auto"/>
            </w:tcBorders>
            <w:vAlign w:val="center"/>
          </w:tcPr>
          <w:p w:rsidR="003751A5" w:rsidRPr="006D1CC2" w:rsidRDefault="003751A5" w:rsidP="00E26920">
            <w:pPr>
              <w:rPr>
                <w:kern w:val="22"/>
                <w:sz w:val="28"/>
                <w:szCs w:val="28"/>
              </w:rPr>
            </w:pPr>
            <w:r w:rsidRPr="006D1CC2">
              <w:rPr>
                <w:kern w:val="22"/>
                <w:sz w:val="28"/>
                <w:szCs w:val="28"/>
              </w:rPr>
              <w:t>Показатели</w:t>
            </w:r>
          </w:p>
        </w:tc>
        <w:tc>
          <w:tcPr>
            <w:tcW w:w="387" w:type="pct"/>
            <w:tcBorders>
              <w:top w:val="single" w:sz="4" w:space="0" w:color="auto"/>
              <w:left w:val="nil"/>
              <w:bottom w:val="single" w:sz="4" w:space="0" w:color="auto"/>
              <w:right w:val="single" w:sz="4" w:space="0" w:color="auto"/>
            </w:tcBorders>
            <w:vAlign w:val="center"/>
          </w:tcPr>
          <w:p w:rsidR="003751A5" w:rsidRPr="006D1CC2" w:rsidRDefault="003751A5" w:rsidP="00E26920">
            <w:pPr>
              <w:rPr>
                <w:kern w:val="22"/>
                <w:sz w:val="28"/>
                <w:szCs w:val="28"/>
              </w:rPr>
            </w:pPr>
            <w:r w:rsidRPr="006D1CC2">
              <w:rPr>
                <w:kern w:val="22"/>
                <w:sz w:val="28"/>
                <w:szCs w:val="28"/>
              </w:rPr>
              <w:t>20</w:t>
            </w:r>
            <w:r>
              <w:rPr>
                <w:kern w:val="22"/>
                <w:sz w:val="28"/>
                <w:szCs w:val="28"/>
              </w:rPr>
              <w:t>2</w:t>
            </w:r>
            <w:r w:rsidRPr="006D1CC2">
              <w:rPr>
                <w:kern w:val="22"/>
                <w:sz w:val="28"/>
                <w:szCs w:val="28"/>
              </w:rPr>
              <w:t>7</w:t>
            </w:r>
          </w:p>
          <w:p w:rsidR="003751A5" w:rsidRPr="006D1CC2" w:rsidRDefault="003751A5" w:rsidP="00E26920">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3751A5" w:rsidRPr="006D1CC2" w:rsidRDefault="003751A5" w:rsidP="00E26920">
            <w:pPr>
              <w:rPr>
                <w:kern w:val="22"/>
                <w:sz w:val="28"/>
                <w:szCs w:val="28"/>
              </w:rPr>
            </w:pPr>
            <w:r w:rsidRPr="006D1CC2">
              <w:rPr>
                <w:kern w:val="22"/>
                <w:sz w:val="28"/>
                <w:szCs w:val="28"/>
              </w:rPr>
              <w:t>20</w:t>
            </w:r>
            <w:r>
              <w:rPr>
                <w:kern w:val="22"/>
                <w:sz w:val="28"/>
                <w:szCs w:val="28"/>
              </w:rPr>
              <w:t>2</w:t>
            </w:r>
            <w:r w:rsidRPr="006D1CC2">
              <w:rPr>
                <w:kern w:val="22"/>
                <w:sz w:val="28"/>
                <w:szCs w:val="28"/>
              </w:rPr>
              <w:t>8</w:t>
            </w:r>
          </w:p>
          <w:p w:rsidR="003751A5" w:rsidRPr="006D1CC2" w:rsidRDefault="003751A5" w:rsidP="00E26920">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3751A5" w:rsidRPr="006D1CC2" w:rsidRDefault="003751A5" w:rsidP="00E26920">
            <w:pPr>
              <w:rPr>
                <w:kern w:val="22"/>
                <w:sz w:val="28"/>
                <w:szCs w:val="28"/>
              </w:rPr>
            </w:pPr>
            <w:r w:rsidRPr="006D1CC2">
              <w:rPr>
                <w:kern w:val="22"/>
                <w:sz w:val="28"/>
                <w:szCs w:val="28"/>
              </w:rPr>
              <w:t>20</w:t>
            </w:r>
            <w:r>
              <w:rPr>
                <w:kern w:val="22"/>
                <w:sz w:val="28"/>
                <w:szCs w:val="28"/>
              </w:rPr>
              <w:t>2</w:t>
            </w:r>
            <w:r w:rsidRPr="006D1CC2">
              <w:rPr>
                <w:kern w:val="22"/>
                <w:sz w:val="28"/>
                <w:szCs w:val="28"/>
              </w:rPr>
              <w:t>9</w:t>
            </w:r>
          </w:p>
          <w:p w:rsidR="003751A5" w:rsidRPr="006D1CC2" w:rsidRDefault="003751A5" w:rsidP="00E26920">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3751A5" w:rsidRPr="006D1CC2" w:rsidRDefault="003751A5" w:rsidP="00E26920">
            <w:pPr>
              <w:rPr>
                <w:kern w:val="22"/>
                <w:sz w:val="28"/>
                <w:szCs w:val="28"/>
              </w:rPr>
            </w:pPr>
            <w:r w:rsidRPr="006D1CC2">
              <w:rPr>
                <w:kern w:val="22"/>
                <w:sz w:val="28"/>
                <w:szCs w:val="28"/>
              </w:rPr>
              <w:t>20</w:t>
            </w:r>
            <w:r>
              <w:rPr>
                <w:kern w:val="22"/>
                <w:sz w:val="28"/>
                <w:szCs w:val="28"/>
              </w:rPr>
              <w:t>3</w:t>
            </w:r>
            <w:r w:rsidRPr="006D1CC2">
              <w:rPr>
                <w:kern w:val="22"/>
                <w:sz w:val="28"/>
                <w:szCs w:val="28"/>
              </w:rPr>
              <w:t>0</w:t>
            </w:r>
          </w:p>
          <w:p w:rsidR="003751A5" w:rsidRPr="006D1CC2" w:rsidRDefault="003751A5" w:rsidP="00E26920">
            <w:pPr>
              <w:rPr>
                <w:kern w:val="22"/>
                <w:sz w:val="28"/>
                <w:szCs w:val="28"/>
              </w:rPr>
            </w:pPr>
            <w:r w:rsidRPr="006D1CC2">
              <w:rPr>
                <w:kern w:val="22"/>
                <w:sz w:val="28"/>
                <w:szCs w:val="28"/>
              </w:rPr>
              <w:t>год</w:t>
            </w:r>
          </w:p>
        </w:tc>
        <w:tc>
          <w:tcPr>
            <w:tcW w:w="387" w:type="pct"/>
            <w:tcBorders>
              <w:top w:val="single" w:sz="4" w:space="0" w:color="auto"/>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20</w:t>
            </w:r>
            <w:r w:rsidR="00B001CB">
              <w:rPr>
                <w:kern w:val="22"/>
                <w:sz w:val="28"/>
                <w:szCs w:val="28"/>
              </w:rPr>
              <w:t>3</w:t>
            </w:r>
            <w:r w:rsidRPr="006D1CC2">
              <w:rPr>
                <w:kern w:val="22"/>
                <w:sz w:val="28"/>
                <w:szCs w:val="28"/>
              </w:rPr>
              <w:t>1 год</w:t>
            </w:r>
          </w:p>
        </w:tc>
        <w:tc>
          <w:tcPr>
            <w:tcW w:w="357" w:type="pct"/>
            <w:tcBorders>
              <w:top w:val="single" w:sz="4" w:space="0" w:color="auto"/>
              <w:left w:val="nil"/>
              <w:bottom w:val="single" w:sz="4" w:space="0" w:color="auto"/>
              <w:right w:val="single" w:sz="4" w:space="0" w:color="auto"/>
            </w:tcBorders>
            <w:vAlign w:val="center"/>
          </w:tcPr>
          <w:p w:rsidR="003751A5" w:rsidRPr="006D1CC2" w:rsidRDefault="003751A5" w:rsidP="003751A5">
            <w:pPr>
              <w:rPr>
                <w:kern w:val="22"/>
                <w:sz w:val="28"/>
                <w:szCs w:val="28"/>
              </w:rPr>
            </w:pPr>
            <w:r w:rsidRPr="006D1CC2">
              <w:rPr>
                <w:kern w:val="22"/>
                <w:sz w:val="28"/>
                <w:szCs w:val="28"/>
              </w:rPr>
              <w:t>20</w:t>
            </w:r>
            <w:r>
              <w:rPr>
                <w:kern w:val="22"/>
                <w:sz w:val="28"/>
                <w:szCs w:val="28"/>
              </w:rPr>
              <w:t>3</w:t>
            </w:r>
            <w:r w:rsidRPr="006D1CC2">
              <w:rPr>
                <w:kern w:val="22"/>
                <w:sz w:val="28"/>
                <w:szCs w:val="28"/>
              </w:rPr>
              <w:t>2 год</w:t>
            </w:r>
          </w:p>
        </w:tc>
        <w:tc>
          <w:tcPr>
            <w:tcW w:w="497" w:type="pct"/>
            <w:tcBorders>
              <w:top w:val="single" w:sz="4" w:space="0" w:color="auto"/>
              <w:left w:val="nil"/>
              <w:bottom w:val="single" w:sz="4" w:space="0" w:color="auto"/>
              <w:right w:val="single" w:sz="4" w:space="0" w:color="auto"/>
            </w:tcBorders>
            <w:vAlign w:val="center"/>
          </w:tcPr>
          <w:p w:rsidR="003751A5" w:rsidRPr="006D1CC2" w:rsidRDefault="003751A5" w:rsidP="003751A5">
            <w:pPr>
              <w:rPr>
                <w:kern w:val="22"/>
                <w:sz w:val="28"/>
                <w:szCs w:val="28"/>
              </w:rPr>
            </w:pPr>
            <w:r w:rsidRPr="006D1CC2">
              <w:rPr>
                <w:kern w:val="22"/>
                <w:sz w:val="28"/>
                <w:szCs w:val="28"/>
              </w:rPr>
              <w:t>20</w:t>
            </w:r>
            <w:r>
              <w:rPr>
                <w:kern w:val="22"/>
                <w:sz w:val="28"/>
                <w:szCs w:val="28"/>
              </w:rPr>
              <w:t>3</w:t>
            </w:r>
            <w:r w:rsidRPr="006D1CC2">
              <w:rPr>
                <w:kern w:val="22"/>
                <w:sz w:val="28"/>
                <w:szCs w:val="28"/>
              </w:rPr>
              <w:t>3 год</w:t>
            </w:r>
          </w:p>
        </w:tc>
        <w:tc>
          <w:tcPr>
            <w:tcW w:w="387" w:type="pct"/>
            <w:tcBorders>
              <w:top w:val="single" w:sz="4" w:space="0" w:color="auto"/>
              <w:left w:val="nil"/>
              <w:bottom w:val="single" w:sz="4" w:space="0" w:color="auto"/>
              <w:right w:val="single" w:sz="4" w:space="0" w:color="auto"/>
            </w:tcBorders>
            <w:vAlign w:val="center"/>
          </w:tcPr>
          <w:p w:rsidR="003751A5" w:rsidRPr="006D1CC2" w:rsidRDefault="003751A5" w:rsidP="003751A5">
            <w:pPr>
              <w:rPr>
                <w:kern w:val="22"/>
                <w:sz w:val="28"/>
                <w:szCs w:val="28"/>
              </w:rPr>
            </w:pPr>
            <w:r w:rsidRPr="006D1CC2">
              <w:rPr>
                <w:kern w:val="22"/>
                <w:sz w:val="28"/>
                <w:szCs w:val="28"/>
              </w:rPr>
              <w:t>20</w:t>
            </w:r>
            <w:r>
              <w:rPr>
                <w:kern w:val="22"/>
                <w:sz w:val="28"/>
                <w:szCs w:val="28"/>
              </w:rPr>
              <w:t>3</w:t>
            </w:r>
            <w:r w:rsidRPr="006D1CC2">
              <w:rPr>
                <w:kern w:val="22"/>
                <w:sz w:val="28"/>
                <w:szCs w:val="28"/>
              </w:rPr>
              <w:t>4 год</w:t>
            </w:r>
          </w:p>
        </w:tc>
        <w:tc>
          <w:tcPr>
            <w:tcW w:w="387" w:type="pct"/>
            <w:tcBorders>
              <w:top w:val="single" w:sz="4" w:space="0" w:color="auto"/>
              <w:left w:val="nil"/>
              <w:bottom w:val="single" w:sz="4" w:space="0" w:color="auto"/>
              <w:right w:val="single" w:sz="4" w:space="0" w:color="auto"/>
            </w:tcBorders>
            <w:vAlign w:val="center"/>
          </w:tcPr>
          <w:p w:rsidR="003751A5" w:rsidRPr="006D1CC2" w:rsidRDefault="003751A5" w:rsidP="00E26920">
            <w:pPr>
              <w:rPr>
                <w:kern w:val="22"/>
                <w:sz w:val="28"/>
                <w:szCs w:val="28"/>
              </w:rPr>
            </w:pPr>
          </w:p>
        </w:tc>
        <w:tc>
          <w:tcPr>
            <w:tcW w:w="387" w:type="pct"/>
            <w:tcBorders>
              <w:top w:val="single" w:sz="4" w:space="0" w:color="auto"/>
              <w:left w:val="nil"/>
              <w:bottom w:val="single" w:sz="4" w:space="0" w:color="auto"/>
              <w:right w:val="single" w:sz="4" w:space="0" w:color="auto"/>
            </w:tcBorders>
            <w:vAlign w:val="center"/>
          </w:tcPr>
          <w:p w:rsidR="003751A5" w:rsidRPr="006D1CC2" w:rsidRDefault="003751A5" w:rsidP="00E26920">
            <w:pPr>
              <w:rPr>
                <w:kern w:val="22"/>
                <w:sz w:val="28"/>
                <w:szCs w:val="28"/>
              </w:rPr>
            </w:pPr>
          </w:p>
        </w:tc>
      </w:tr>
      <w:tr w:rsidR="003751A5" w:rsidRPr="006D1CC2" w:rsidTr="00E26920">
        <w:trPr>
          <w:trHeight w:val="1365"/>
          <w:jc w:val="center"/>
        </w:trPr>
        <w:tc>
          <w:tcPr>
            <w:tcW w:w="1053" w:type="pct"/>
            <w:tcBorders>
              <w:top w:val="single" w:sz="4" w:space="0" w:color="auto"/>
              <w:left w:val="single" w:sz="4" w:space="0" w:color="auto"/>
              <w:bottom w:val="single" w:sz="4" w:space="0" w:color="auto"/>
              <w:right w:val="single" w:sz="4" w:space="0" w:color="auto"/>
            </w:tcBorders>
            <w:vAlign w:val="center"/>
          </w:tcPr>
          <w:p w:rsidR="003751A5" w:rsidRPr="006D1CC2" w:rsidRDefault="003751A5" w:rsidP="00E26920">
            <w:pPr>
              <w:rPr>
                <w:kern w:val="22"/>
                <w:sz w:val="28"/>
                <w:szCs w:val="28"/>
              </w:rPr>
            </w:pPr>
            <w:r w:rsidRPr="006D1CC2">
              <w:rPr>
                <w:kern w:val="22"/>
                <w:sz w:val="28"/>
                <w:szCs w:val="28"/>
              </w:rPr>
              <w:lastRenderedPageBreak/>
              <w:t>Общая численность населения, тыс. чел.</w:t>
            </w:r>
          </w:p>
        </w:tc>
        <w:tc>
          <w:tcPr>
            <w:tcW w:w="387" w:type="pct"/>
            <w:tcBorders>
              <w:top w:val="nil"/>
              <w:left w:val="nil"/>
              <w:bottom w:val="single" w:sz="4" w:space="0" w:color="auto"/>
              <w:right w:val="single" w:sz="4" w:space="0" w:color="auto"/>
            </w:tcBorders>
            <w:vAlign w:val="center"/>
          </w:tcPr>
          <w:p w:rsidR="003751A5" w:rsidRPr="006D1CC2" w:rsidRDefault="003751A5" w:rsidP="003751A5">
            <w:pPr>
              <w:rPr>
                <w:kern w:val="22"/>
                <w:sz w:val="28"/>
                <w:szCs w:val="28"/>
              </w:rPr>
            </w:pPr>
            <w:r w:rsidRPr="006D1CC2">
              <w:rPr>
                <w:kern w:val="22"/>
                <w:sz w:val="28"/>
                <w:szCs w:val="28"/>
              </w:rPr>
              <w:t>0,</w:t>
            </w:r>
            <w:r w:rsidR="00B001CB">
              <w:rPr>
                <w:kern w:val="22"/>
                <w:sz w:val="28"/>
                <w:szCs w:val="28"/>
              </w:rPr>
              <w:t>605</w:t>
            </w:r>
          </w:p>
        </w:tc>
        <w:tc>
          <w:tcPr>
            <w:tcW w:w="387" w:type="pct"/>
            <w:tcBorders>
              <w:top w:val="nil"/>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0,</w:t>
            </w:r>
            <w:r w:rsidR="00B001CB">
              <w:rPr>
                <w:kern w:val="22"/>
                <w:sz w:val="28"/>
                <w:szCs w:val="28"/>
              </w:rPr>
              <w:t>605</w:t>
            </w: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B001CB">
            <w:pPr>
              <w:rPr>
                <w:kern w:val="22"/>
                <w:sz w:val="28"/>
                <w:szCs w:val="28"/>
              </w:rPr>
            </w:pPr>
            <w:r w:rsidRPr="006D1CC2">
              <w:rPr>
                <w:kern w:val="22"/>
                <w:sz w:val="28"/>
                <w:szCs w:val="28"/>
              </w:rPr>
              <w:t>0,</w:t>
            </w:r>
            <w:r w:rsidR="00B001CB">
              <w:rPr>
                <w:kern w:val="22"/>
                <w:sz w:val="28"/>
                <w:szCs w:val="28"/>
              </w:rPr>
              <w:t>605</w:t>
            </w: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B001CB">
            <w:pPr>
              <w:rPr>
                <w:kern w:val="22"/>
                <w:sz w:val="28"/>
                <w:szCs w:val="28"/>
              </w:rPr>
            </w:pPr>
            <w:r w:rsidRPr="006D1CC2">
              <w:rPr>
                <w:kern w:val="22"/>
                <w:sz w:val="28"/>
                <w:szCs w:val="28"/>
              </w:rPr>
              <w:t>0,6</w:t>
            </w:r>
            <w:r w:rsidR="00B001CB">
              <w:rPr>
                <w:kern w:val="22"/>
                <w:sz w:val="28"/>
                <w:szCs w:val="28"/>
              </w:rPr>
              <w:t>05</w:t>
            </w: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B001CB">
            <w:pPr>
              <w:rPr>
                <w:kern w:val="22"/>
                <w:sz w:val="28"/>
                <w:szCs w:val="28"/>
              </w:rPr>
            </w:pPr>
            <w:r w:rsidRPr="006D1CC2">
              <w:rPr>
                <w:kern w:val="22"/>
                <w:sz w:val="28"/>
                <w:szCs w:val="28"/>
              </w:rPr>
              <w:t>0,6</w:t>
            </w:r>
            <w:r w:rsidR="00B001CB">
              <w:rPr>
                <w:kern w:val="22"/>
                <w:sz w:val="28"/>
                <w:szCs w:val="28"/>
              </w:rPr>
              <w:t>00</w:t>
            </w:r>
          </w:p>
        </w:tc>
        <w:tc>
          <w:tcPr>
            <w:tcW w:w="35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B001CB">
            <w:pPr>
              <w:rPr>
                <w:kern w:val="22"/>
                <w:sz w:val="28"/>
                <w:szCs w:val="28"/>
              </w:rPr>
            </w:pPr>
            <w:r w:rsidRPr="006D1CC2">
              <w:rPr>
                <w:kern w:val="22"/>
                <w:sz w:val="28"/>
                <w:szCs w:val="28"/>
              </w:rPr>
              <w:t>0,6</w:t>
            </w:r>
            <w:r w:rsidR="00B001CB">
              <w:rPr>
                <w:kern w:val="22"/>
                <w:sz w:val="28"/>
                <w:szCs w:val="28"/>
              </w:rPr>
              <w:t>10</w:t>
            </w:r>
          </w:p>
        </w:tc>
        <w:tc>
          <w:tcPr>
            <w:tcW w:w="49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B001CB">
            <w:pPr>
              <w:rPr>
                <w:kern w:val="22"/>
                <w:sz w:val="28"/>
                <w:szCs w:val="28"/>
              </w:rPr>
            </w:pPr>
            <w:r w:rsidRPr="006D1CC2">
              <w:rPr>
                <w:kern w:val="22"/>
                <w:sz w:val="28"/>
                <w:szCs w:val="28"/>
              </w:rPr>
              <w:t>0,6</w:t>
            </w:r>
            <w:r w:rsidR="00B001CB">
              <w:rPr>
                <w:kern w:val="22"/>
                <w:sz w:val="28"/>
                <w:szCs w:val="28"/>
              </w:rPr>
              <w:t>1</w:t>
            </w:r>
            <w:r w:rsidRPr="006D1CC2">
              <w:rPr>
                <w:kern w:val="22"/>
                <w:sz w:val="28"/>
                <w:szCs w:val="28"/>
              </w:rPr>
              <w:t>7</w:t>
            </w: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B001CB">
            <w:pPr>
              <w:rPr>
                <w:kern w:val="22"/>
                <w:sz w:val="28"/>
                <w:szCs w:val="28"/>
              </w:rPr>
            </w:pPr>
            <w:r w:rsidRPr="006D1CC2">
              <w:rPr>
                <w:kern w:val="22"/>
                <w:sz w:val="28"/>
                <w:szCs w:val="28"/>
              </w:rPr>
              <w:t>0,6</w:t>
            </w:r>
            <w:r w:rsidR="00B001CB">
              <w:rPr>
                <w:kern w:val="22"/>
                <w:sz w:val="28"/>
                <w:szCs w:val="28"/>
              </w:rPr>
              <w:t>1</w:t>
            </w:r>
            <w:r w:rsidRPr="006D1CC2">
              <w:rPr>
                <w:kern w:val="22"/>
                <w:sz w:val="28"/>
                <w:szCs w:val="28"/>
              </w:rPr>
              <w:t>7</w:t>
            </w: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tc>
      </w:tr>
      <w:tr w:rsidR="003751A5" w:rsidRPr="006D1CC2" w:rsidTr="00E26920">
        <w:trPr>
          <w:trHeight w:val="1365"/>
          <w:jc w:val="center"/>
        </w:trPr>
        <w:tc>
          <w:tcPr>
            <w:tcW w:w="1053" w:type="pct"/>
            <w:tcBorders>
              <w:top w:val="nil"/>
              <w:left w:val="single" w:sz="4" w:space="0" w:color="auto"/>
              <w:bottom w:val="single" w:sz="4" w:space="0" w:color="auto"/>
              <w:right w:val="single" w:sz="4" w:space="0" w:color="auto"/>
            </w:tcBorders>
            <w:vAlign w:val="center"/>
          </w:tcPr>
          <w:p w:rsidR="003751A5" w:rsidRPr="006D1CC2" w:rsidRDefault="003751A5" w:rsidP="00E26920">
            <w:pPr>
              <w:rPr>
                <w:kern w:val="22"/>
                <w:sz w:val="28"/>
                <w:szCs w:val="28"/>
              </w:rPr>
            </w:pPr>
            <w:r w:rsidRPr="006D1CC2">
              <w:rPr>
                <w:kern w:val="22"/>
                <w:sz w:val="28"/>
                <w:szCs w:val="28"/>
              </w:rPr>
              <w:t>Количество автомобилей у населения, ед.</w:t>
            </w:r>
          </w:p>
        </w:tc>
        <w:tc>
          <w:tcPr>
            <w:tcW w:w="387" w:type="pct"/>
            <w:tcBorders>
              <w:top w:val="nil"/>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15</w:t>
            </w:r>
            <w:r w:rsidR="00B001CB">
              <w:rPr>
                <w:kern w:val="22"/>
                <w:sz w:val="28"/>
                <w:szCs w:val="28"/>
              </w:rPr>
              <w:t>6</w:t>
            </w:r>
          </w:p>
        </w:tc>
        <w:tc>
          <w:tcPr>
            <w:tcW w:w="387" w:type="pct"/>
            <w:tcBorders>
              <w:top w:val="nil"/>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15</w:t>
            </w:r>
            <w:r w:rsidR="00B001CB">
              <w:rPr>
                <w:kern w:val="22"/>
                <w:sz w:val="28"/>
                <w:szCs w:val="28"/>
              </w:rPr>
              <w:t>6</w:t>
            </w: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B001CB">
            <w:pPr>
              <w:rPr>
                <w:kern w:val="22"/>
                <w:sz w:val="28"/>
                <w:szCs w:val="28"/>
              </w:rPr>
            </w:pPr>
            <w:r w:rsidRPr="006D1CC2">
              <w:rPr>
                <w:kern w:val="22"/>
                <w:sz w:val="28"/>
                <w:szCs w:val="28"/>
              </w:rPr>
              <w:t>15</w:t>
            </w:r>
            <w:r w:rsidR="00B001CB">
              <w:rPr>
                <w:kern w:val="22"/>
                <w:sz w:val="28"/>
                <w:szCs w:val="28"/>
              </w:rPr>
              <w:t>6</w:t>
            </w: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B001CB">
            <w:pPr>
              <w:rPr>
                <w:kern w:val="22"/>
                <w:sz w:val="28"/>
                <w:szCs w:val="28"/>
              </w:rPr>
            </w:pPr>
            <w:r w:rsidRPr="006D1CC2">
              <w:rPr>
                <w:kern w:val="22"/>
                <w:sz w:val="28"/>
                <w:szCs w:val="28"/>
              </w:rPr>
              <w:t>15</w:t>
            </w:r>
            <w:r w:rsidR="00B001CB">
              <w:rPr>
                <w:kern w:val="22"/>
                <w:sz w:val="28"/>
                <w:szCs w:val="28"/>
              </w:rPr>
              <w:t>6</w:t>
            </w: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B001CB">
            <w:pPr>
              <w:rPr>
                <w:kern w:val="22"/>
                <w:sz w:val="28"/>
                <w:szCs w:val="28"/>
              </w:rPr>
            </w:pPr>
            <w:r w:rsidRPr="006D1CC2">
              <w:rPr>
                <w:kern w:val="22"/>
                <w:sz w:val="28"/>
                <w:szCs w:val="28"/>
              </w:rPr>
              <w:t>15</w:t>
            </w:r>
            <w:r w:rsidR="00B001CB">
              <w:rPr>
                <w:kern w:val="22"/>
                <w:sz w:val="28"/>
                <w:szCs w:val="28"/>
              </w:rPr>
              <w:t>6</w:t>
            </w:r>
          </w:p>
        </w:tc>
        <w:tc>
          <w:tcPr>
            <w:tcW w:w="35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E26920">
            <w:pPr>
              <w:rPr>
                <w:kern w:val="22"/>
                <w:sz w:val="28"/>
                <w:szCs w:val="28"/>
              </w:rPr>
            </w:pPr>
            <w:r w:rsidRPr="006D1CC2">
              <w:rPr>
                <w:kern w:val="22"/>
                <w:sz w:val="28"/>
                <w:szCs w:val="28"/>
              </w:rPr>
              <w:t>156</w:t>
            </w:r>
          </w:p>
        </w:tc>
        <w:tc>
          <w:tcPr>
            <w:tcW w:w="49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E26920">
            <w:pPr>
              <w:rPr>
                <w:kern w:val="22"/>
                <w:sz w:val="28"/>
                <w:szCs w:val="28"/>
              </w:rPr>
            </w:pPr>
            <w:r w:rsidRPr="006D1CC2">
              <w:rPr>
                <w:kern w:val="22"/>
                <w:sz w:val="28"/>
                <w:szCs w:val="28"/>
              </w:rPr>
              <w:t>156</w:t>
            </w: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p w:rsidR="003751A5" w:rsidRPr="006D1CC2" w:rsidRDefault="003751A5" w:rsidP="00E26920">
            <w:pPr>
              <w:rPr>
                <w:kern w:val="22"/>
                <w:sz w:val="28"/>
                <w:szCs w:val="28"/>
              </w:rPr>
            </w:pPr>
            <w:r w:rsidRPr="006D1CC2">
              <w:rPr>
                <w:kern w:val="22"/>
                <w:sz w:val="28"/>
                <w:szCs w:val="28"/>
              </w:rPr>
              <w:t>156</w:t>
            </w: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tc>
      </w:tr>
      <w:tr w:rsidR="003751A5" w:rsidRPr="006D1CC2" w:rsidTr="00E26920">
        <w:trPr>
          <w:trHeight w:val="1365"/>
          <w:jc w:val="center"/>
        </w:trPr>
        <w:tc>
          <w:tcPr>
            <w:tcW w:w="1053" w:type="pct"/>
            <w:tcBorders>
              <w:top w:val="nil"/>
              <w:left w:val="single" w:sz="4" w:space="0" w:color="auto"/>
              <w:bottom w:val="single" w:sz="4" w:space="0" w:color="auto"/>
              <w:right w:val="single" w:sz="4" w:space="0" w:color="auto"/>
            </w:tcBorders>
            <w:vAlign w:val="center"/>
          </w:tcPr>
          <w:p w:rsidR="003751A5" w:rsidRPr="006D1CC2" w:rsidRDefault="003751A5" w:rsidP="00E26920">
            <w:pPr>
              <w:rPr>
                <w:kern w:val="22"/>
                <w:sz w:val="28"/>
                <w:szCs w:val="28"/>
              </w:rPr>
            </w:pPr>
            <w:r w:rsidRPr="006D1CC2">
              <w:rPr>
                <w:kern w:val="22"/>
                <w:sz w:val="28"/>
                <w:szCs w:val="28"/>
              </w:rPr>
              <w:t>Уровень автомобилизации населения, ед./1000 чел.</w:t>
            </w:r>
          </w:p>
        </w:tc>
        <w:tc>
          <w:tcPr>
            <w:tcW w:w="387" w:type="pct"/>
            <w:tcBorders>
              <w:top w:val="nil"/>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2</w:t>
            </w:r>
            <w:r w:rsidR="00B001CB">
              <w:rPr>
                <w:kern w:val="22"/>
                <w:sz w:val="28"/>
                <w:szCs w:val="28"/>
              </w:rPr>
              <w:t>58</w:t>
            </w:r>
          </w:p>
        </w:tc>
        <w:tc>
          <w:tcPr>
            <w:tcW w:w="387" w:type="pct"/>
            <w:tcBorders>
              <w:top w:val="nil"/>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2</w:t>
            </w:r>
            <w:r w:rsidR="00B001CB">
              <w:rPr>
                <w:kern w:val="22"/>
                <w:sz w:val="28"/>
                <w:szCs w:val="28"/>
              </w:rPr>
              <w:t>58</w:t>
            </w:r>
          </w:p>
        </w:tc>
        <w:tc>
          <w:tcPr>
            <w:tcW w:w="387" w:type="pct"/>
            <w:tcBorders>
              <w:top w:val="nil"/>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2</w:t>
            </w:r>
            <w:r w:rsidR="00B001CB">
              <w:rPr>
                <w:kern w:val="22"/>
                <w:sz w:val="28"/>
                <w:szCs w:val="28"/>
              </w:rPr>
              <w:t>58</w:t>
            </w:r>
          </w:p>
        </w:tc>
        <w:tc>
          <w:tcPr>
            <w:tcW w:w="387" w:type="pct"/>
            <w:tcBorders>
              <w:top w:val="nil"/>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2</w:t>
            </w:r>
            <w:r w:rsidR="00B001CB">
              <w:rPr>
                <w:kern w:val="22"/>
                <w:sz w:val="28"/>
                <w:szCs w:val="28"/>
              </w:rPr>
              <w:t>58</w:t>
            </w:r>
          </w:p>
        </w:tc>
        <w:tc>
          <w:tcPr>
            <w:tcW w:w="387" w:type="pct"/>
            <w:tcBorders>
              <w:top w:val="nil"/>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2</w:t>
            </w:r>
            <w:r w:rsidR="00B001CB">
              <w:rPr>
                <w:kern w:val="22"/>
                <w:sz w:val="28"/>
                <w:szCs w:val="28"/>
              </w:rPr>
              <w:t>57</w:t>
            </w:r>
          </w:p>
        </w:tc>
        <w:tc>
          <w:tcPr>
            <w:tcW w:w="357" w:type="pct"/>
            <w:tcBorders>
              <w:top w:val="nil"/>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2</w:t>
            </w:r>
            <w:r w:rsidR="00B001CB">
              <w:rPr>
                <w:kern w:val="22"/>
                <w:sz w:val="28"/>
                <w:szCs w:val="28"/>
              </w:rPr>
              <w:t>57</w:t>
            </w:r>
          </w:p>
        </w:tc>
        <w:tc>
          <w:tcPr>
            <w:tcW w:w="497" w:type="pct"/>
            <w:tcBorders>
              <w:top w:val="nil"/>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2</w:t>
            </w:r>
            <w:r w:rsidR="00B001CB">
              <w:rPr>
                <w:kern w:val="22"/>
                <w:sz w:val="28"/>
                <w:szCs w:val="28"/>
              </w:rPr>
              <w:t>52</w:t>
            </w:r>
          </w:p>
        </w:tc>
        <w:tc>
          <w:tcPr>
            <w:tcW w:w="387" w:type="pct"/>
            <w:tcBorders>
              <w:top w:val="nil"/>
              <w:left w:val="nil"/>
              <w:bottom w:val="single" w:sz="4" w:space="0" w:color="auto"/>
              <w:right w:val="single" w:sz="4" w:space="0" w:color="auto"/>
            </w:tcBorders>
            <w:vAlign w:val="center"/>
          </w:tcPr>
          <w:p w:rsidR="003751A5" w:rsidRPr="006D1CC2" w:rsidRDefault="003751A5" w:rsidP="00B001CB">
            <w:pPr>
              <w:rPr>
                <w:kern w:val="22"/>
                <w:sz w:val="28"/>
                <w:szCs w:val="28"/>
              </w:rPr>
            </w:pPr>
            <w:r w:rsidRPr="006D1CC2">
              <w:rPr>
                <w:kern w:val="22"/>
                <w:sz w:val="28"/>
                <w:szCs w:val="28"/>
              </w:rPr>
              <w:t>2</w:t>
            </w:r>
            <w:r w:rsidR="00B001CB">
              <w:rPr>
                <w:kern w:val="22"/>
                <w:sz w:val="28"/>
                <w:szCs w:val="28"/>
              </w:rPr>
              <w:t>52</w:t>
            </w: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tc>
        <w:tc>
          <w:tcPr>
            <w:tcW w:w="387" w:type="pct"/>
            <w:tcBorders>
              <w:top w:val="nil"/>
              <w:left w:val="nil"/>
              <w:bottom w:val="single" w:sz="4" w:space="0" w:color="auto"/>
              <w:right w:val="single" w:sz="4" w:space="0" w:color="auto"/>
            </w:tcBorders>
            <w:vAlign w:val="center"/>
          </w:tcPr>
          <w:p w:rsidR="003751A5" w:rsidRPr="006D1CC2" w:rsidRDefault="003751A5" w:rsidP="00E26920">
            <w:pPr>
              <w:rPr>
                <w:kern w:val="22"/>
                <w:sz w:val="28"/>
                <w:szCs w:val="28"/>
              </w:rPr>
            </w:pPr>
          </w:p>
        </w:tc>
      </w:tr>
    </w:tbl>
    <w:p w:rsidR="003751A5" w:rsidRPr="006D1CC2" w:rsidRDefault="003751A5" w:rsidP="003751A5">
      <w:pPr>
        <w:pStyle w:val="ConsPlusNormal"/>
        <w:widowControl/>
        <w:ind w:firstLine="420"/>
        <w:jc w:val="both"/>
        <w:rPr>
          <w:rFonts w:ascii="Times New Roman" w:hAnsi="Times New Roman"/>
          <w:sz w:val="28"/>
          <w:szCs w:val="28"/>
        </w:rPr>
      </w:pPr>
    </w:p>
    <w:p w:rsidR="003751A5" w:rsidRDefault="003751A5" w:rsidP="00727A93">
      <w:pPr>
        <w:pStyle w:val="ConsPlusNormal"/>
        <w:widowControl/>
        <w:ind w:firstLine="420"/>
        <w:jc w:val="both"/>
        <w:rPr>
          <w:rFonts w:ascii="Times New Roman" w:hAnsi="Times New Roman"/>
          <w:b/>
          <w:sz w:val="28"/>
          <w:szCs w:val="28"/>
        </w:rPr>
      </w:pPr>
    </w:p>
    <w:p w:rsidR="003751A5" w:rsidRDefault="003751A5" w:rsidP="00727A93">
      <w:pPr>
        <w:pStyle w:val="ConsPlusNormal"/>
        <w:widowControl/>
        <w:ind w:firstLine="420"/>
        <w:jc w:val="both"/>
        <w:rPr>
          <w:rFonts w:ascii="Times New Roman" w:hAnsi="Times New Roman"/>
          <w:b/>
          <w:sz w:val="28"/>
          <w:szCs w:val="28"/>
        </w:rPr>
      </w:pPr>
    </w:p>
    <w:p w:rsidR="003751A5" w:rsidRDefault="003751A5" w:rsidP="00727A93">
      <w:pPr>
        <w:pStyle w:val="ConsPlusNormal"/>
        <w:widowControl/>
        <w:ind w:firstLine="420"/>
        <w:jc w:val="both"/>
        <w:rPr>
          <w:rFonts w:ascii="Times New Roman" w:hAnsi="Times New Roman"/>
          <w:b/>
          <w:sz w:val="28"/>
          <w:szCs w:val="28"/>
        </w:rPr>
      </w:pPr>
    </w:p>
    <w:p w:rsidR="003751A5" w:rsidRDefault="003751A5" w:rsidP="00727A93">
      <w:pPr>
        <w:pStyle w:val="ConsPlusNormal"/>
        <w:widowControl/>
        <w:ind w:firstLine="420"/>
        <w:jc w:val="both"/>
        <w:rPr>
          <w:rFonts w:ascii="Times New Roman" w:hAnsi="Times New Roman"/>
          <w:b/>
          <w:sz w:val="28"/>
          <w:szCs w:val="28"/>
        </w:rPr>
      </w:pPr>
    </w:p>
    <w:p w:rsidR="003751A5" w:rsidRDefault="003751A5" w:rsidP="00727A93">
      <w:pPr>
        <w:pStyle w:val="ConsPlusNormal"/>
        <w:widowControl/>
        <w:ind w:firstLine="420"/>
        <w:jc w:val="both"/>
        <w:rPr>
          <w:rFonts w:ascii="Times New Roman" w:hAnsi="Times New Roman"/>
          <w:b/>
          <w:sz w:val="28"/>
          <w:szCs w:val="28"/>
        </w:rPr>
      </w:pPr>
    </w:p>
    <w:p w:rsidR="003751A5" w:rsidRDefault="003751A5" w:rsidP="00727A93">
      <w:pPr>
        <w:pStyle w:val="ConsPlusNormal"/>
        <w:widowControl/>
        <w:ind w:firstLine="420"/>
        <w:jc w:val="both"/>
        <w:rPr>
          <w:rFonts w:ascii="Times New Roman" w:hAnsi="Times New Roman"/>
          <w:b/>
          <w:sz w:val="28"/>
          <w:szCs w:val="28"/>
        </w:rPr>
      </w:pPr>
    </w:p>
    <w:p w:rsidR="00247CBE" w:rsidRPr="006D1CC2" w:rsidRDefault="00247CBE" w:rsidP="00727A93">
      <w:pPr>
        <w:pStyle w:val="ConsPlusNormal"/>
        <w:widowControl/>
        <w:ind w:firstLine="420"/>
        <w:jc w:val="both"/>
        <w:rPr>
          <w:rFonts w:ascii="Times New Roman" w:hAnsi="Times New Roman"/>
          <w:b/>
          <w:sz w:val="28"/>
          <w:szCs w:val="28"/>
        </w:rPr>
      </w:pPr>
      <w:r w:rsidRPr="006D1CC2">
        <w:rPr>
          <w:rFonts w:ascii="Times New Roman" w:hAnsi="Times New Roman"/>
          <w:b/>
          <w:sz w:val="28"/>
          <w:szCs w:val="28"/>
        </w:rPr>
        <w:t xml:space="preserve">3.6. Прогноз показателей безопасности дорожного движения. </w:t>
      </w:r>
    </w:p>
    <w:p w:rsidR="00247CBE" w:rsidRPr="006D1CC2" w:rsidRDefault="00247CBE" w:rsidP="00727A93">
      <w:pPr>
        <w:pStyle w:val="ConsPlusNormal"/>
        <w:widowControl/>
        <w:ind w:firstLine="420"/>
        <w:jc w:val="both"/>
        <w:rPr>
          <w:rFonts w:ascii="Times New Roman" w:hAnsi="Times New Roman"/>
          <w:sz w:val="28"/>
          <w:szCs w:val="28"/>
        </w:rPr>
      </w:pPr>
      <w:r w:rsidRPr="006D1CC2">
        <w:rPr>
          <w:rFonts w:ascii="Times New Roman" w:hAnsi="Times New Roman"/>
          <w:sz w:val="28"/>
          <w:szCs w:val="28"/>
        </w:rPr>
        <w:t>Данные о дорожно-транспортных происшествиях на территории поселения отсутствуют</w:t>
      </w:r>
      <w:r w:rsidR="006B5DD5" w:rsidRPr="006D1CC2">
        <w:rPr>
          <w:rFonts w:ascii="Times New Roman" w:hAnsi="Times New Roman"/>
          <w:sz w:val="28"/>
          <w:szCs w:val="28"/>
        </w:rPr>
        <w:t>.</w:t>
      </w:r>
    </w:p>
    <w:p w:rsidR="00247CBE" w:rsidRPr="006D1CC2" w:rsidRDefault="00247CBE" w:rsidP="00727A93">
      <w:pPr>
        <w:pStyle w:val="ConsPlusNormal"/>
        <w:widowControl/>
        <w:ind w:firstLine="420"/>
        <w:jc w:val="both"/>
        <w:rPr>
          <w:rFonts w:ascii="Times New Roman" w:hAnsi="Times New Roman"/>
          <w:sz w:val="28"/>
          <w:szCs w:val="28"/>
        </w:rPr>
      </w:pPr>
      <w:r w:rsidRPr="006D1CC2">
        <w:rPr>
          <w:rFonts w:ascii="Times New Roman" w:hAnsi="Times New Roman"/>
          <w:sz w:val="28"/>
          <w:szCs w:val="28"/>
        </w:rPr>
        <w:t xml:space="preserve">Предполагается незначительный рост аварийности. Это связано с постоянно возрастающей мобильностью населения. Массовым пренебрежением требованиями безопасности дорожного движения со стороны участников движения, неудовлетворительное состояние автомобильных дорог, недостаточный технический уровень дорожного хозяйства, несовершенство технических средств организации дорожного движения. </w:t>
      </w:r>
    </w:p>
    <w:p w:rsidR="00247CBE" w:rsidRPr="006D1CC2" w:rsidRDefault="00247CBE" w:rsidP="00727A93">
      <w:pPr>
        <w:pStyle w:val="ConsPlusNormal"/>
        <w:widowControl/>
        <w:ind w:firstLine="420"/>
        <w:jc w:val="both"/>
        <w:rPr>
          <w:rFonts w:ascii="Times New Roman" w:hAnsi="Times New Roman"/>
          <w:sz w:val="28"/>
          <w:szCs w:val="28"/>
        </w:rPr>
      </w:pPr>
      <w:r w:rsidRPr="006D1CC2">
        <w:rPr>
          <w:rFonts w:ascii="Times New Roman" w:hAnsi="Times New Roman"/>
          <w:sz w:val="28"/>
          <w:szCs w:val="28"/>
        </w:rPr>
        <w:t>Чтобы не допустить негативного развития ситуации необходимо:</w:t>
      </w:r>
    </w:p>
    <w:p w:rsidR="00247CBE" w:rsidRPr="006D1CC2" w:rsidRDefault="00247CBE" w:rsidP="00727A93">
      <w:pPr>
        <w:pStyle w:val="ConsPlusNormal"/>
        <w:widowControl/>
        <w:ind w:firstLine="420"/>
        <w:jc w:val="both"/>
        <w:rPr>
          <w:rFonts w:ascii="Times New Roman" w:hAnsi="Times New Roman"/>
          <w:sz w:val="28"/>
          <w:szCs w:val="28"/>
        </w:rPr>
      </w:pPr>
      <w:r w:rsidRPr="006D1CC2">
        <w:rPr>
          <w:rFonts w:ascii="Times New Roman" w:hAnsi="Times New Roman"/>
          <w:sz w:val="28"/>
          <w:szCs w:val="28"/>
        </w:rPr>
        <w:t xml:space="preserve">- создание современной системы обеспечения безопасности дорожного движения на автомобильных дорогах общего пользования местного значения </w:t>
      </w:r>
      <w:proofErr w:type="spellStart"/>
      <w:r w:rsidR="006B5DD5" w:rsidRPr="006D1CC2">
        <w:rPr>
          <w:rFonts w:ascii="Times New Roman" w:hAnsi="Times New Roman"/>
          <w:sz w:val="28"/>
          <w:szCs w:val="28"/>
        </w:rPr>
        <w:t>Корзовского</w:t>
      </w:r>
      <w:proofErr w:type="spellEnd"/>
      <w:r w:rsidRPr="006D1CC2">
        <w:rPr>
          <w:rFonts w:ascii="Times New Roman" w:hAnsi="Times New Roman"/>
          <w:sz w:val="28"/>
          <w:szCs w:val="28"/>
        </w:rPr>
        <w:t xml:space="preserve"> сельского поселения;</w:t>
      </w:r>
    </w:p>
    <w:p w:rsidR="00247CBE" w:rsidRPr="006D1CC2" w:rsidRDefault="00247CBE" w:rsidP="00727A93">
      <w:pPr>
        <w:pStyle w:val="ConsPlusNormal"/>
        <w:widowControl/>
        <w:ind w:firstLine="420"/>
        <w:jc w:val="both"/>
        <w:rPr>
          <w:rFonts w:ascii="Times New Roman" w:hAnsi="Times New Roman"/>
          <w:sz w:val="28"/>
          <w:szCs w:val="28"/>
        </w:rPr>
      </w:pPr>
      <w:r w:rsidRPr="006D1CC2">
        <w:rPr>
          <w:rFonts w:ascii="Times New Roman" w:hAnsi="Times New Roman"/>
          <w:sz w:val="28"/>
          <w:szCs w:val="28"/>
        </w:rPr>
        <w:t>- повышение правового сознания и предупреждения опасного поведения среди населения, в том числе среди несовершеннолетних, что достигается проведением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247CBE" w:rsidRPr="006D1CC2" w:rsidRDefault="00247CBE" w:rsidP="00727A93">
      <w:pPr>
        <w:pStyle w:val="ConsPlusNormal"/>
        <w:widowControl/>
        <w:ind w:firstLine="420"/>
        <w:jc w:val="both"/>
        <w:rPr>
          <w:rFonts w:ascii="Times New Roman" w:hAnsi="Times New Roman"/>
          <w:sz w:val="28"/>
          <w:szCs w:val="28"/>
        </w:rPr>
      </w:pPr>
      <w:r w:rsidRPr="006D1CC2">
        <w:rPr>
          <w:rFonts w:ascii="Times New Roman" w:hAnsi="Times New Roman"/>
          <w:sz w:val="28"/>
          <w:szCs w:val="28"/>
        </w:rPr>
        <w:t>При осуществлении в расчетный срок данных мероприятий прогноз показателей безопасности дорожного движения благоприятный.</w:t>
      </w:r>
    </w:p>
    <w:p w:rsidR="00247CBE" w:rsidRPr="006D1CC2" w:rsidRDefault="00247CBE" w:rsidP="00727A93">
      <w:pPr>
        <w:pStyle w:val="ConsPlusNormal"/>
        <w:widowControl/>
        <w:ind w:firstLine="420"/>
        <w:jc w:val="both"/>
        <w:rPr>
          <w:rFonts w:ascii="Times New Roman" w:hAnsi="Times New Roman"/>
          <w:sz w:val="28"/>
          <w:szCs w:val="28"/>
        </w:rPr>
      </w:pPr>
    </w:p>
    <w:p w:rsidR="00247CBE" w:rsidRPr="006D1CC2" w:rsidRDefault="00247CBE" w:rsidP="00727A93">
      <w:pPr>
        <w:pStyle w:val="ConsPlusNormal"/>
        <w:widowControl/>
        <w:jc w:val="both"/>
        <w:rPr>
          <w:rFonts w:ascii="Times New Roman" w:hAnsi="Times New Roman"/>
          <w:b/>
          <w:sz w:val="28"/>
          <w:szCs w:val="28"/>
        </w:rPr>
      </w:pPr>
      <w:r w:rsidRPr="006D1CC2">
        <w:rPr>
          <w:rFonts w:ascii="Times New Roman" w:hAnsi="Times New Roman"/>
          <w:b/>
          <w:sz w:val="28"/>
          <w:szCs w:val="28"/>
        </w:rPr>
        <w:t>3.7. Прогноз негативного воздействия транспортной инфраструктуры на окружающую среду и здоровье человека.</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lastRenderedPageBreak/>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связи с чем, усилится</w:t>
      </w:r>
      <w:r w:rsidR="006B5DD5" w:rsidRPr="006D1CC2">
        <w:rPr>
          <w:rFonts w:ascii="Times New Roman" w:hAnsi="Times New Roman"/>
          <w:sz w:val="28"/>
          <w:szCs w:val="28"/>
        </w:rPr>
        <w:t xml:space="preserve"> </w:t>
      </w:r>
      <w:r w:rsidRPr="006D1CC2">
        <w:rPr>
          <w:rFonts w:ascii="Times New Roman" w:hAnsi="Times New Roman"/>
          <w:iCs/>
          <w:sz w:val="28"/>
          <w:szCs w:val="28"/>
        </w:rPr>
        <w:t>загрязнение атмосферы</w:t>
      </w:r>
      <w:r w:rsidRPr="006D1CC2">
        <w:rPr>
          <w:rFonts w:ascii="Times New Roman" w:hAnsi="Times New Roman"/>
          <w:sz w:val="28"/>
          <w:szCs w:val="28"/>
        </w:rPr>
        <w:t xml:space="preserve"> выбросами в воздух дыма и газообразных загрязняющих веществ и увеличением воздействия шума на здоровье человека.</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 Задачами транспортной инфраструктуры в области снижения вредного воздействия транспорта на окружающую среду являются:</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сокращение вредного воздействия транспорта на здоровье человека за счет снижения объемов воздействий, выбросов и сбросов, количества отходов на всех видах транспорта;</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мотивация перехода транспортных средств на экологически чистые виды топлива.</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Для снижения вредного воздействия транспорта на окружающую среду и возникающих ущербов необходимо:</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уменьшить вредное воздействие транспорта на воздушную среду и на здоровье человека за счет применения экологически безопасных видов транспортных средств;</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стимулировать использование транспортных средств, работающих на альтернативных источниках (не нефтяного происхождения) топливно-энергетических ресурсов.</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дорожного движения необходимо предусматривать мероприятия по разработке и внедрению новых способов содержания автомобильных дорог, позволяющих уменьшить отрицательное влияние </w:t>
      </w:r>
      <w:proofErr w:type="spellStart"/>
      <w:r w:rsidRPr="006D1CC2">
        <w:rPr>
          <w:rFonts w:ascii="Times New Roman" w:hAnsi="Times New Roman"/>
          <w:sz w:val="28"/>
          <w:szCs w:val="28"/>
        </w:rPr>
        <w:t>противогололедных</w:t>
      </w:r>
      <w:proofErr w:type="spellEnd"/>
      <w:r w:rsidRPr="006D1CC2">
        <w:rPr>
          <w:rFonts w:ascii="Times New Roman" w:hAnsi="Times New Roman"/>
          <w:sz w:val="28"/>
          <w:szCs w:val="28"/>
        </w:rPr>
        <w:t xml:space="preserve"> материалов, обустройство автомобильных дорог средствами защиты окружающей среды от вредных воздействий. Данные мероприятия являются дополнительными из-за недостатка финансовых средств.    </w:t>
      </w:r>
    </w:p>
    <w:p w:rsidR="00247CBE" w:rsidRPr="006D1CC2" w:rsidRDefault="00247CBE" w:rsidP="00727A93">
      <w:pPr>
        <w:pStyle w:val="ConsPlusNormal"/>
        <w:widowControl/>
        <w:ind w:firstLine="708"/>
        <w:jc w:val="both"/>
        <w:rPr>
          <w:rFonts w:ascii="Times New Roman" w:hAnsi="Times New Roman"/>
          <w:sz w:val="28"/>
          <w:szCs w:val="28"/>
        </w:rPr>
      </w:pPr>
    </w:p>
    <w:p w:rsidR="00247CBE" w:rsidRPr="006D1CC2" w:rsidRDefault="00247CBE" w:rsidP="00727A93">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247CBE" w:rsidRPr="006D1CC2" w:rsidRDefault="00247CBE" w:rsidP="00727A93">
      <w:pPr>
        <w:pStyle w:val="ConsPlusNormal"/>
        <w:widowControl/>
        <w:ind w:firstLine="0"/>
        <w:jc w:val="center"/>
        <w:rPr>
          <w:rFonts w:ascii="Times New Roman" w:hAnsi="Times New Roman"/>
          <w:b/>
          <w:sz w:val="28"/>
          <w:szCs w:val="28"/>
        </w:rPr>
      </w:pP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6D1CC2">
        <w:rPr>
          <w:rFonts w:ascii="Times New Roman" w:hAnsi="Times New Roman"/>
          <w:sz w:val="28"/>
          <w:szCs w:val="28"/>
        </w:rPr>
        <w:t>эксплутационное</w:t>
      </w:r>
      <w:proofErr w:type="spellEnd"/>
      <w:r w:rsidRPr="006D1CC2">
        <w:rPr>
          <w:rFonts w:ascii="Times New Roman" w:hAnsi="Times New Roman"/>
          <w:sz w:val="28"/>
          <w:szCs w:val="28"/>
        </w:rPr>
        <w:t xml:space="preserve">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дорожный комплекс поселения </w:t>
      </w:r>
      <w:r w:rsidRPr="006D1CC2">
        <w:rPr>
          <w:rFonts w:ascii="Times New Roman" w:hAnsi="Times New Roman"/>
          <w:sz w:val="28"/>
          <w:szCs w:val="28"/>
        </w:rPr>
        <w:lastRenderedPageBreak/>
        <w:t>отсутствует, финансирование из местного и областного бюджетов является явно недостаточным, а уровень  автомобилизации населения</w:t>
      </w:r>
      <w:r w:rsidR="006B5DD5" w:rsidRPr="006D1CC2">
        <w:rPr>
          <w:rFonts w:ascii="Times New Roman" w:hAnsi="Times New Roman"/>
          <w:sz w:val="28"/>
          <w:szCs w:val="28"/>
        </w:rPr>
        <w:t xml:space="preserve"> </w:t>
      </w:r>
      <w:r w:rsidRPr="006D1CC2">
        <w:rPr>
          <w:rFonts w:ascii="Times New Roman" w:hAnsi="Times New Roman"/>
          <w:sz w:val="28"/>
          <w:szCs w:val="28"/>
        </w:rPr>
        <w:t>растет, на первый план выходят работы по содержанию и эксплуатации дорог.  Поэтому в Программе выбирается вариант качественного содержания и ремонта дорог, что позволит сохранить существующую протяженность дорог и их состояние, повысить уровень безопасности дорожного движения, расширить уровень индивидуального жилищного строительства, развивать инфраструктуру пассажирских перевозок.</w:t>
      </w:r>
    </w:p>
    <w:p w:rsidR="00247CBE" w:rsidRPr="006D1CC2" w:rsidRDefault="00247CBE" w:rsidP="00727A93">
      <w:pPr>
        <w:pStyle w:val="ConsPlusNormal"/>
        <w:widowControl/>
        <w:ind w:firstLine="708"/>
        <w:jc w:val="both"/>
        <w:rPr>
          <w:rFonts w:ascii="Times New Roman" w:hAnsi="Times New Roman"/>
          <w:sz w:val="28"/>
          <w:szCs w:val="28"/>
        </w:rPr>
      </w:pPr>
    </w:p>
    <w:p w:rsidR="00247CBE" w:rsidRPr="006D1CC2" w:rsidRDefault="00247CBE" w:rsidP="00727A93">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t xml:space="preserve">5. Перечень мероприятий (инвестиционных проектов) </w:t>
      </w:r>
    </w:p>
    <w:p w:rsidR="00247CBE" w:rsidRPr="006D1CC2" w:rsidRDefault="00247CBE" w:rsidP="00727A93">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t>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очередность реализации мероприятий (инвестиционных проектов).</w:t>
      </w:r>
    </w:p>
    <w:p w:rsidR="00247CBE" w:rsidRPr="006D1CC2" w:rsidRDefault="00247CBE" w:rsidP="00727A93">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Достижение целей и решение задач Программы обеспечивается путем реализации мероприятий, которые разрабатываются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поселения. Разработанные программные мероприятия систематизированы по степени их актуальности. Список мероприятий на конкретном объекте детализируется после разработки проектно-сметной документации. Стоимость мероприятий определена ориентировочно, основываясь на стоимости уже проведенных аналогичных мероприятий. Источником финансирования мероприятий являются средства бюджета поселения и областного бюджета.</w:t>
      </w:r>
    </w:p>
    <w:p w:rsidR="00247CBE" w:rsidRPr="006D1CC2" w:rsidRDefault="00247CBE" w:rsidP="00727A93">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Механизм реализации Программы включает в себя систему мероприятий, </w:t>
      </w:r>
      <w:proofErr w:type="spellStart"/>
      <w:r w:rsidRPr="006D1CC2">
        <w:rPr>
          <w:rFonts w:ascii="Times New Roman" w:hAnsi="Times New Roman"/>
          <w:sz w:val="28"/>
          <w:szCs w:val="28"/>
        </w:rPr>
        <w:t>проводящихся</w:t>
      </w:r>
      <w:proofErr w:type="spellEnd"/>
      <w:r w:rsidRPr="006D1CC2">
        <w:rPr>
          <w:rFonts w:ascii="Times New Roman" w:hAnsi="Times New Roman"/>
          <w:sz w:val="28"/>
          <w:szCs w:val="28"/>
        </w:rPr>
        <w:t xml:space="preserve"> по обследованию, содержанию и ремонту дорог местного значения, мероприятия по обеспечению безопасности дорожного движения (приобретение дорожных знаков), мероприятия по организации транспортного обслуживания населения.</w:t>
      </w:r>
    </w:p>
    <w:p w:rsidR="00247CBE" w:rsidRPr="006D1CC2" w:rsidRDefault="00247CBE" w:rsidP="00727A93">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Перечень мероприятий по ремонту дорог формируется администрацией </w:t>
      </w:r>
      <w:proofErr w:type="spellStart"/>
      <w:r w:rsidR="006B5DD5" w:rsidRPr="006D1CC2">
        <w:rPr>
          <w:rFonts w:ascii="Times New Roman" w:hAnsi="Times New Roman"/>
          <w:sz w:val="28"/>
          <w:szCs w:val="28"/>
        </w:rPr>
        <w:t>Корзовского</w:t>
      </w:r>
      <w:proofErr w:type="spellEnd"/>
      <w:r w:rsidRPr="006D1CC2">
        <w:rPr>
          <w:rFonts w:ascii="Times New Roman" w:hAnsi="Times New Roman"/>
          <w:sz w:val="28"/>
          <w:szCs w:val="28"/>
        </w:rPr>
        <w:t xml:space="preserve"> сельского поселения по итогам обследования состояния дорожного покрытия не реже одного раза в год с учетом решения первостепенных проблемных ситуаций, в том числе от поступивших обращений граждан.</w:t>
      </w:r>
    </w:p>
    <w:p w:rsidR="00247CBE" w:rsidRPr="006D1CC2" w:rsidRDefault="00247CBE" w:rsidP="00727A93">
      <w:pPr>
        <w:pStyle w:val="ConsPlusNormal"/>
        <w:widowControl/>
        <w:ind w:firstLine="0"/>
        <w:jc w:val="both"/>
        <w:rPr>
          <w:rFonts w:ascii="Times New Roman" w:hAnsi="Times New Roman"/>
          <w:sz w:val="28"/>
          <w:szCs w:val="28"/>
        </w:rPr>
      </w:pPr>
    </w:p>
    <w:p w:rsidR="00247CBE" w:rsidRPr="006D1CC2" w:rsidRDefault="00247CBE" w:rsidP="00727A93">
      <w:pPr>
        <w:pStyle w:val="ConsPlusNormal"/>
        <w:widowControl/>
        <w:ind w:firstLine="0"/>
        <w:jc w:val="center"/>
        <w:rPr>
          <w:rFonts w:ascii="Times New Roman" w:hAnsi="Times New Roman"/>
          <w:b/>
          <w:sz w:val="28"/>
          <w:szCs w:val="28"/>
        </w:rPr>
      </w:pP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b/>
          <w:sz w:val="28"/>
          <w:szCs w:val="28"/>
        </w:rPr>
        <w:t>5.1.Меропиятия по развитию транспортной инфраструктуры по видам транспорта</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w:t>
      </w:r>
      <w:r w:rsidRPr="006D1CC2">
        <w:rPr>
          <w:rFonts w:ascii="Times New Roman" w:hAnsi="Times New Roman"/>
          <w:sz w:val="28"/>
          <w:szCs w:val="28"/>
        </w:rPr>
        <w:lastRenderedPageBreak/>
        <w:t>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247CBE" w:rsidRPr="006D1CC2" w:rsidRDefault="00247CBE" w:rsidP="00727A93">
      <w:pPr>
        <w:pStyle w:val="ConsPlusNormal"/>
        <w:widowControl/>
        <w:ind w:firstLine="708"/>
        <w:jc w:val="both"/>
        <w:rPr>
          <w:rFonts w:ascii="Times New Roman" w:hAnsi="Times New Roman"/>
          <w:sz w:val="28"/>
          <w:szCs w:val="28"/>
        </w:rPr>
      </w:pPr>
    </w:p>
    <w:p w:rsidR="00247CBE" w:rsidRPr="006D1CC2" w:rsidRDefault="00247CBE" w:rsidP="00727A93">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5.2 Мероприятия по развитию транспорта общего пользования, созданию транспортно-пересадочных узлов</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В связи с невысоким уровнем пассажиропотока, ростом количества частного автомобильного транспорта, сохраняется существующая система обслуживания населения пассажирским транспортом. Количество транспорта общего пользования не планируется к изменению. Создание транспортно-пересадочных узлов в период реализации Программы не предусматриваются.</w:t>
      </w:r>
    </w:p>
    <w:p w:rsidR="00247CBE" w:rsidRPr="006D1CC2" w:rsidRDefault="00247CBE" w:rsidP="00727A93">
      <w:pPr>
        <w:pStyle w:val="ConsPlusNormal"/>
        <w:widowControl/>
        <w:ind w:firstLine="708"/>
        <w:jc w:val="both"/>
        <w:rPr>
          <w:rFonts w:ascii="Times New Roman" w:hAnsi="Times New Roman"/>
          <w:sz w:val="28"/>
          <w:szCs w:val="28"/>
        </w:rPr>
      </w:pPr>
    </w:p>
    <w:p w:rsidR="00247CBE" w:rsidRPr="006D1CC2" w:rsidRDefault="00247CBE" w:rsidP="00727A93">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 xml:space="preserve">5.3 Мероприятия по развитию инфраструктуры для легкового автомобильного транспорта, включая развитие единого парковочного пространства. </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В связи с низкой численностью населения, уровнем автомобилизации населения ниже среднего по Российской Федерации, недостаточным финансированием, мероприятия по развитию инфраструктуры для легкового автомобильного транспорта, включая развитие единого парковочного пространства</w:t>
      </w:r>
      <w:r w:rsidR="006B5DD5" w:rsidRPr="006D1CC2">
        <w:rPr>
          <w:rFonts w:ascii="Times New Roman" w:hAnsi="Times New Roman"/>
          <w:sz w:val="28"/>
          <w:szCs w:val="28"/>
        </w:rPr>
        <w:t xml:space="preserve"> </w:t>
      </w:r>
      <w:r w:rsidRPr="006D1CC2">
        <w:rPr>
          <w:rFonts w:ascii="Times New Roman" w:hAnsi="Times New Roman"/>
          <w:sz w:val="28"/>
          <w:szCs w:val="28"/>
        </w:rPr>
        <w:t>в период реализации Программы не предусматриваются.</w:t>
      </w:r>
    </w:p>
    <w:p w:rsidR="00247CBE" w:rsidRPr="006D1CC2" w:rsidRDefault="00247CBE" w:rsidP="00727A93">
      <w:pPr>
        <w:pStyle w:val="ConsPlusNormal"/>
        <w:widowControl/>
        <w:ind w:firstLine="708"/>
        <w:jc w:val="both"/>
        <w:rPr>
          <w:rFonts w:ascii="Times New Roman" w:hAnsi="Times New Roman"/>
          <w:sz w:val="28"/>
          <w:szCs w:val="28"/>
        </w:rPr>
      </w:pPr>
    </w:p>
    <w:p w:rsidR="00247CBE" w:rsidRPr="006D1CC2" w:rsidRDefault="00247CBE" w:rsidP="00727A93">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5.4 Мероприятия по развитию инфраструктуры пешеходного и велосипедного передвижения</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 xml:space="preserve"> В период реализации Программы мероприятия по развитию инфраструктуры пешеходного и велосипедного передвижения</w:t>
      </w:r>
      <w:r w:rsidR="006B5DD5" w:rsidRPr="006D1CC2">
        <w:rPr>
          <w:rFonts w:ascii="Times New Roman" w:hAnsi="Times New Roman"/>
          <w:sz w:val="28"/>
          <w:szCs w:val="28"/>
        </w:rPr>
        <w:t xml:space="preserve"> </w:t>
      </w:r>
      <w:r w:rsidRPr="006D1CC2">
        <w:rPr>
          <w:rFonts w:ascii="Times New Roman" w:hAnsi="Times New Roman"/>
          <w:sz w:val="28"/>
          <w:szCs w:val="28"/>
        </w:rPr>
        <w:t>не предусматриваются.</w:t>
      </w:r>
    </w:p>
    <w:p w:rsidR="00247CBE" w:rsidRPr="006D1CC2" w:rsidRDefault="00247CBE" w:rsidP="00727A93">
      <w:pPr>
        <w:pStyle w:val="ConsPlusNormal"/>
        <w:widowControl/>
        <w:ind w:firstLine="708"/>
        <w:jc w:val="both"/>
        <w:rPr>
          <w:rFonts w:ascii="Times New Roman" w:hAnsi="Times New Roman"/>
          <w:sz w:val="28"/>
          <w:szCs w:val="28"/>
        </w:rPr>
      </w:pPr>
    </w:p>
    <w:p w:rsidR="00247CBE" w:rsidRPr="006D1CC2" w:rsidRDefault="00247CBE" w:rsidP="00727A93">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5.5 Мероприятия по развитию инфраструктуры для грузового транспорта, транспортных средств коммунальных и дорожных служб</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В связи с отсутствием на территории поселения промышленных предприятий, коммунальных и дорожных организаций мероприятия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w:t>
      </w:r>
    </w:p>
    <w:p w:rsidR="00247CBE" w:rsidRPr="006D1CC2" w:rsidRDefault="00247CBE" w:rsidP="00727A93">
      <w:pPr>
        <w:pStyle w:val="ConsPlusNormal"/>
        <w:widowControl/>
        <w:ind w:firstLine="708"/>
        <w:jc w:val="both"/>
        <w:rPr>
          <w:rFonts w:ascii="Times New Roman" w:hAnsi="Times New Roman"/>
          <w:sz w:val="28"/>
          <w:szCs w:val="28"/>
        </w:rPr>
      </w:pPr>
    </w:p>
    <w:p w:rsidR="00247CBE" w:rsidRPr="006D1CC2" w:rsidRDefault="00247CBE" w:rsidP="00727A93">
      <w:pPr>
        <w:pStyle w:val="ConsPlusNormal"/>
        <w:widowControl/>
        <w:ind w:firstLine="708"/>
        <w:jc w:val="both"/>
        <w:rPr>
          <w:rFonts w:ascii="Times New Roman" w:hAnsi="Times New Roman"/>
          <w:b/>
          <w:sz w:val="28"/>
          <w:szCs w:val="28"/>
        </w:rPr>
      </w:pPr>
      <w:r w:rsidRPr="006D1CC2">
        <w:rPr>
          <w:rFonts w:ascii="Times New Roman" w:hAnsi="Times New Roman"/>
          <w:b/>
          <w:sz w:val="28"/>
          <w:szCs w:val="28"/>
        </w:rPr>
        <w:t xml:space="preserve">5.6 Мероприятия по развитию сети автомобильных дорог общего пользования местного значения </w:t>
      </w:r>
      <w:proofErr w:type="spellStart"/>
      <w:r w:rsidR="006B5DD5" w:rsidRPr="006D1CC2">
        <w:rPr>
          <w:rFonts w:ascii="Times New Roman" w:hAnsi="Times New Roman"/>
          <w:b/>
          <w:sz w:val="28"/>
          <w:szCs w:val="28"/>
        </w:rPr>
        <w:t>Корзовского</w:t>
      </w:r>
      <w:proofErr w:type="spellEnd"/>
      <w:r w:rsidRPr="006D1CC2">
        <w:rPr>
          <w:rFonts w:ascii="Times New Roman" w:hAnsi="Times New Roman"/>
          <w:b/>
          <w:sz w:val="28"/>
          <w:szCs w:val="28"/>
        </w:rPr>
        <w:t xml:space="preserve"> сельского поселения.</w:t>
      </w:r>
    </w:p>
    <w:p w:rsidR="00247CBE" w:rsidRPr="006D1CC2" w:rsidRDefault="00247CBE" w:rsidP="00727A93">
      <w:pPr>
        <w:pStyle w:val="ConsPlusNormal"/>
        <w:widowControl/>
        <w:ind w:firstLine="708"/>
        <w:jc w:val="both"/>
        <w:rPr>
          <w:rFonts w:ascii="Times New Roman" w:hAnsi="Times New Roman"/>
          <w:sz w:val="28"/>
          <w:szCs w:val="28"/>
        </w:rPr>
      </w:pPr>
      <w:r w:rsidRPr="006D1CC2">
        <w:rPr>
          <w:rFonts w:ascii="Times New Roman" w:hAnsi="Times New Roman"/>
          <w:sz w:val="28"/>
          <w:szCs w:val="28"/>
        </w:rPr>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комплекс мероприятий по ремонту дорог</w:t>
      </w:r>
      <w:r w:rsidR="006B5DD5" w:rsidRPr="006D1CC2">
        <w:rPr>
          <w:rFonts w:ascii="Times New Roman" w:hAnsi="Times New Roman"/>
          <w:sz w:val="28"/>
          <w:szCs w:val="28"/>
        </w:rPr>
        <w:t xml:space="preserve"> </w:t>
      </w:r>
      <w:r w:rsidRPr="006D1CC2">
        <w:rPr>
          <w:rFonts w:ascii="Times New Roman" w:hAnsi="Times New Roman"/>
          <w:sz w:val="28"/>
          <w:szCs w:val="28"/>
        </w:rPr>
        <w:t xml:space="preserve">общего пользования </w:t>
      </w:r>
      <w:r w:rsidRPr="006D1CC2">
        <w:rPr>
          <w:rFonts w:ascii="Times New Roman" w:hAnsi="Times New Roman"/>
          <w:sz w:val="28"/>
          <w:szCs w:val="28"/>
        </w:rPr>
        <w:lastRenderedPageBreak/>
        <w:t>местного значения, указанный в таблице 5. График выполнения мероприятий по ремонту дорог в таблице 6.</w:t>
      </w:r>
    </w:p>
    <w:p w:rsidR="00247CBE" w:rsidRPr="006D1CC2" w:rsidRDefault="00247CBE" w:rsidP="00727A93">
      <w:pPr>
        <w:pStyle w:val="ConsPlusNormal"/>
        <w:widowControl/>
        <w:ind w:firstLine="708"/>
        <w:jc w:val="both"/>
        <w:rPr>
          <w:rFonts w:ascii="Times New Roman" w:hAnsi="Times New Roman"/>
          <w:sz w:val="28"/>
          <w:szCs w:val="28"/>
        </w:rPr>
      </w:pPr>
    </w:p>
    <w:p w:rsidR="00F67189" w:rsidRPr="006D1CC2" w:rsidRDefault="00F67189" w:rsidP="00727A93">
      <w:pPr>
        <w:jc w:val="center"/>
        <w:rPr>
          <w:sz w:val="28"/>
          <w:szCs w:val="28"/>
        </w:rPr>
      </w:pPr>
    </w:p>
    <w:p w:rsidR="00F67189" w:rsidRPr="006D1CC2" w:rsidRDefault="00F67189" w:rsidP="00727A93">
      <w:pPr>
        <w:jc w:val="center"/>
        <w:rPr>
          <w:sz w:val="28"/>
          <w:szCs w:val="28"/>
        </w:rPr>
      </w:pPr>
    </w:p>
    <w:p w:rsidR="00F67189" w:rsidRPr="006D1CC2" w:rsidRDefault="00F67189" w:rsidP="00727A93">
      <w:pPr>
        <w:jc w:val="center"/>
        <w:rPr>
          <w:sz w:val="28"/>
          <w:szCs w:val="28"/>
        </w:rPr>
      </w:pPr>
    </w:p>
    <w:p w:rsidR="00F67189" w:rsidRPr="006D1CC2" w:rsidRDefault="00F67189" w:rsidP="00727A93">
      <w:pPr>
        <w:jc w:val="center"/>
        <w:rPr>
          <w:color w:val="FF0000"/>
          <w:sz w:val="28"/>
          <w:szCs w:val="28"/>
        </w:rPr>
      </w:pPr>
    </w:p>
    <w:p w:rsidR="00E01F03" w:rsidRPr="006D1CC2" w:rsidRDefault="00E01F03" w:rsidP="00727A93">
      <w:pPr>
        <w:jc w:val="center"/>
        <w:rPr>
          <w:color w:val="FF0000"/>
          <w:sz w:val="28"/>
          <w:szCs w:val="28"/>
        </w:rPr>
        <w:sectPr w:rsidR="00E01F03" w:rsidRPr="006D1CC2" w:rsidSect="003C0C01">
          <w:footerReference w:type="default" r:id="rId13"/>
          <w:pgSz w:w="11906" w:h="16838"/>
          <w:pgMar w:top="1134" w:right="851" w:bottom="1134" w:left="1701" w:header="709" w:footer="709" w:gutter="0"/>
          <w:cols w:space="708"/>
          <w:docGrid w:linePitch="360"/>
        </w:sectPr>
      </w:pPr>
    </w:p>
    <w:p w:rsidR="00E01F03" w:rsidRPr="006D1CC2" w:rsidRDefault="00E01F03" w:rsidP="00E01F03">
      <w:pPr>
        <w:jc w:val="center"/>
        <w:rPr>
          <w:color w:val="000000" w:themeColor="text1"/>
          <w:sz w:val="28"/>
          <w:szCs w:val="28"/>
        </w:rPr>
      </w:pPr>
    </w:p>
    <w:p w:rsidR="00E01F03" w:rsidRPr="006D1CC2" w:rsidRDefault="00E01F03" w:rsidP="00E01F03">
      <w:pPr>
        <w:jc w:val="center"/>
        <w:rPr>
          <w:color w:val="000000" w:themeColor="text1"/>
          <w:sz w:val="28"/>
          <w:szCs w:val="28"/>
        </w:rPr>
      </w:pPr>
      <w:r w:rsidRPr="006D1CC2">
        <w:rPr>
          <w:color w:val="000000" w:themeColor="text1"/>
          <w:sz w:val="28"/>
          <w:szCs w:val="28"/>
        </w:rPr>
        <w:t>Таблица 5. Мероприятия по содержанию и ремонту дорог</w:t>
      </w:r>
    </w:p>
    <w:tbl>
      <w:tblPr>
        <w:tblW w:w="15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543"/>
        <w:gridCol w:w="1266"/>
        <w:gridCol w:w="673"/>
        <w:gridCol w:w="989"/>
        <w:gridCol w:w="1266"/>
        <w:gridCol w:w="567"/>
        <w:gridCol w:w="567"/>
        <w:gridCol w:w="426"/>
        <w:gridCol w:w="141"/>
        <w:gridCol w:w="426"/>
        <w:gridCol w:w="141"/>
        <w:gridCol w:w="426"/>
        <w:gridCol w:w="141"/>
        <w:gridCol w:w="426"/>
        <w:gridCol w:w="141"/>
        <w:gridCol w:w="426"/>
        <w:gridCol w:w="141"/>
        <w:gridCol w:w="426"/>
        <w:gridCol w:w="141"/>
        <w:gridCol w:w="426"/>
        <w:gridCol w:w="141"/>
        <w:gridCol w:w="426"/>
        <w:gridCol w:w="141"/>
        <w:gridCol w:w="426"/>
        <w:gridCol w:w="440"/>
        <w:gridCol w:w="430"/>
        <w:gridCol w:w="435"/>
        <w:gridCol w:w="425"/>
        <w:gridCol w:w="469"/>
        <w:gridCol w:w="20"/>
        <w:gridCol w:w="390"/>
        <w:gridCol w:w="133"/>
        <w:gridCol w:w="362"/>
        <w:gridCol w:w="30"/>
        <w:gridCol w:w="10"/>
      </w:tblGrid>
      <w:tr w:rsidR="00381AEE" w:rsidRPr="006D1CC2" w:rsidTr="00EF7061">
        <w:trPr>
          <w:gridAfter w:val="2"/>
          <w:wAfter w:w="40" w:type="dxa"/>
        </w:trPr>
        <w:tc>
          <w:tcPr>
            <w:tcW w:w="559" w:type="dxa"/>
            <w:vMerge w:val="restart"/>
            <w:vAlign w:val="center"/>
          </w:tcPr>
          <w:p w:rsidR="00381AEE" w:rsidRPr="006D1CC2" w:rsidRDefault="00381AEE" w:rsidP="003C0C01">
            <w:pPr>
              <w:jc w:val="center"/>
              <w:rPr>
                <w:color w:val="000000" w:themeColor="text1"/>
                <w:kern w:val="2"/>
                <w:sz w:val="28"/>
                <w:szCs w:val="28"/>
              </w:rPr>
            </w:pPr>
            <w:r w:rsidRPr="006D1CC2">
              <w:rPr>
                <w:color w:val="000000" w:themeColor="text1"/>
                <w:sz w:val="28"/>
                <w:szCs w:val="28"/>
              </w:rPr>
              <w:t>№ п/п</w:t>
            </w:r>
          </w:p>
        </w:tc>
        <w:tc>
          <w:tcPr>
            <w:tcW w:w="1543" w:type="dxa"/>
            <w:vMerge w:val="restart"/>
            <w:vAlign w:val="center"/>
          </w:tcPr>
          <w:p w:rsidR="00381AEE" w:rsidRPr="006D1CC2" w:rsidRDefault="00381AEE" w:rsidP="003C0C01">
            <w:pPr>
              <w:jc w:val="center"/>
              <w:rPr>
                <w:color w:val="000000" w:themeColor="text1"/>
                <w:kern w:val="2"/>
                <w:sz w:val="28"/>
                <w:szCs w:val="28"/>
              </w:rPr>
            </w:pPr>
            <w:r w:rsidRPr="006D1CC2">
              <w:rPr>
                <w:color w:val="000000" w:themeColor="text1"/>
                <w:sz w:val="28"/>
                <w:szCs w:val="28"/>
              </w:rPr>
              <w:t>Мероприятия</w:t>
            </w:r>
          </w:p>
        </w:tc>
        <w:tc>
          <w:tcPr>
            <w:tcW w:w="1266" w:type="dxa"/>
            <w:vMerge w:val="restart"/>
            <w:vAlign w:val="center"/>
          </w:tcPr>
          <w:p w:rsidR="00381AEE" w:rsidRPr="006D1CC2" w:rsidRDefault="00381AEE" w:rsidP="003C0C01">
            <w:pPr>
              <w:jc w:val="center"/>
              <w:rPr>
                <w:color w:val="000000" w:themeColor="text1"/>
                <w:kern w:val="2"/>
                <w:sz w:val="28"/>
                <w:szCs w:val="28"/>
              </w:rPr>
            </w:pPr>
            <w:r w:rsidRPr="006D1CC2">
              <w:rPr>
                <w:color w:val="000000" w:themeColor="text1"/>
                <w:sz w:val="28"/>
                <w:szCs w:val="28"/>
              </w:rPr>
              <w:t>Наименование, расположение объекта</w:t>
            </w:r>
          </w:p>
        </w:tc>
        <w:tc>
          <w:tcPr>
            <w:tcW w:w="673" w:type="dxa"/>
            <w:vMerge w:val="restart"/>
            <w:vAlign w:val="center"/>
          </w:tcPr>
          <w:p w:rsidR="00381AEE" w:rsidRPr="006D1CC2" w:rsidRDefault="00381AEE" w:rsidP="003C0C01">
            <w:pPr>
              <w:jc w:val="center"/>
              <w:rPr>
                <w:color w:val="000000" w:themeColor="text1"/>
                <w:kern w:val="2"/>
                <w:sz w:val="28"/>
                <w:szCs w:val="28"/>
              </w:rPr>
            </w:pPr>
            <w:r w:rsidRPr="006D1CC2">
              <w:rPr>
                <w:color w:val="000000" w:themeColor="text1"/>
                <w:sz w:val="28"/>
                <w:szCs w:val="28"/>
              </w:rPr>
              <w:t>Технические параметры</w:t>
            </w:r>
          </w:p>
        </w:tc>
        <w:tc>
          <w:tcPr>
            <w:tcW w:w="989" w:type="dxa"/>
            <w:vMerge w:val="restart"/>
            <w:vAlign w:val="center"/>
          </w:tcPr>
          <w:p w:rsidR="00381AEE" w:rsidRPr="006D1CC2" w:rsidRDefault="00381AEE" w:rsidP="003C0C01">
            <w:pPr>
              <w:jc w:val="center"/>
              <w:rPr>
                <w:color w:val="000000" w:themeColor="text1"/>
                <w:kern w:val="2"/>
                <w:sz w:val="28"/>
                <w:szCs w:val="28"/>
              </w:rPr>
            </w:pPr>
            <w:r w:rsidRPr="006D1CC2">
              <w:rPr>
                <w:color w:val="000000" w:themeColor="text1"/>
                <w:sz w:val="28"/>
                <w:szCs w:val="28"/>
              </w:rPr>
              <w:t>Протяженность, м</w:t>
            </w:r>
          </w:p>
        </w:tc>
        <w:tc>
          <w:tcPr>
            <w:tcW w:w="1266" w:type="dxa"/>
            <w:vMerge w:val="restart"/>
          </w:tcPr>
          <w:p w:rsidR="00381AEE" w:rsidRPr="006D1CC2" w:rsidRDefault="00381AEE" w:rsidP="003C0C01">
            <w:pPr>
              <w:jc w:val="center"/>
              <w:rPr>
                <w:color w:val="000000" w:themeColor="text1"/>
                <w:kern w:val="2"/>
                <w:sz w:val="28"/>
                <w:szCs w:val="28"/>
              </w:rPr>
            </w:pPr>
            <w:r w:rsidRPr="006D1CC2">
              <w:rPr>
                <w:color w:val="000000" w:themeColor="text1"/>
                <w:sz w:val="28"/>
                <w:szCs w:val="28"/>
              </w:rPr>
              <w:t>Стоимость выполнения мероприятий, тыс. руб.</w:t>
            </w:r>
          </w:p>
        </w:tc>
        <w:tc>
          <w:tcPr>
            <w:tcW w:w="9200" w:type="dxa"/>
            <w:gridSpan w:val="28"/>
            <w:vAlign w:val="center"/>
          </w:tcPr>
          <w:p w:rsidR="00381AEE" w:rsidRPr="006D1CC2" w:rsidRDefault="00381AEE" w:rsidP="00381AEE">
            <w:pPr>
              <w:jc w:val="center"/>
              <w:rPr>
                <w:color w:val="000000" w:themeColor="text1"/>
                <w:sz w:val="28"/>
                <w:szCs w:val="28"/>
              </w:rPr>
            </w:pPr>
            <w:r w:rsidRPr="006D1CC2">
              <w:rPr>
                <w:color w:val="000000" w:themeColor="text1"/>
                <w:sz w:val="28"/>
                <w:szCs w:val="28"/>
              </w:rPr>
              <w:t>Финансовые потребности на  реализацию мероприятий, тыс. руб.</w:t>
            </w:r>
          </w:p>
        </w:tc>
      </w:tr>
      <w:tr w:rsidR="008E6B0F" w:rsidRPr="006D1CC2" w:rsidTr="00EF7061">
        <w:trPr>
          <w:gridAfter w:val="2"/>
          <w:wAfter w:w="40" w:type="dxa"/>
          <w:cantSplit/>
          <w:trHeight w:val="1134"/>
        </w:trPr>
        <w:tc>
          <w:tcPr>
            <w:tcW w:w="559" w:type="dxa"/>
            <w:vMerge/>
            <w:vAlign w:val="center"/>
          </w:tcPr>
          <w:p w:rsidR="00837603" w:rsidRPr="006D1CC2" w:rsidRDefault="00837603" w:rsidP="003C0C01">
            <w:pPr>
              <w:rPr>
                <w:color w:val="000000" w:themeColor="text1"/>
                <w:kern w:val="2"/>
                <w:sz w:val="28"/>
                <w:szCs w:val="28"/>
              </w:rPr>
            </w:pPr>
          </w:p>
        </w:tc>
        <w:tc>
          <w:tcPr>
            <w:tcW w:w="1543" w:type="dxa"/>
            <w:vMerge/>
            <w:vAlign w:val="center"/>
          </w:tcPr>
          <w:p w:rsidR="00837603" w:rsidRPr="006D1CC2" w:rsidRDefault="00837603" w:rsidP="003C0C01">
            <w:pPr>
              <w:rPr>
                <w:color w:val="000000" w:themeColor="text1"/>
                <w:kern w:val="2"/>
                <w:sz w:val="28"/>
                <w:szCs w:val="28"/>
              </w:rPr>
            </w:pPr>
          </w:p>
        </w:tc>
        <w:tc>
          <w:tcPr>
            <w:tcW w:w="1266" w:type="dxa"/>
            <w:vMerge/>
            <w:vAlign w:val="center"/>
          </w:tcPr>
          <w:p w:rsidR="00837603" w:rsidRPr="006D1CC2" w:rsidRDefault="00837603" w:rsidP="003C0C01">
            <w:pPr>
              <w:rPr>
                <w:color w:val="000000" w:themeColor="text1"/>
                <w:kern w:val="2"/>
                <w:sz w:val="28"/>
                <w:szCs w:val="28"/>
              </w:rPr>
            </w:pPr>
          </w:p>
        </w:tc>
        <w:tc>
          <w:tcPr>
            <w:tcW w:w="673" w:type="dxa"/>
            <w:vMerge/>
            <w:vAlign w:val="center"/>
          </w:tcPr>
          <w:p w:rsidR="00837603" w:rsidRPr="006D1CC2" w:rsidRDefault="00837603" w:rsidP="003C0C01">
            <w:pPr>
              <w:rPr>
                <w:color w:val="000000" w:themeColor="text1"/>
                <w:kern w:val="2"/>
                <w:sz w:val="28"/>
                <w:szCs w:val="28"/>
              </w:rPr>
            </w:pPr>
          </w:p>
        </w:tc>
        <w:tc>
          <w:tcPr>
            <w:tcW w:w="989" w:type="dxa"/>
            <w:vMerge/>
            <w:vAlign w:val="center"/>
          </w:tcPr>
          <w:p w:rsidR="00837603" w:rsidRPr="006D1CC2" w:rsidRDefault="00837603" w:rsidP="003C0C01">
            <w:pPr>
              <w:rPr>
                <w:color w:val="000000" w:themeColor="text1"/>
                <w:kern w:val="2"/>
                <w:sz w:val="28"/>
                <w:szCs w:val="28"/>
              </w:rPr>
            </w:pPr>
          </w:p>
        </w:tc>
        <w:tc>
          <w:tcPr>
            <w:tcW w:w="1266" w:type="dxa"/>
            <w:vMerge/>
            <w:vAlign w:val="center"/>
          </w:tcPr>
          <w:p w:rsidR="00837603" w:rsidRPr="006D1CC2" w:rsidRDefault="00837603" w:rsidP="003C0C01">
            <w:pPr>
              <w:rPr>
                <w:color w:val="000000" w:themeColor="text1"/>
                <w:kern w:val="2"/>
                <w:sz w:val="28"/>
                <w:szCs w:val="28"/>
              </w:rPr>
            </w:pPr>
          </w:p>
        </w:tc>
        <w:tc>
          <w:tcPr>
            <w:tcW w:w="567" w:type="dxa"/>
            <w:textDirection w:val="btLr"/>
            <w:vAlign w:val="center"/>
          </w:tcPr>
          <w:p w:rsidR="00837603" w:rsidRPr="006D1CC2" w:rsidRDefault="00837603" w:rsidP="003C0C01">
            <w:pPr>
              <w:ind w:left="113" w:right="113"/>
              <w:jc w:val="center"/>
              <w:rPr>
                <w:color w:val="000000" w:themeColor="text1"/>
                <w:kern w:val="2"/>
                <w:sz w:val="28"/>
                <w:szCs w:val="28"/>
              </w:rPr>
            </w:pPr>
            <w:r w:rsidRPr="006D1CC2">
              <w:rPr>
                <w:color w:val="000000" w:themeColor="text1"/>
                <w:sz w:val="28"/>
                <w:szCs w:val="28"/>
              </w:rPr>
              <w:t>2017</w:t>
            </w:r>
          </w:p>
        </w:tc>
        <w:tc>
          <w:tcPr>
            <w:tcW w:w="567" w:type="dxa"/>
            <w:textDirection w:val="btLr"/>
            <w:vAlign w:val="center"/>
          </w:tcPr>
          <w:p w:rsidR="00837603" w:rsidRPr="006D1CC2" w:rsidRDefault="00837603" w:rsidP="003C0C01">
            <w:pPr>
              <w:ind w:left="113" w:right="113"/>
              <w:jc w:val="center"/>
              <w:rPr>
                <w:color w:val="000000" w:themeColor="text1"/>
                <w:kern w:val="2"/>
                <w:sz w:val="28"/>
                <w:szCs w:val="28"/>
              </w:rPr>
            </w:pPr>
            <w:r w:rsidRPr="006D1CC2">
              <w:rPr>
                <w:color w:val="000000" w:themeColor="text1"/>
                <w:sz w:val="28"/>
                <w:szCs w:val="28"/>
              </w:rPr>
              <w:t>2018</w:t>
            </w:r>
          </w:p>
        </w:tc>
        <w:tc>
          <w:tcPr>
            <w:tcW w:w="567" w:type="dxa"/>
            <w:gridSpan w:val="2"/>
            <w:textDirection w:val="btLr"/>
            <w:vAlign w:val="center"/>
          </w:tcPr>
          <w:p w:rsidR="00837603" w:rsidRPr="006D1CC2" w:rsidRDefault="00837603" w:rsidP="003C0C01">
            <w:pPr>
              <w:ind w:left="113" w:right="113"/>
              <w:jc w:val="center"/>
              <w:rPr>
                <w:color w:val="000000" w:themeColor="text1"/>
                <w:kern w:val="2"/>
                <w:sz w:val="28"/>
                <w:szCs w:val="28"/>
              </w:rPr>
            </w:pPr>
            <w:r w:rsidRPr="006D1CC2">
              <w:rPr>
                <w:color w:val="000000" w:themeColor="text1"/>
                <w:kern w:val="2"/>
                <w:sz w:val="28"/>
                <w:szCs w:val="28"/>
              </w:rPr>
              <w:t>2019</w:t>
            </w:r>
          </w:p>
        </w:tc>
        <w:tc>
          <w:tcPr>
            <w:tcW w:w="567" w:type="dxa"/>
            <w:gridSpan w:val="2"/>
            <w:textDirection w:val="btLr"/>
            <w:vAlign w:val="center"/>
          </w:tcPr>
          <w:p w:rsidR="00837603" w:rsidRPr="006D1CC2" w:rsidRDefault="00837603" w:rsidP="003C0C01">
            <w:pPr>
              <w:ind w:left="113" w:right="113"/>
              <w:jc w:val="center"/>
              <w:rPr>
                <w:color w:val="000000" w:themeColor="text1"/>
                <w:kern w:val="2"/>
                <w:sz w:val="28"/>
                <w:szCs w:val="28"/>
              </w:rPr>
            </w:pPr>
            <w:r w:rsidRPr="006D1CC2">
              <w:rPr>
                <w:color w:val="000000" w:themeColor="text1"/>
                <w:kern w:val="2"/>
                <w:sz w:val="28"/>
                <w:szCs w:val="28"/>
              </w:rPr>
              <w:t>2020</w:t>
            </w:r>
          </w:p>
        </w:tc>
        <w:tc>
          <w:tcPr>
            <w:tcW w:w="567" w:type="dxa"/>
            <w:gridSpan w:val="2"/>
            <w:textDirection w:val="btLr"/>
            <w:vAlign w:val="center"/>
          </w:tcPr>
          <w:p w:rsidR="00837603" w:rsidRPr="006D1CC2" w:rsidRDefault="00837603" w:rsidP="003C0C01">
            <w:pPr>
              <w:ind w:left="113" w:right="113"/>
              <w:jc w:val="center"/>
              <w:rPr>
                <w:color w:val="000000" w:themeColor="text1"/>
                <w:kern w:val="2"/>
                <w:sz w:val="28"/>
                <w:szCs w:val="28"/>
              </w:rPr>
            </w:pPr>
            <w:r w:rsidRPr="006D1CC2">
              <w:rPr>
                <w:color w:val="000000" w:themeColor="text1"/>
                <w:kern w:val="2"/>
                <w:sz w:val="28"/>
                <w:szCs w:val="28"/>
              </w:rPr>
              <w:t>2021</w:t>
            </w:r>
          </w:p>
        </w:tc>
        <w:tc>
          <w:tcPr>
            <w:tcW w:w="567" w:type="dxa"/>
            <w:gridSpan w:val="2"/>
            <w:textDirection w:val="btLr"/>
            <w:vAlign w:val="center"/>
          </w:tcPr>
          <w:p w:rsidR="00837603" w:rsidRPr="006D1CC2" w:rsidRDefault="00837603" w:rsidP="003C0C01">
            <w:pPr>
              <w:ind w:left="113" w:right="113"/>
              <w:jc w:val="center"/>
              <w:rPr>
                <w:color w:val="000000" w:themeColor="text1"/>
                <w:kern w:val="2"/>
                <w:sz w:val="28"/>
                <w:szCs w:val="28"/>
              </w:rPr>
            </w:pPr>
            <w:r w:rsidRPr="006D1CC2">
              <w:rPr>
                <w:color w:val="000000" w:themeColor="text1"/>
                <w:sz w:val="28"/>
                <w:szCs w:val="28"/>
              </w:rPr>
              <w:t>2022</w:t>
            </w:r>
          </w:p>
        </w:tc>
        <w:tc>
          <w:tcPr>
            <w:tcW w:w="567" w:type="dxa"/>
            <w:gridSpan w:val="2"/>
            <w:textDirection w:val="btLr"/>
            <w:vAlign w:val="center"/>
          </w:tcPr>
          <w:p w:rsidR="00837603" w:rsidRPr="006D1CC2" w:rsidRDefault="00837603" w:rsidP="003C0C01">
            <w:pPr>
              <w:ind w:left="113" w:right="113"/>
              <w:jc w:val="center"/>
              <w:rPr>
                <w:color w:val="000000" w:themeColor="text1"/>
                <w:kern w:val="2"/>
                <w:sz w:val="28"/>
                <w:szCs w:val="28"/>
              </w:rPr>
            </w:pPr>
            <w:r w:rsidRPr="006D1CC2">
              <w:rPr>
                <w:color w:val="000000" w:themeColor="text1"/>
                <w:sz w:val="28"/>
                <w:szCs w:val="28"/>
              </w:rPr>
              <w:t>2023</w:t>
            </w:r>
          </w:p>
        </w:tc>
        <w:tc>
          <w:tcPr>
            <w:tcW w:w="567" w:type="dxa"/>
            <w:gridSpan w:val="2"/>
            <w:textDirection w:val="btLr"/>
            <w:vAlign w:val="center"/>
          </w:tcPr>
          <w:p w:rsidR="00837603" w:rsidRPr="006D1CC2" w:rsidRDefault="00837603" w:rsidP="003C0C01">
            <w:pPr>
              <w:ind w:left="113" w:right="113"/>
              <w:jc w:val="center"/>
              <w:rPr>
                <w:color w:val="000000" w:themeColor="text1"/>
                <w:kern w:val="2"/>
                <w:sz w:val="28"/>
                <w:szCs w:val="28"/>
              </w:rPr>
            </w:pPr>
            <w:r w:rsidRPr="006D1CC2">
              <w:rPr>
                <w:color w:val="000000" w:themeColor="text1"/>
                <w:kern w:val="2"/>
                <w:sz w:val="28"/>
                <w:szCs w:val="28"/>
              </w:rPr>
              <w:t>2024</w:t>
            </w:r>
          </w:p>
        </w:tc>
        <w:tc>
          <w:tcPr>
            <w:tcW w:w="567" w:type="dxa"/>
            <w:gridSpan w:val="2"/>
            <w:textDirection w:val="btLr"/>
            <w:vAlign w:val="center"/>
          </w:tcPr>
          <w:p w:rsidR="00837603" w:rsidRPr="006D1CC2" w:rsidRDefault="00837603" w:rsidP="003C0C01">
            <w:pPr>
              <w:ind w:left="113" w:right="113"/>
              <w:jc w:val="center"/>
              <w:rPr>
                <w:color w:val="000000" w:themeColor="text1"/>
                <w:kern w:val="2"/>
                <w:sz w:val="28"/>
                <w:szCs w:val="28"/>
              </w:rPr>
            </w:pPr>
            <w:r w:rsidRPr="006D1CC2">
              <w:rPr>
                <w:color w:val="000000" w:themeColor="text1"/>
                <w:kern w:val="2"/>
                <w:sz w:val="28"/>
                <w:szCs w:val="28"/>
              </w:rPr>
              <w:t>2025</w:t>
            </w:r>
          </w:p>
        </w:tc>
        <w:tc>
          <w:tcPr>
            <w:tcW w:w="567" w:type="dxa"/>
            <w:gridSpan w:val="2"/>
            <w:textDirection w:val="btLr"/>
            <w:vAlign w:val="center"/>
          </w:tcPr>
          <w:p w:rsidR="00837603" w:rsidRPr="006D1CC2" w:rsidRDefault="00837603" w:rsidP="003C0C01">
            <w:pPr>
              <w:ind w:left="113" w:right="113"/>
              <w:jc w:val="center"/>
              <w:rPr>
                <w:color w:val="000000" w:themeColor="text1"/>
                <w:kern w:val="2"/>
                <w:sz w:val="28"/>
                <w:szCs w:val="28"/>
              </w:rPr>
            </w:pPr>
            <w:r w:rsidRPr="006D1CC2">
              <w:rPr>
                <w:color w:val="000000" w:themeColor="text1"/>
                <w:kern w:val="2"/>
                <w:sz w:val="28"/>
                <w:szCs w:val="28"/>
              </w:rPr>
              <w:t>2026</w:t>
            </w:r>
          </w:p>
        </w:tc>
        <w:tc>
          <w:tcPr>
            <w:tcW w:w="426" w:type="dxa"/>
            <w:shd w:val="clear" w:color="auto" w:fill="auto"/>
            <w:textDirection w:val="btLr"/>
          </w:tcPr>
          <w:p w:rsidR="00837603" w:rsidRPr="006D1CC2" w:rsidRDefault="00381AEE" w:rsidP="00381AEE">
            <w:pPr>
              <w:ind w:left="113" w:right="113"/>
              <w:jc w:val="center"/>
              <w:rPr>
                <w:color w:val="000000" w:themeColor="text1"/>
                <w:sz w:val="28"/>
                <w:szCs w:val="28"/>
              </w:rPr>
            </w:pPr>
            <w:r w:rsidRPr="006D1CC2">
              <w:rPr>
                <w:color w:val="000000" w:themeColor="text1"/>
                <w:sz w:val="28"/>
                <w:szCs w:val="28"/>
              </w:rPr>
              <w:t>2027</w:t>
            </w:r>
          </w:p>
        </w:tc>
        <w:tc>
          <w:tcPr>
            <w:tcW w:w="440" w:type="dxa"/>
            <w:shd w:val="clear" w:color="auto" w:fill="auto"/>
            <w:textDirection w:val="btLr"/>
          </w:tcPr>
          <w:p w:rsidR="00837603" w:rsidRPr="006D1CC2" w:rsidRDefault="00381AEE" w:rsidP="00381AEE">
            <w:pPr>
              <w:ind w:left="113" w:right="113"/>
              <w:jc w:val="center"/>
              <w:rPr>
                <w:color w:val="000000" w:themeColor="text1"/>
                <w:sz w:val="28"/>
                <w:szCs w:val="28"/>
              </w:rPr>
            </w:pPr>
            <w:r w:rsidRPr="006D1CC2">
              <w:rPr>
                <w:color w:val="000000" w:themeColor="text1"/>
                <w:sz w:val="28"/>
                <w:szCs w:val="28"/>
              </w:rPr>
              <w:t>2028</w:t>
            </w:r>
          </w:p>
        </w:tc>
        <w:tc>
          <w:tcPr>
            <w:tcW w:w="430" w:type="dxa"/>
            <w:shd w:val="clear" w:color="auto" w:fill="auto"/>
            <w:textDirection w:val="btLr"/>
          </w:tcPr>
          <w:p w:rsidR="00837603" w:rsidRPr="006D1CC2" w:rsidRDefault="00381AEE" w:rsidP="00381AEE">
            <w:pPr>
              <w:ind w:left="113" w:right="113"/>
              <w:jc w:val="center"/>
              <w:rPr>
                <w:color w:val="000000" w:themeColor="text1"/>
                <w:sz w:val="28"/>
                <w:szCs w:val="28"/>
              </w:rPr>
            </w:pPr>
            <w:r w:rsidRPr="006D1CC2">
              <w:rPr>
                <w:color w:val="000000" w:themeColor="text1"/>
                <w:sz w:val="28"/>
                <w:szCs w:val="28"/>
              </w:rPr>
              <w:t>2029</w:t>
            </w:r>
          </w:p>
        </w:tc>
        <w:tc>
          <w:tcPr>
            <w:tcW w:w="435" w:type="dxa"/>
            <w:shd w:val="clear" w:color="auto" w:fill="auto"/>
            <w:textDirection w:val="btLr"/>
          </w:tcPr>
          <w:p w:rsidR="00837603" w:rsidRPr="006D1CC2" w:rsidRDefault="00381AEE" w:rsidP="00381AEE">
            <w:pPr>
              <w:ind w:left="113" w:right="113"/>
              <w:jc w:val="center"/>
              <w:rPr>
                <w:color w:val="000000" w:themeColor="text1"/>
                <w:sz w:val="28"/>
                <w:szCs w:val="28"/>
              </w:rPr>
            </w:pPr>
            <w:r w:rsidRPr="006D1CC2">
              <w:rPr>
                <w:color w:val="000000" w:themeColor="text1"/>
                <w:sz w:val="28"/>
                <w:szCs w:val="28"/>
              </w:rPr>
              <w:t>2030</w:t>
            </w:r>
          </w:p>
        </w:tc>
        <w:tc>
          <w:tcPr>
            <w:tcW w:w="425" w:type="dxa"/>
            <w:shd w:val="clear" w:color="auto" w:fill="auto"/>
            <w:textDirection w:val="btLr"/>
          </w:tcPr>
          <w:p w:rsidR="00837603" w:rsidRPr="006D1CC2" w:rsidRDefault="00381AEE" w:rsidP="00381AEE">
            <w:pPr>
              <w:ind w:left="113" w:right="113"/>
              <w:jc w:val="center"/>
              <w:rPr>
                <w:color w:val="000000" w:themeColor="text1"/>
                <w:sz w:val="28"/>
                <w:szCs w:val="28"/>
              </w:rPr>
            </w:pPr>
            <w:r w:rsidRPr="006D1CC2">
              <w:rPr>
                <w:color w:val="000000" w:themeColor="text1"/>
                <w:sz w:val="28"/>
                <w:szCs w:val="28"/>
              </w:rPr>
              <w:t>2031</w:t>
            </w:r>
          </w:p>
        </w:tc>
        <w:tc>
          <w:tcPr>
            <w:tcW w:w="469" w:type="dxa"/>
            <w:shd w:val="clear" w:color="auto" w:fill="auto"/>
            <w:textDirection w:val="btLr"/>
          </w:tcPr>
          <w:p w:rsidR="00837603" w:rsidRPr="006D1CC2" w:rsidRDefault="00381AEE" w:rsidP="00381AEE">
            <w:pPr>
              <w:ind w:left="113" w:right="113"/>
              <w:jc w:val="center"/>
              <w:rPr>
                <w:color w:val="000000" w:themeColor="text1"/>
                <w:sz w:val="28"/>
                <w:szCs w:val="28"/>
              </w:rPr>
            </w:pPr>
            <w:r w:rsidRPr="006D1CC2">
              <w:rPr>
                <w:color w:val="000000" w:themeColor="text1"/>
                <w:sz w:val="28"/>
                <w:szCs w:val="28"/>
              </w:rPr>
              <w:t>2032</w:t>
            </w:r>
          </w:p>
        </w:tc>
        <w:tc>
          <w:tcPr>
            <w:tcW w:w="410" w:type="dxa"/>
            <w:gridSpan w:val="2"/>
            <w:shd w:val="clear" w:color="auto" w:fill="auto"/>
            <w:textDirection w:val="btLr"/>
          </w:tcPr>
          <w:p w:rsidR="00837603" w:rsidRPr="006D1CC2" w:rsidRDefault="00381AEE" w:rsidP="00381AEE">
            <w:pPr>
              <w:ind w:left="113" w:right="113"/>
              <w:jc w:val="center"/>
              <w:rPr>
                <w:color w:val="000000" w:themeColor="text1"/>
                <w:sz w:val="28"/>
                <w:szCs w:val="28"/>
              </w:rPr>
            </w:pPr>
            <w:r w:rsidRPr="006D1CC2">
              <w:rPr>
                <w:color w:val="000000" w:themeColor="text1"/>
                <w:sz w:val="28"/>
                <w:szCs w:val="28"/>
              </w:rPr>
              <w:t>2033</w:t>
            </w:r>
          </w:p>
        </w:tc>
        <w:tc>
          <w:tcPr>
            <w:tcW w:w="495" w:type="dxa"/>
            <w:gridSpan w:val="2"/>
            <w:shd w:val="clear" w:color="auto" w:fill="auto"/>
            <w:textDirection w:val="btLr"/>
          </w:tcPr>
          <w:p w:rsidR="00837603" w:rsidRPr="006D1CC2" w:rsidRDefault="00381AEE" w:rsidP="00381AEE">
            <w:pPr>
              <w:ind w:left="113" w:right="113"/>
              <w:jc w:val="center"/>
              <w:rPr>
                <w:color w:val="000000" w:themeColor="text1"/>
                <w:sz w:val="28"/>
                <w:szCs w:val="28"/>
              </w:rPr>
            </w:pPr>
            <w:r w:rsidRPr="006D1CC2">
              <w:rPr>
                <w:color w:val="000000" w:themeColor="text1"/>
                <w:sz w:val="28"/>
                <w:szCs w:val="28"/>
              </w:rPr>
              <w:t>2034</w:t>
            </w:r>
          </w:p>
        </w:tc>
      </w:tr>
      <w:tr w:rsidR="00E01F03" w:rsidRPr="006D1CC2" w:rsidTr="00EF7061">
        <w:trPr>
          <w:gridAfter w:val="12"/>
          <w:wAfter w:w="3570" w:type="dxa"/>
          <w:cantSplit/>
          <w:trHeight w:val="808"/>
        </w:trPr>
        <w:tc>
          <w:tcPr>
            <w:tcW w:w="11966" w:type="dxa"/>
            <w:gridSpan w:val="24"/>
            <w:tcBorders>
              <w:right w:val="nil"/>
            </w:tcBorders>
            <w:vAlign w:val="center"/>
          </w:tcPr>
          <w:p w:rsidR="00E01F03" w:rsidRPr="006D1CC2" w:rsidRDefault="00E01F03" w:rsidP="003C0C01">
            <w:pPr>
              <w:ind w:left="113" w:right="113"/>
              <w:jc w:val="center"/>
              <w:rPr>
                <w:color w:val="000000" w:themeColor="text1"/>
                <w:kern w:val="2"/>
                <w:sz w:val="28"/>
                <w:szCs w:val="28"/>
              </w:rPr>
            </w:pPr>
            <w:r w:rsidRPr="006D1CC2">
              <w:rPr>
                <w:color w:val="000000" w:themeColor="text1"/>
                <w:kern w:val="2"/>
                <w:sz w:val="28"/>
                <w:szCs w:val="28"/>
              </w:rPr>
              <w:t>Содержание</w:t>
            </w:r>
          </w:p>
        </w:tc>
      </w:tr>
      <w:tr w:rsidR="008E6B0F" w:rsidRPr="006D1CC2" w:rsidTr="00EF7061">
        <w:trPr>
          <w:gridAfter w:val="1"/>
          <w:wAfter w:w="10" w:type="dxa"/>
          <w:cantSplit/>
          <w:trHeight w:val="1134"/>
        </w:trPr>
        <w:tc>
          <w:tcPr>
            <w:tcW w:w="559" w:type="dxa"/>
            <w:vAlign w:val="center"/>
          </w:tcPr>
          <w:p w:rsidR="002F6471" w:rsidRPr="006D1CC2" w:rsidRDefault="002F6471" w:rsidP="003C0C01">
            <w:pPr>
              <w:rPr>
                <w:color w:val="000000" w:themeColor="text1"/>
                <w:kern w:val="2"/>
                <w:sz w:val="28"/>
                <w:szCs w:val="28"/>
              </w:rPr>
            </w:pPr>
            <w:r w:rsidRPr="006D1CC2">
              <w:rPr>
                <w:color w:val="000000" w:themeColor="text1"/>
                <w:kern w:val="2"/>
                <w:sz w:val="28"/>
                <w:szCs w:val="28"/>
              </w:rPr>
              <w:lastRenderedPageBreak/>
              <w:t>1</w:t>
            </w:r>
          </w:p>
        </w:tc>
        <w:tc>
          <w:tcPr>
            <w:tcW w:w="1543" w:type="dxa"/>
            <w:vAlign w:val="center"/>
          </w:tcPr>
          <w:p w:rsidR="002F6471" w:rsidRPr="006D1CC2" w:rsidRDefault="00EF7061" w:rsidP="003C0C01">
            <w:pPr>
              <w:rPr>
                <w:color w:val="000000" w:themeColor="text1"/>
                <w:kern w:val="2"/>
                <w:sz w:val="28"/>
                <w:szCs w:val="28"/>
              </w:rPr>
            </w:pPr>
            <w:r>
              <w:rPr>
                <w:color w:val="000000" w:themeColor="text1"/>
                <w:kern w:val="2"/>
                <w:sz w:val="28"/>
                <w:szCs w:val="28"/>
              </w:rPr>
              <w:t xml:space="preserve">Ремонт проезжей части в д. </w:t>
            </w:r>
            <w:proofErr w:type="spellStart"/>
            <w:r>
              <w:rPr>
                <w:color w:val="000000" w:themeColor="text1"/>
                <w:kern w:val="2"/>
                <w:sz w:val="28"/>
                <w:szCs w:val="28"/>
              </w:rPr>
              <w:t>Корзово</w:t>
            </w:r>
            <w:proofErr w:type="spellEnd"/>
            <w:r>
              <w:rPr>
                <w:color w:val="000000" w:themeColor="text1"/>
                <w:kern w:val="2"/>
                <w:sz w:val="28"/>
                <w:szCs w:val="28"/>
              </w:rPr>
              <w:t xml:space="preserve"> (асфальтирование)</w:t>
            </w:r>
          </w:p>
        </w:tc>
        <w:tc>
          <w:tcPr>
            <w:tcW w:w="1266" w:type="dxa"/>
            <w:vAlign w:val="center"/>
          </w:tcPr>
          <w:p w:rsidR="002F6471" w:rsidRPr="00EF7061" w:rsidRDefault="00EF7061" w:rsidP="003C0C01">
            <w:pPr>
              <w:rPr>
                <w:color w:val="000000" w:themeColor="text1"/>
                <w:kern w:val="2"/>
              </w:rPr>
            </w:pPr>
            <w:r w:rsidRPr="00EF7061">
              <w:rPr>
                <w:color w:val="000000" w:themeColor="text1"/>
                <w:kern w:val="2"/>
              </w:rPr>
              <w:t>От дороги Хиславичи-</w:t>
            </w:r>
            <w:proofErr w:type="spellStart"/>
            <w:r w:rsidRPr="00EF7061">
              <w:rPr>
                <w:color w:val="000000" w:themeColor="text1"/>
                <w:kern w:val="2"/>
              </w:rPr>
              <w:t>Лобановка</w:t>
            </w:r>
            <w:proofErr w:type="spellEnd"/>
            <w:r w:rsidRPr="00EF7061">
              <w:rPr>
                <w:color w:val="000000" w:themeColor="text1"/>
                <w:kern w:val="2"/>
              </w:rPr>
              <w:t xml:space="preserve"> проезды между </w:t>
            </w:r>
            <w:proofErr w:type="spellStart"/>
            <w:r w:rsidRPr="00EF7061">
              <w:rPr>
                <w:color w:val="000000" w:themeColor="text1"/>
                <w:kern w:val="2"/>
              </w:rPr>
              <w:t>мкд</w:t>
            </w:r>
            <w:proofErr w:type="spellEnd"/>
            <w:r w:rsidRPr="00EF7061">
              <w:rPr>
                <w:color w:val="000000" w:themeColor="text1"/>
                <w:kern w:val="2"/>
              </w:rPr>
              <w:t xml:space="preserve"> 8,9,10,11 до магазина ИП Галынской Т.А. до дороги (возле бани) Хиславичи-</w:t>
            </w:r>
            <w:proofErr w:type="spellStart"/>
            <w:r w:rsidRPr="00EF7061">
              <w:rPr>
                <w:color w:val="000000" w:themeColor="text1"/>
                <w:kern w:val="2"/>
              </w:rPr>
              <w:t>Лобановка</w:t>
            </w:r>
            <w:proofErr w:type="spellEnd"/>
          </w:p>
        </w:tc>
        <w:tc>
          <w:tcPr>
            <w:tcW w:w="673" w:type="dxa"/>
            <w:vAlign w:val="center"/>
          </w:tcPr>
          <w:p w:rsidR="002F6471" w:rsidRPr="006D1CC2" w:rsidRDefault="00EF7061" w:rsidP="003C0C01">
            <w:pPr>
              <w:jc w:val="center"/>
              <w:rPr>
                <w:color w:val="000000" w:themeColor="text1"/>
                <w:kern w:val="2"/>
                <w:sz w:val="28"/>
                <w:szCs w:val="28"/>
              </w:rPr>
            </w:pPr>
            <w:r>
              <w:rPr>
                <w:color w:val="000000" w:themeColor="text1"/>
                <w:sz w:val="28"/>
                <w:szCs w:val="28"/>
                <w:lang w:val="en-US"/>
              </w:rPr>
              <w:t>I</w:t>
            </w:r>
            <w:r w:rsidR="002F6471" w:rsidRPr="006D1CC2">
              <w:rPr>
                <w:color w:val="000000" w:themeColor="text1"/>
                <w:sz w:val="28"/>
                <w:szCs w:val="28"/>
                <w:lang w:val="en-US"/>
              </w:rPr>
              <w:t>V</w:t>
            </w:r>
          </w:p>
        </w:tc>
        <w:tc>
          <w:tcPr>
            <w:tcW w:w="989" w:type="dxa"/>
            <w:vAlign w:val="center"/>
          </w:tcPr>
          <w:p w:rsidR="002F6471" w:rsidRPr="006D1CC2" w:rsidRDefault="00EF7061" w:rsidP="003C0C01">
            <w:pPr>
              <w:jc w:val="center"/>
              <w:rPr>
                <w:color w:val="000000" w:themeColor="text1"/>
                <w:kern w:val="2"/>
                <w:sz w:val="28"/>
                <w:szCs w:val="28"/>
              </w:rPr>
            </w:pPr>
            <w:r>
              <w:rPr>
                <w:color w:val="000000" w:themeColor="text1"/>
                <w:kern w:val="2"/>
                <w:sz w:val="28"/>
                <w:szCs w:val="28"/>
              </w:rPr>
              <w:t>860</w:t>
            </w:r>
          </w:p>
        </w:tc>
        <w:tc>
          <w:tcPr>
            <w:tcW w:w="1266" w:type="dxa"/>
            <w:vAlign w:val="center"/>
          </w:tcPr>
          <w:p w:rsidR="002F6471" w:rsidRPr="006D1CC2" w:rsidRDefault="00EF7061" w:rsidP="003C0C01">
            <w:pPr>
              <w:rPr>
                <w:color w:val="000000" w:themeColor="text1"/>
                <w:kern w:val="2"/>
                <w:sz w:val="28"/>
                <w:szCs w:val="28"/>
              </w:rPr>
            </w:pPr>
            <w:r>
              <w:rPr>
                <w:color w:val="000000" w:themeColor="text1"/>
                <w:kern w:val="2"/>
                <w:sz w:val="28"/>
                <w:szCs w:val="28"/>
              </w:rPr>
              <w:t>1600,000</w:t>
            </w:r>
          </w:p>
        </w:tc>
        <w:tc>
          <w:tcPr>
            <w:tcW w:w="1134" w:type="dxa"/>
            <w:gridSpan w:val="2"/>
            <w:textDirection w:val="btLr"/>
            <w:vAlign w:val="center"/>
          </w:tcPr>
          <w:p w:rsidR="002F6471" w:rsidRPr="006D1CC2" w:rsidRDefault="00EF7061" w:rsidP="003C0C01">
            <w:pPr>
              <w:ind w:left="113" w:right="113"/>
              <w:jc w:val="center"/>
              <w:rPr>
                <w:color w:val="000000" w:themeColor="text1"/>
                <w:sz w:val="28"/>
                <w:szCs w:val="28"/>
              </w:rPr>
            </w:pPr>
            <w:r>
              <w:rPr>
                <w:color w:val="000000" w:themeColor="text1"/>
                <w:kern w:val="2"/>
                <w:sz w:val="28"/>
                <w:szCs w:val="28"/>
              </w:rPr>
              <w:t>1600,000</w:t>
            </w:r>
          </w:p>
        </w:tc>
        <w:tc>
          <w:tcPr>
            <w:tcW w:w="426" w:type="dxa"/>
            <w:textDirection w:val="btLr"/>
            <w:vAlign w:val="center"/>
          </w:tcPr>
          <w:p w:rsidR="002F6471" w:rsidRPr="006D1CC2" w:rsidRDefault="00EF7061" w:rsidP="003C0C01">
            <w:pPr>
              <w:ind w:left="113" w:right="113"/>
              <w:jc w:val="center"/>
              <w:rPr>
                <w:color w:val="000000" w:themeColor="text1"/>
                <w:sz w:val="28"/>
                <w:szCs w:val="28"/>
              </w:rPr>
            </w:pPr>
            <w:r>
              <w:rPr>
                <w:color w:val="000000" w:themeColor="text1"/>
                <w:sz w:val="28"/>
                <w:szCs w:val="28"/>
              </w:rPr>
              <w:t>400,000</w:t>
            </w:r>
          </w:p>
        </w:tc>
        <w:tc>
          <w:tcPr>
            <w:tcW w:w="567" w:type="dxa"/>
            <w:gridSpan w:val="2"/>
            <w:textDirection w:val="btLr"/>
            <w:vAlign w:val="center"/>
          </w:tcPr>
          <w:p w:rsidR="002F6471" w:rsidRPr="006D1CC2" w:rsidRDefault="00EF7061" w:rsidP="003C0C01">
            <w:pPr>
              <w:ind w:left="113" w:right="113"/>
              <w:jc w:val="center"/>
              <w:rPr>
                <w:color w:val="000000" w:themeColor="text1"/>
                <w:kern w:val="2"/>
                <w:sz w:val="28"/>
                <w:szCs w:val="28"/>
              </w:rPr>
            </w:pPr>
            <w:r>
              <w:rPr>
                <w:color w:val="000000" w:themeColor="text1"/>
                <w:sz w:val="28"/>
                <w:szCs w:val="28"/>
              </w:rPr>
              <w:t>400,000</w:t>
            </w:r>
          </w:p>
        </w:tc>
        <w:tc>
          <w:tcPr>
            <w:tcW w:w="567" w:type="dxa"/>
            <w:gridSpan w:val="2"/>
            <w:textDirection w:val="btLr"/>
            <w:vAlign w:val="center"/>
          </w:tcPr>
          <w:p w:rsidR="002F6471" w:rsidRPr="006D1CC2" w:rsidRDefault="00EF7061" w:rsidP="003C0C01">
            <w:pPr>
              <w:ind w:left="113" w:right="113"/>
              <w:jc w:val="center"/>
              <w:rPr>
                <w:color w:val="000000" w:themeColor="text1"/>
                <w:kern w:val="2"/>
                <w:sz w:val="28"/>
                <w:szCs w:val="28"/>
              </w:rPr>
            </w:pPr>
            <w:r>
              <w:rPr>
                <w:color w:val="000000" w:themeColor="text1"/>
                <w:sz w:val="28"/>
                <w:szCs w:val="28"/>
              </w:rPr>
              <w:t>400,000</w:t>
            </w:r>
          </w:p>
        </w:tc>
        <w:tc>
          <w:tcPr>
            <w:tcW w:w="567" w:type="dxa"/>
            <w:gridSpan w:val="2"/>
            <w:textDirection w:val="btLr"/>
            <w:vAlign w:val="center"/>
          </w:tcPr>
          <w:p w:rsidR="002F6471" w:rsidRPr="006D1CC2" w:rsidRDefault="00EF7061" w:rsidP="003C0C01">
            <w:pPr>
              <w:ind w:left="113" w:right="113"/>
              <w:jc w:val="center"/>
              <w:rPr>
                <w:color w:val="000000" w:themeColor="text1"/>
                <w:kern w:val="2"/>
                <w:sz w:val="28"/>
                <w:szCs w:val="28"/>
              </w:rPr>
            </w:pPr>
            <w:r>
              <w:rPr>
                <w:color w:val="000000" w:themeColor="text1"/>
                <w:sz w:val="28"/>
                <w:szCs w:val="28"/>
              </w:rPr>
              <w:t>400,000</w:t>
            </w:r>
          </w:p>
        </w:tc>
        <w:tc>
          <w:tcPr>
            <w:tcW w:w="567" w:type="dxa"/>
            <w:gridSpan w:val="2"/>
            <w:textDirection w:val="btLr"/>
            <w:vAlign w:val="center"/>
          </w:tcPr>
          <w:p w:rsidR="002F6471" w:rsidRPr="006D1CC2" w:rsidRDefault="00EF7061" w:rsidP="003C0C01">
            <w:pPr>
              <w:ind w:left="113" w:right="113"/>
              <w:jc w:val="center"/>
              <w:rPr>
                <w:color w:val="000000" w:themeColor="text1"/>
                <w:sz w:val="28"/>
                <w:szCs w:val="28"/>
              </w:rPr>
            </w:pPr>
            <w:r>
              <w:rPr>
                <w:color w:val="000000" w:themeColor="text1"/>
                <w:sz w:val="28"/>
                <w:szCs w:val="28"/>
              </w:rPr>
              <w:t>400,000</w:t>
            </w:r>
          </w:p>
        </w:tc>
        <w:tc>
          <w:tcPr>
            <w:tcW w:w="567" w:type="dxa"/>
            <w:gridSpan w:val="2"/>
            <w:textDirection w:val="btLr"/>
            <w:vAlign w:val="center"/>
          </w:tcPr>
          <w:p w:rsidR="002F6471" w:rsidRPr="006D1CC2" w:rsidRDefault="00EF7061" w:rsidP="003C0C01">
            <w:pPr>
              <w:ind w:left="113" w:right="113"/>
              <w:jc w:val="center"/>
              <w:rPr>
                <w:color w:val="000000" w:themeColor="text1"/>
                <w:sz w:val="28"/>
                <w:szCs w:val="28"/>
              </w:rPr>
            </w:pPr>
            <w:r>
              <w:rPr>
                <w:color w:val="000000" w:themeColor="text1"/>
                <w:sz w:val="28"/>
                <w:szCs w:val="28"/>
              </w:rPr>
              <w:t>400,000</w:t>
            </w:r>
          </w:p>
        </w:tc>
        <w:tc>
          <w:tcPr>
            <w:tcW w:w="567" w:type="dxa"/>
            <w:gridSpan w:val="2"/>
            <w:textDirection w:val="btLr"/>
            <w:vAlign w:val="center"/>
          </w:tcPr>
          <w:p w:rsidR="002F6471" w:rsidRPr="006D1CC2" w:rsidRDefault="00EF7061" w:rsidP="003C0C01">
            <w:pPr>
              <w:ind w:left="113" w:right="113"/>
              <w:jc w:val="center"/>
              <w:rPr>
                <w:color w:val="000000" w:themeColor="text1"/>
                <w:kern w:val="2"/>
                <w:sz w:val="28"/>
                <w:szCs w:val="28"/>
              </w:rPr>
            </w:pPr>
            <w:r>
              <w:rPr>
                <w:color w:val="000000" w:themeColor="text1"/>
                <w:sz w:val="28"/>
                <w:szCs w:val="28"/>
              </w:rPr>
              <w:t>400,000</w:t>
            </w:r>
          </w:p>
        </w:tc>
        <w:tc>
          <w:tcPr>
            <w:tcW w:w="567" w:type="dxa"/>
            <w:gridSpan w:val="2"/>
            <w:textDirection w:val="btLr"/>
            <w:vAlign w:val="center"/>
          </w:tcPr>
          <w:p w:rsidR="002F6471" w:rsidRPr="006D1CC2" w:rsidRDefault="00EF7061" w:rsidP="003C0C01">
            <w:pPr>
              <w:ind w:left="113" w:right="113"/>
              <w:jc w:val="center"/>
              <w:rPr>
                <w:color w:val="000000" w:themeColor="text1"/>
                <w:kern w:val="2"/>
                <w:sz w:val="28"/>
                <w:szCs w:val="28"/>
              </w:rPr>
            </w:pPr>
            <w:r>
              <w:rPr>
                <w:color w:val="000000" w:themeColor="text1"/>
                <w:sz w:val="28"/>
                <w:szCs w:val="28"/>
              </w:rPr>
              <w:t>400,000</w:t>
            </w:r>
          </w:p>
        </w:tc>
        <w:tc>
          <w:tcPr>
            <w:tcW w:w="567" w:type="dxa"/>
            <w:gridSpan w:val="2"/>
            <w:textDirection w:val="btLr"/>
            <w:vAlign w:val="center"/>
          </w:tcPr>
          <w:p w:rsidR="002F6471" w:rsidRPr="006D1CC2" w:rsidRDefault="00EF7061" w:rsidP="003C0C01">
            <w:pPr>
              <w:ind w:left="113" w:right="113"/>
              <w:jc w:val="center"/>
              <w:rPr>
                <w:color w:val="000000" w:themeColor="text1"/>
                <w:kern w:val="2"/>
                <w:sz w:val="28"/>
                <w:szCs w:val="28"/>
              </w:rPr>
            </w:pPr>
            <w:r>
              <w:rPr>
                <w:color w:val="000000" w:themeColor="text1"/>
                <w:sz w:val="28"/>
                <w:szCs w:val="28"/>
              </w:rPr>
              <w:t>400,000</w:t>
            </w:r>
          </w:p>
        </w:tc>
        <w:tc>
          <w:tcPr>
            <w:tcW w:w="440" w:type="dxa"/>
            <w:shd w:val="clear" w:color="auto" w:fill="auto"/>
            <w:textDirection w:val="btLr"/>
          </w:tcPr>
          <w:p w:rsidR="002F6471" w:rsidRPr="006D1CC2" w:rsidRDefault="00EF7061" w:rsidP="00381AEE">
            <w:pPr>
              <w:ind w:left="113" w:right="113"/>
              <w:jc w:val="center"/>
              <w:rPr>
                <w:color w:val="000000" w:themeColor="text1"/>
                <w:sz w:val="28"/>
                <w:szCs w:val="28"/>
              </w:rPr>
            </w:pPr>
            <w:r>
              <w:rPr>
                <w:color w:val="000000" w:themeColor="text1"/>
                <w:sz w:val="28"/>
                <w:szCs w:val="28"/>
              </w:rPr>
              <w:t>400,000</w:t>
            </w:r>
          </w:p>
        </w:tc>
        <w:tc>
          <w:tcPr>
            <w:tcW w:w="430" w:type="dxa"/>
            <w:shd w:val="clear" w:color="auto" w:fill="auto"/>
            <w:textDirection w:val="btLr"/>
          </w:tcPr>
          <w:p w:rsidR="002F6471" w:rsidRPr="006D1CC2" w:rsidRDefault="00EF7061" w:rsidP="00381AEE">
            <w:pPr>
              <w:ind w:left="113" w:right="113"/>
              <w:jc w:val="center"/>
              <w:rPr>
                <w:color w:val="000000" w:themeColor="text1"/>
                <w:sz w:val="28"/>
                <w:szCs w:val="28"/>
              </w:rPr>
            </w:pPr>
            <w:r>
              <w:rPr>
                <w:color w:val="000000" w:themeColor="text1"/>
                <w:sz w:val="28"/>
                <w:szCs w:val="28"/>
              </w:rPr>
              <w:t>400,000</w:t>
            </w:r>
          </w:p>
        </w:tc>
        <w:tc>
          <w:tcPr>
            <w:tcW w:w="435" w:type="dxa"/>
            <w:shd w:val="clear" w:color="auto" w:fill="auto"/>
            <w:textDirection w:val="btLr"/>
          </w:tcPr>
          <w:p w:rsidR="002F6471" w:rsidRPr="006D1CC2" w:rsidRDefault="00EF7061" w:rsidP="00381AEE">
            <w:pPr>
              <w:ind w:left="113" w:right="113"/>
              <w:jc w:val="center"/>
              <w:rPr>
                <w:color w:val="000000" w:themeColor="text1"/>
                <w:sz w:val="28"/>
                <w:szCs w:val="28"/>
              </w:rPr>
            </w:pPr>
            <w:r>
              <w:rPr>
                <w:color w:val="000000" w:themeColor="text1"/>
                <w:sz w:val="28"/>
                <w:szCs w:val="28"/>
              </w:rPr>
              <w:t>400,000</w:t>
            </w:r>
          </w:p>
        </w:tc>
        <w:tc>
          <w:tcPr>
            <w:tcW w:w="425" w:type="dxa"/>
            <w:shd w:val="clear" w:color="auto" w:fill="auto"/>
            <w:textDirection w:val="btLr"/>
          </w:tcPr>
          <w:p w:rsidR="002F6471" w:rsidRPr="006D1CC2" w:rsidRDefault="00EF7061" w:rsidP="00381AEE">
            <w:pPr>
              <w:ind w:left="113" w:right="113"/>
              <w:jc w:val="center"/>
              <w:rPr>
                <w:color w:val="000000" w:themeColor="text1"/>
                <w:sz w:val="28"/>
                <w:szCs w:val="28"/>
              </w:rPr>
            </w:pPr>
            <w:r>
              <w:rPr>
                <w:color w:val="000000" w:themeColor="text1"/>
                <w:sz w:val="28"/>
                <w:szCs w:val="28"/>
              </w:rPr>
              <w:t>400,000</w:t>
            </w:r>
          </w:p>
        </w:tc>
        <w:tc>
          <w:tcPr>
            <w:tcW w:w="489" w:type="dxa"/>
            <w:gridSpan w:val="2"/>
            <w:shd w:val="clear" w:color="auto" w:fill="auto"/>
            <w:textDirection w:val="btLr"/>
          </w:tcPr>
          <w:p w:rsidR="002F6471" w:rsidRPr="006D1CC2" w:rsidRDefault="00EF7061" w:rsidP="00381AEE">
            <w:pPr>
              <w:ind w:left="113" w:right="113"/>
              <w:jc w:val="center"/>
              <w:rPr>
                <w:color w:val="000000" w:themeColor="text1"/>
                <w:sz w:val="28"/>
                <w:szCs w:val="28"/>
              </w:rPr>
            </w:pPr>
            <w:r>
              <w:rPr>
                <w:color w:val="000000" w:themeColor="text1"/>
                <w:sz w:val="28"/>
                <w:szCs w:val="28"/>
              </w:rPr>
              <w:t>400,000</w:t>
            </w:r>
          </w:p>
        </w:tc>
        <w:tc>
          <w:tcPr>
            <w:tcW w:w="523" w:type="dxa"/>
            <w:gridSpan w:val="2"/>
            <w:shd w:val="clear" w:color="auto" w:fill="auto"/>
            <w:textDirection w:val="btLr"/>
          </w:tcPr>
          <w:p w:rsidR="002F6471" w:rsidRPr="006D1CC2" w:rsidRDefault="00EF7061" w:rsidP="00381AEE">
            <w:pPr>
              <w:ind w:left="113" w:right="113"/>
              <w:jc w:val="center"/>
              <w:rPr>
                <w:color w:val="000000" w:themeColor="text1"/>
                <w:sz w:val="28"/>
                <w:szCs w:val="28"/>
              </w:rPr>
            </w:pPr>
            <w:r>
              <w:rPr>
                <w:color w:val="000000" w:themeColor="text1"/>
                <w:sz w:val="28"/>
                <w:szCs w:val="28"/>
              </w:rPr>
              <w:t>400,000</w:t>
            </w:r>
          </w:p>
        </w:tc>
        <w:tc>
          <w:tcPr>
            <w:tcW w:w="392" w:type="dxa"/>
            <w:gridSpan w:val="2"/>
            <w:shd w:val="clear" w:color="auto" w:fill="auto"/>
            <w:textDirection w:val="btLr"/>
          </w:tcPr>
          <w:p w:rsidR="002F6471" w:rsidRPr="006D1CC2" w:rsidRDefault="00EF7061" w:rsidP="00381AEE">
            <w:pPr>
              <w:ind w:left="113" w:right="113"/>
              <w:jc w:val="center"/>
              <w:rPr>
                <w:color w:val="000000" w:themeColor="text1"/>
                <w:sz w:val="28"/>
                <w:szCs w:val="28"/>
              </w:rPr>
            </w:pPr>
            <w:r>
              <w:rPr>
                <w:color w:val="000000" w:themeColor="text1"/>
                <w:sz w:val="28"/>
                <w:szCs w:val="28"/>
              </w:rPr>
              <w:t>400,000</w:t>
            </w:r>
          </w:p>
        </w:tc>
      </w:tr>
      <w:tr w:rsidR="00EF7061" w:rsidRPr="006D1CC2" w:rsidTr="00EF7061">
        <w:trPr>
          <w:gridAfter w:val="1"/>
          <w:wAfter w:w="10" w:type="dxa"/>
          <w:cantSplit/>
          <w:trHeight w:val="1134"/>
        </w:trPr>
        <w:tc>
          <w:tcPr>
            <w:tcW w:w="559" w:type="dxa"/>
            <w:vAlign w:val="center"/>
          </w:tcPr>
          <w:p w:rsidR="00EF7061" w:rsidRPr="006D1CC2" w:rsidRDefault="00EF7061" w:rsidP="003C0C01">
            <w:pPr>
              <w:rPr>
                <w:color w:val="000000" w:themeColor="text1"/>
                <w:kern w:val="2"/>
                <w:sz w:val="28"/>
                <w:szCs w:val="28"/>
              </w:rPr>
            </w:pPr>
            <w:r>
              <w:rPr>
                <w:color w:val="000000" w:themeColor="text1"/>
                <w:kern w:val="2"/>
                <w:sz w:val="28"/>
                <w:szCs w:val="28"/>
              </w:rPr>
              <w:t>2</w:t>
            </w:r>
          </w:p>
        </w:tc>
        <w:tc>
          <w:tcPr>
            <w:tcW w:w="1543" w:type="dxa"/>
            <w:vAlign w:val="center"/>
          </w:tcPr>
          <w:p w:rsidR="00EF7061" w:rsidRDefault="00EF7061" w:rsidP="003C0C01">
            <w:pPr>
              <w:rPr>
                <w:color w:val="000000" w:themeColor="text1"/>
                <w:kern w:val="2"/>
                <w:sz w:val="28"/>
                <w:szCs w:val="28"/>
              </w:rPr>
            </w:pPr>
            <w:r>
              <w:rPr>
                <w:color w:val="000000" w:themeColor="text1"/>
                <w:kern w:val="2"/>
                <w:sz w:val="28"/>
                <w:szCs w:val="28"/>
              </w:rPr>
              <w:t xml:space="preserve">Ремонт, </w:t>
            </w:r>
            <w:proofErr w:type="spellStart"/>
            <w:r>
              <w:rPr>
                <w:color w:val="000000" w:themeColor="text1"/>
                <w:kern w:val="2"/>
                <w:sz w:val="28"/>
                <w:szCs w:val="28"/>
              </w:rPr>
              <w:t>гредирование</w:t>
            </w:r>
            <w:proofErr w:type="spellEnd"/>
            <w:r>
              <w:rPr>
                <w:color w:val="000000" w:themeColor="text1"/>
                <w:kern w:val="2"/>
                <w:sz w:val="28"/>
                <w:szCs w:val="28"/>
              </w:rPr>
              <w:t xml:space="preserve"> дорог, расчистка от снега и наледи, подсыпка ПГС</w:t>
            </w:r>
          </w:p>
        </w:tc>
        <w:tc>
          <w:tcPr>
            <w:tcW w:w="1266" w:type="dxa"/>
            <w:vAlign w:val="center"/>
          </w:tcPr>
          <w:p w:rsidR="00EF7061" w:rsidRPr="00EF7061" w:rsidRDefault="00EF7061" w:rsidP="003C0C01">
            <w:pPr>
              <w:rPr>
                <w:color w:val="000000" w:themeColor="text1"/>
                <w:kern w:val="2"/>
              </w:rPr>
            </w:pPr>
            <w:r>
              <w:rPr>
                <w:color w:val="000000" w:themeColor="text1"/>
                <w:kern w:val="2"/>
              </w:rPr>
              <w:t>Автомобильные дороги общего пользования местного значения</w:t>
            </w:r>
          </w:p>
        </w:tc>
        <w:tc>
          <w:tcPr>
            <w:tcW w:w="673" w:type="dxa"/>
            <w:vAlign w:val="center"/>
          </w:tcPr>
          <w:p w:rsidR="00EF7061" w:rsidRPr="00EF7061" w:rsidRDefault="00EF7061" w:rsidP="003C0C01">
            <w:pPr>
              <w:jc w:val="center"/>
              <w:rPr>
                <w:color w:val="000000" w:themeColor="text1"/>
                <w:sz w:val="28"/>
                <w:szCs w:val="28"/>
              </w:rPr>
            </w:pPr>
            <w:r>
              <w:rPr>
                <w:color w:val="000000" w:themeColor="text1"/>
                <w:sz w:val="28"/>
                <w:szCs w:val="28"/>
                <w:lang w:val="en-US"/>
              </w:rPr>
              <w:t>V</w:t>
            </w:r>
          </w:p>
        </w:tc>
        <w:tc>
          <w:tcPr>
            <w:tcW w:w="989" w:type="dxa"/>
            <w:vAlign w:val="center"/>
          </w:tcPr>
          <w:p w:rsidR="00EF7061" w:rsidRDefault="00EF7061" w:rsidP="003C0C01">
            <w:pPr>
              <w:jc w:val="center"/>
              <w:rPr>
                <w:color w:val="000000" w:themeColor="text1"/>
                <w:kern w:val="2"/>
                <w:sz w:val="28"/>
                <w:szCs w:val="28"/>
              </w:rPr>
            </w:pPr>
            <w:r>
              <w:rPr>
                <w:color w:val="000000" w:themeColor="text1"/>
                <w:kern w:val="2"/>
                <w:sz w:val="28"/>
                <w:szCs w:val="28"/>
              </w:rPr>
              <w:t>20700</w:t>
            </w:r>
          </w:p>
        </w:tc>
        <w:tc>
          <w:tcPr>
            <w:tcW w:w="1266" w:type="dxa"/>
            <w:vAlign w:val="center"/>
          </w:tcPr>
          <w:p w:rsidR="00EF7061" w:rsidRDefault="00EF7061" w:rsidP="003C0C01">
            <w:pPr>
              <w:rPr>
                <w:color w:val="000000" w:themeColor="text1"/>
                <w:kern w:val="2"/>
                <w:sz w:val="28"/>
                <w:szCs w:val="28"/>
              </w:rPr>
            </w:pPr>
            <w:r>
              <w:rPr>
                <w:color w:val="000000" w:themeColor="text1"/>
                <w:kern w:val="2"/>
                <w:sz w:val="28"/>
                <w:szCs w:val="28"/>
              </w:rPr>
              <w:t>50,000</w:t>
            </w:r>
          </w:p>
        </w:tc>
        <w:tc>
          <w:tcPr>
            <w:tcW w:w="1134" w:type="dxa"/>
            <w:gridSpan w:val="2"/>
            <w:textDirection w:val="btLr"/>
            <w:vAlign w:val="center"/>
          </w:tcPr>
          <w:p w:rsidR="00EF7061" w:rsidRDefault="00EF7061" w:rsidP="003C0C01">
            <w:pPr>
              <w:ind w:left="113" w:right="113"/>
              <w:jc w:val="center"/>
              <w:rPr>
                <w:color w:val="000000" w:themeColor="text1"/>
                <w:kern w:val="2"/>
                <w:sz w:val="28"/>
                <w:szCs w:val="28"/>
              </w:rPr>
            </w:pPr>
            <w:r>
              <w:rPr>
                <w:color w:val="000000" w:themeColor="text1"/>
                <w:kern w:val="2"/>
                <w:sz w:val="28"/>
                <w:szCs w:val="28"/>
              </w:rPr>
              <w:t>50,000</w:t>
            </w:r>
          </w:p>
        </w:tc>
        <w:tc>
          <w:tcPr>
            <w:tcW w:w="426" w:type="dxa"/>
            <w:textDirection w:val="btLr"/>
            <w:vAlign w:val="center"/>
          </w:tcPr>
          <w:p w:rsidR="00EF7061" w:rsidRDefault="00EF7061" w:rsidP="003C0C01">
            <w:pPr>
              <w:ind w:left="113" w:right="113"/>
              <w:jc w:val="center"/>
              <w:rPr>
                <w:color w:val="000000" w:themeColor="text1"/>
                <w:sz w:val="28"/>
                <w:szCs w:val="28"/>
              </w:rPr>
            </w:pPr>
            <w:r>
              <w:rPr>
                <w:color w:val="000000" w:themeColor="text1"/>
                <w:sz w:val="28"/>
                <w:szCs w:val="28"/>
              </w:rPr>
              <w:t>50,000</w:t>
            </w:r>
          </w:p>
        </w:tc>
        <w:tc>
          <w:tcPr>
            <w:tcW w:w="567" w:type="dxa"/>
            <w:gridSpan w:val="2"/>
            <w:textDirection w:val="btLr"/>
            <w:vAlign w:val="center"/>
          </w:tcPr>
          <w:p w:rsidR="00EF7061" w:rsidRDefault="00EF7061" w:rsidP="003C0C01">
            <w:pPr>
              <w:ind w:left="113" w:right="113"/>
              <w:jc w:val="center"/>
              <w:rPr>
                <w:color w:val="000000" w:themeColor="text1"/>
                <w:sz w:val="28"/>
                <w:szCs w:val="28"/>
              </w:rPr>
            </w:pPr>
            <w:r>
              <w:rPr>
                <w:color w:val="000000" w:themeColor="text1"/>
                <w:sz w:val="28"/>
                <w:szCs w:val="28"/>
              </w:rPr>
              <w:t>45,000</w:t>
            </w:r>
          </w:p>
        </w:tc>
        <w:tc>
          <w:tcPr>
            <w:tcW w:w="567" w:type="dxa"/>
            <w:gridSpan w:val="2"/>
            <w:textDirection w:val="btLr"/>
            <w:vAlign w:val="center"/>
          </w:tcPr>
          <w:p w:rsidR="00EF7061" w:rsidRDefault="00EF7061" w:rsidP="003C0C01">
            <w:pPr>
              <w:ind w:left="113" w:right="113"/>
              <w:jc w:val="center"/>
              <w:rPr>
                <w:color w:val="000000" w:themeColor="text1"/>
                <w:sz w:val="28"/>
                <w:szCs w:val="28"/>
              </w:rPr>
            </w:pPr>
            <w:r>
              <w:rPr>
                <w:color w:val="000000" w:themeColor="text1"/>
                <w:sz w:val="28"/>
                <w:szCs w:val="28"/>
              </w:rPr>
              <w:t>50,000</w:t>
            </w:r>
          </w:p>
        </w:tc>
        <w:tc>
          <w:tcPr>
            <w:tcW w:w="567" w:type="dxa"/>
            <w:gridSpan w:val="2"/>
            <w:textDirection w:val="btLr"/>
            <w:vAlign w:val="center"/>
          </w:tcPr>
          <w:p w:rsidR="00EF7061" w:rsidRDefault="00EF7061" w:rsidP="003C0C01">
            <w:pPr>
              <w:ind w:left="113" w:right="113"/>
              <w:jc w:val="center"/>
              <w:rPr>
                <w:color w:val="000000" w:themeColor="text1"/>
                <w:sz w:val="28"/>
                <w:szCs w:val="28"/>
              </w:rPr>
            </w:pPr>
            <w:r>
              <w:rPr>
                <w:color w:val="000000" w:themeColor="text1"/>
                <w:sz w:val="28"/>
                <w:szCs w:val="28"/>
              </w:rPr>
              <w:t>45,000</w:t>
            </w:r>
          </w:p>
        </w:tc>
        <w:tc>
          <w:tcPr>
            <w:tcW w:w="567" w:type="dxa"/>
            <w:gridSpan w:val="2"/>
            <w:textDirection w:val="btLr"/>
            <w:vAlign w:val="center"/>
          </w:tcPr>
          <w:p w:rsidR="00EF7061" w:rsidRDefault="00EF7061" w:rsidP="003C0C01">
            <w:pPr>
              <w:ind w:left="113" w:right="113"/>
              <w:jc w:val="center"/>
              <w:rPr>
                <w:color w:val="000000" w:themeColor="text1"/>
                <w:sz w:val="28"/>
                <w:szCs w:val="28"/>
              </w:rPr>
            </w:pPr>
            <w:r>
              <w:rPr>
                <w:color w:val="000000" w:themeColor="text1"/>
                <w:sz w:val="28"/>
                <w:szCs w:val="28"/>
              </w:rPr>
              <w:t>45,000</w:t>
            </w:r>
          </w:p>
        </w:tc>
        <w:tc>
          <w:tcPr>
            <w:tcW w:w="567" w:type="dxa"/>
            <w:gridSpan w:val="2"/>
            <w:textDirection w:val="btLr"/>
            <w:vAlign w:val="center"/>
          </w:tcPr>
          <w:p w:rsidR="00EF7061" w:rsidRDefault="00EF7061" w:rsidP="003C0C01">
            <w:pPr>
              <w:ind w:left="113" w:right="113"/>
              <w:jc w:val="center"/>
              <w:rPr>
                <w:color w:val="000000" w:themeColor="text1"/>
                <w:sz w:val="28"/>
                <w:szCs w:val="28"/>
              </w:rPr>
            </w:pPr>
            <w:r>
              <w:rPr>
                <w:color w:val="000000" w:themeColor="text1"/>
                <w:sz w:val="28"/>
                <w:szCs w:val="28"/>
              </w:rPr>
              <w:t>45,000</w:t>
            </w:r>
          </w:p>
        </w:tc>
        <w:tc>
          <w:tcPr>
            <w:tcW w:w="567" w:type="dxa"/>
            <w:gridSpan w:val="2"/>
            <w:textDirection w:val="btLr"/>
            <w:vAlign w:val="center"/>
          </w:tcPr>
          <w:p w:rsidR="00EF7061" w:rsidRDefault="00EF7061" w:rsidP="003C0C01">
            <w:pPr>
              <w:ind w:left="113" w:right="113"/>
              <w:jc w:val="center"/>
              <w:rPr>
                <w:color w:val="000000" w:themeColor="text1"/>
                <w:sz w:val="28"/>
                <w:szCs w:val="28"/>
              </w:rPr>
            </w:pPr>
            <w:r>
              <w:rPr>
                <w:color w:val="000000" w:themeColor="text1"/>
                <w:sz w:val="28"/>
                <w:szCs w:val="28"/>
              </w:rPr>
              <w:t>45,000</w:t>
            </w:r>
          </w:p>
        </w:tc>
        <w:tc>
          <w:tcPr>
            <w:tcW w:w="567" w:type="dxa"/>
            <w:gridSpan w:val="2"/>
            <w:textDirection w:val="btLr"/>
            <w:vAlign w:val="center"/>
          </w:tcPr>
          <w:p w:rsidR="00EF7061" w:rsidRDefault="00EF7061" w:rsidP="003C0C01">
            <w:pPr>
              <w:ind w:left="113" w:right="113"/>
              <w:jc w:val="center"/>
              <w:rPr>
                <w:color w:val="000000" w:themeColor="text1"/>
                <w:sz w:val="28"/>
                <w:szCs w:val="28"/>
              </w:rPr>
            </w:pPr>
            <w:r>
              <w:rPr>
                <w:color w:val="000000" w:themeColor="text1"/>
                <w:sz w:val="28"/>
                <w:szCs w:val="28"/>
              </w:rPr>
              <w:t>55,000</w:t>
            </w:r>
          </w:p>
        </w:tc>
        <w:tc>
          <w:tcPr>
            <w:tcW w:w="567" w:type="dxa"/>
            <w:gridSpan w:val="2"/>
            <w:textDirection w:val="btLr"/>
            <w:vAlign w:val="center"/>
          </w:tcPr>
          <w:p w:rsidR="00EF7061" w:rsidRDefault="00EF7061" w:rsidP="003C0C01">
            <w:pPr>
              <w:ind w:left="113" w:right="113"/>
              <w:jc w:val="center"/>
              <w:rPr>
                <w:color w:val="000000" w:themeColor="text1"/>
                <w:sz w:val="28"/>
                <w:szCs w:val="28"/>
              </w:rPr>
            </w:pPr>
            <w:r>
              <w:rPr>
                <w:color w:val="000000" w:themeColor="text1"/>
                <w:sz w:val="28"/>
                <w:szCs w:val="28"/>
              </w:rPr>
              <w:t>60,000</w:t>
            </w:r>
          </w:p>
        </w:tc>
        <w:tc>
          <w:tcPr>
            <w:tcW w:w="440" w:type="dxa"/>
            <w:shd w:val="clear" w:color="auto" w:fill="auto"/>
            <w:textDirection w:val="btLr"/>
          </w:tcPr>
          <w:p w:rsidR="00EF7061" w:rsidRDefault="00EF7061" w:rsidP="00381AEE">
            <w:pPr>
              <w:ind w:left="113" w:right="113"/>
              <w:jc w:val="center"/>
              <w:rPr>
                <w:color w:val="000000" w:themeColor="text1"/>
                <w:sz w:val="28"/>
                <w:szCs w:val="28"/>
              </w:rPr>
            </w:pPr>
            <w:r>
              <w:rPr>
                <w:color w:val="000000" w:themeColor="text1"/>
                <w:sz w:val="28"/>
                <w:szCs w:val="28"/>
              </w:rPr>
              <w:t>60,000</w:t>
            </w:r>
          </w:p>
        </w:tc>
        <w:tc>
          <w:tcPr>
            <w:tcW w:w="430" w:type="dxa"/>
            <w:shd w:val="clear" w:color="auto" w:fill="auto"/>
            <w:textDirection w:val="btLr"/>
          </w:tcPr>
          <w:p w:rsidR="00EF7061" w:rsidRDefault="00EF7061" w:rsidP="00381AEE">
            <w:pPr>
              <w:ind w:left="113" w:right="113"/>
              <w:jc w:val="center"/>
              <w:rPr>
                <w:color w:val="000000" w:themeColor="text1"/>
                <w:sz w:val="28"/>
                <w:szCs w:val="28"/>
              </w:rPr>
            </w:pPr>
            <w:r>
              <w:rPr>
                <w:color w:val="000000" w:themeColor="text1"/>
                <w:sz w:val="28"/>
                <w:szCs w:val="28"/>
              </w:rPr>
              <w:t>60,000</w:t>
            </w:r>
          </w:p>
        </w:tc>
        <w:tc>
          <w:tcPr>
            <w:tcW w:w="435" w:type="dxa"/>
            <w:shd w:val="clear" w:color="auto" w:fill="auto"/>
            <w:textDirection w:val="btLr"/>
          </w:tcPr>
          <w:p w:rsidR="00EF7061" w:rsidRDefault="00EF7061" w:rsidP="00381AEE">
            <w:pPr>
              <w:ind w:left="113" w:right="113"/>
              <w:jc w:val="center"/>
              <w:rPr>
                <w:color w:val="000000" w:themeColor="text1"/>
                <w:sz w:val="28"/>
                <w:szCs w:val="28"/>
              </w:rPr>
            </w:pPr>
            <w:r>
              <w:rPr>
                <w:color w:val="000000" w:themeColor="text1"/>
                <w:sz w:val="28"/>
                <w:szCs w:val="28"/>
              </w:rPr>
              <w:t>60,000</w:t>
            </w:r>
          </w:p>
        </w:tc>
        <w:tc>
          <w:tcPr>
            <w:tcW w:w="425" w:type="dxa"/>
            <w:shd w:val="clear" w:color="auto" w:fill="auto"/>
            <w:textDirection w:val="btLr"/>
          </w:tcPr>
          <w:p w:rsidR="00EF7061" w:rsidRDefault="00EF7061" w:rsidP="00381AEE">
            <w:pPr>
              <w:ind w:left="113" w:right="113"/>
              <w:jc w:val="center"/>
              <w:rPr>
                <w:color w:val="000000" w:themeColor="text1"/>
                <w:sz w:val="28"/>
                <w:szCs w:val="28"/>
              </w:rPr>
            </w:pPr>
            <w:r>
              <w:rPr>
                <w:color w:val="000000" w:themeColor="text1"/>
                <w:sz w:val="28"/>
                <w:szCs w:val="28"/>
              </w:rPr>
              <w:t>60,000</w:t>
            </w:r>
          </w:p>
        </w:tc>
        <w:tc>
          <w:tcPr>
            <w:tcW w:w="489" w:type="dxa"/>
            <w:gridSpan w:val="2"/>
            <w:shd w:val="clear" w:color="auto" w:fill="auto"/>
            <w:textDirection w:val="btLr"/>
          </w:tcPr>
          <w:p w:rsidR="00EF7061" w:rsidRDefault="00EF7061" w:rsidP="00381AEE">
            <w:pPr>
              <w:ind w:left="113" w:right="113"/>
              <w:jc w:val="center"/>
              <w:rPr>
                <w:color w:val="000000" w:themeColor="text1"/>
                <w:sz w:val="28"/>
                <w:szCs w:val="28"/>
              </w:rPr>
            </w:pPr>
            <w:r>
              <w:rPr>
                <w:color w:val="000000" w:themeColor="text1"/>
                <w:sz w:val="28"/>
                <w:szCs w:val="28"/>
              </w:rPr>
              <w:t>60,000</w:t>
            </w:r>
          </w:p>
        </w:tc>
        <w:tc>
          <w:tcPr>
            <w:tcW w:w="523" w:type="dxa"/>
            <w:gridSpan w:val="2"/>
            <w:shd w:val="clear" w:color="auto" w:fill="auto"/>
            <w:textDirection w:val="btLr"/>
          </w:tcPr>
          <w:p w:rsidR="00EF7061" w:rsidRDefault="00EF7061" w:rsidP="00381AEE">
            <w:pPr>
              <w:ind w:left="113" w:right="113"/>
              <w:jc w:val="center"/>
              <w:rPr>
                <w:color w:val="000000" w:themeColor="text1"/>
                <w:sz w:val="28"/>
                <w:szCs w:val="28"/>
              </w:rPr>
            </w:pPr>
            <w:r>
              <w:rPr>
                <w:color w:val="000000" w:themeColor="text1"/>
                <w:sz w:val="28"/>
                <w:szCs w:val="28"/>
              </w:rPr>
              <w:t>60,000</w:t>
            </w:r>
          </w:p>
        </w:tc>
        <w:tc>
          <w:tcPr>
            <w:tcW w:w="392" w:type="dxa"/>
            <w:gridSpan w:val="2"/>
            <w:shd w:val="clear" w:color="auto" w:fill="auto"/>
            <w:textDirection w:val="btLr"/>
          </w:tcPr>
          <w:p w:rsidR="00EF7061" w:rsidRDefault="00EF7061" w:rsidP="00381AEE">
            <w:pPr>
              <w:ind w:left="113" w:right="113"/>
              <w:jc w:val="center"/>
              <w:rPr>
                <w:color w:val="000000" w:themeColor="text1"/>
                <w:sz w:val="28"/>
                <w:szCs w:val="28"/>
              </w:rPr>
            </w:pPr>
            <w:r>
              <w:rPr>
                <w:color w:val="000000" w:themeColor="text1"/>
                <w:sz w:val="28"/>
                <w:szCs w:val="28"/>
              </w:rPr>
              <w:t>60,00</w:t>
            </w:r>
          </w:p>
        </w:tc>
      </w:tr>
      <w:tr w:rsidR="00EF7061" w:rsidRPr="006D1CC2" w:rsidTr="00EF7061">
        <w:trPr>
          <w:trHeight w:val="518"/>
        </w:trPr>
        <w:tc>
          <w:tcPr>
            <w:tcW w:w="11966" w:type="dxa"/>
            <w:gridSpan w:val="24"/>
            <w:tcBorders>
              <w:right w:val="nil"/>
            </w:tcBorders>
          </w:tcPr>
          <w:p w:rsidR="00E01F03" w:rsidRPr="006D1CC2" w:rsidRDefault="00E01F03" w:rsidP="003C0C01">
            <w:pPr>
              <w:jc w:val="center"/>
              <w:rPr>
                <w:color w:val="000000" w:themeColor="text1"/>
                <w:kern w:val="2"/>
                <w:sz w:val="28"/>
                <w:szCs w:val="28"/>
              </w:rPr>
            </w:pPr>
            <w:r w:rsidRPr="006D1CC2">
              <w:rPr>
                <w:color w:val="000000" w:themeColor="text1"/>
                <w:sz w:val="28"/>
                <w:szCs w:val="28"/>
              </w:rPr>
              <w:t>Ремонт</w:t>
            </w:r>
          </w:p>
        </w:tc>
        <w:tc>
          <w:tcPr>
            <w:tcW w:w="3570" w:type="dxa"/>
            <w:gridSpan w:val="12"/>
            <w:tcBorders>
              <w:left w:val="nil"/>
            </w:tcBorders>
            <w:shd w:val="clear" w:color="auto" w:fill="auto"/>
          </w:tcPr>
          <w:p w:rsidR="00EF7061" w:rsidRPr="006D1CC2" w:rsidRDefault="00EF7061">
            <w:pPr>
              <w:rPr>
                <w:sz w:val="28"/>
                <w:szCs w:val="28"/>
              </w:rPr>
            </w:pPr>
          </w:p>
        </w:tc>
      </w:tr>
    </w:tbl>
    <w:p w:rsidR="00E01F03" w:rsidRPr="006D1CC2" w:rsidRDefault="00E01F03" w:rsidP="00E01F03">
      <w:pPr>
        <w:jc w:val="center"/>
        <w:rPr>
          <w:color w:val="000000" w:themeColor="text1"/>
          <w:sz w:val="28"/>
          <w:szCs w:val="28"/>
        </w:rPr>
      </w:pPr>
    </w:p>
    <w:p w:rsidR="00EF7061" w:rsidRDefault="00EF7061" w:rsidP="00E01F03">
      <w:pPr>
        <w:jc w:val="center"/>
        <w:rPr>
          <w:color w:val="000000" w:themeColor="text1"/>
          <w:sz w:val="28"/>
          <w:szCs w:val="28"/>
        </w:rPr>
      </w:pPr>
    </w:p>
    <w:p w:rsidR="00E01F03" w:rsidRPr="006D1CC2" w:rsidRDefault="00E01F03" w:rsidP="00E01F03">
      <w:pPr>
        <w:jc w:val="center"/>
        <w:rPr>
          <w:color w:val="000000" w:themeColor="text1"/>
          <w:sz w:val="28"/>
          <w:szCs w:val="28"/>
        </w:rPr>
      </w:pPr>
      <w:r w:rsidRPr="006D1CC2">
        <w:rPr>
          <w:color w:val="000000" w:themeColor="text1"/>
          <w:sz w:val="28"/>
          <w:szCs w:val="28"/>
        </w:rPr>
        <w:lastRenderedPageBreak/>
        <w:t>Таблица 6. График выполнения мероприятий по ремонту дорог</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1083"/>
        <w:gridCol w:w="1141"/>
        <w:gridCol w:w="709"/>
        <w:gridCol w:w="835"/>
        <w:gridCol w:w="7"/>
        <w:gridCol w:w="9"/>
        <w:gridCol w:w="408"/>
        <w:gridCol w:w="8"/>
        <w:gridCol w:w="26"/>
        <w:gridCol w:w="412"/>
        <w:gridCol w:w="13"/>
        <w:gridCol w:w="554"/>
        <w:gridCol w:w="7"/>
        <w:gridCol w:w="418"/>
        <w:gridCol w:w="7"/>
        <w:gridCol w:w="560"/>
        <w:gridCol w:w="7"/>
        <w:gridCol w:w="560"/>
        <w:gridCol w:w="7"/>
        <w:gridCol w:w="419"/>
        <w:gridCol w:w="7"/>
        <w:gridCol w:w="560"/>
        <w:gridCol w:w="7"/>
        <w:gridCol w:w="425"/>
        <w:gridCol w:w="425"/>
        <w:gridCol w:w="510"/>
        <w:gridCol w:w="48"/>
        <w:gridCol w:w="12"/>
        <w:gridCol w:w="420"/>
        <w:gridCol w:w="11"/>
        <w:gridCol w:w="22"/>
        <w:gridCol w:w="394"/>
        <w:gridCol w:w="8"/>
        <w:gridCol w:w="435"/>
        <w:gridCol w:w="428"/>
        <w:gridCol w:w="420"/>
        <w:gridCol w:w="7"/>
        <w:gridCol w:w="427"/>
        <w:gridCol w:w="40"/>
        <w:gridCol w:w="401"/>
        <w:gridCol w:w="1412"/>
        <w:gridCol w:w="1271"/>
      </w:tblGrid>
      <w:tr w:rsidR="00381AEE" w:rsidRPr="006D1CC2" w:rsidTr="00381AEE">
        <w:tc>
          <w:tcPr>
            <w:tcW w:w="679" w:type="dxa"/>
            <w:vMerge w:val="restart"/>
            <w:vAlign w:val="center"/>
          </w:tcPr>
          <w:p w:rsidR="00E01F03" w:rsidRPr="006D1CC2" w:rsidRDefault="00E01F03" w:rsidP="003C0C01">
            <w:pPr>
              <w:jc w:val="center"/>
              <w:rPr>
                <w:color w:val="000000" w:themeColor="text1"/>
                <w:kern w:val="2"/>
                <w:sz w:val="28"/>
                <w:szCs w:val="28"/>
              </w:rPr>
            </w:pPr>
            <w:r w:rsidRPr="006D1CC2">
              <w:rPr>
                <w:color w:val="000000" w:themeColor="text1"/>
                <w:sz w:val="28"/>
                <w:szCs w:val="28"/>
              </w:rPr>
              <w:t>№ п/п</w:t>
            </w:r>
          </w:p>
        </w:tc>
        <w:tc>
          <w:tcPr>
            <w:tcW w:w="1083" w:type="dxa"/>
            <w:vMerge w:val="restart"/>
            <w:vAlign w:val="center"/>
          </w:tcPr>
          <w:p w:rsidR="00E01F03" w:rsidRPr="006D1CC2" w:rsidRDefault="00E01F03" w:rsidP="003C0C01">
            <w:pPr>
              <w:jc w:val="center"/>
              <w:rPr>
                <w:color w:val="000000" w:themeColor="text1"/>
                <w:kern w:val="2"/>
                <w:sz w:val="28"/>
                <w:szCs w:val="28"/>
              </w:rPr>
            </w:pPr>
            <w:r w:rsidRPr="006D1CC2">
              <w:rPr>
                <w:color w:val="000000" w:themeColor="text1"/>
                <w:sz w:val="28"/>
                <w:szCs w:val="28"/>
              </w:rPr>
              <w:t>Мероприятия</w:t>
            </w:r>
          </w:p>
        </w:tc>
        <w:tc>
          <w:tcPr>
            <w:tcW w:w="1141" w:type="dxa"/>
            <w:vMerge w:val="restart"/>
            <w:vAlign w:val="center"/>
          </w:tcPr>
          <w:p w:rsidR="00E01F03" w:rsidRPr="006D1CC2" w:rsidRDefault="00E01F03" w:rsidP="003C0C01">
            <w:pPr>
              <w:jc w:val="center"/>
              <w:rPr>
                <w:color w:val="000000" w:themeColor="text1"/>
                <w:kern w:val="2"/>
                <w:sz w:val="28"/>
                <w:szCs w:val="28"/>
              </w:rPr>
            </w:pPr>
            <w:r w:rsidRPr="006D1CC2">
              <w:rPr>
                <w:color w:val="000000" w:themeColor="text1"/>
                <w:sz w:val="28"/>
                <w:szCs w:val="28"/>
              </w:rPr>
              <w:t>Наименование, расположение объекта</w:t>
            </w:r>
          </w:p>
        </w:tc>
        <w:tc>
          <w:tcPr>
            <w:tcW w:w="709" w:type="dxa"/>
            <w:vMerge w:val="restart"/>
            <w:vAlign w:val="center"/>
          </w:tcPr>
          <w:p w:rsidR="00E01F03" w:rsidRPr="006D1CC2" w:rsidRDefault="00E01F03" w:rsidP="003C0C01">
            <w:pPr>
              <w:jc w:val="center"/>
              <w:rPr>
                <w:color w:val="000000" w:themeColor="text1"/>
                <w:kern w:val="2"/>
                <w:sz w:val="28"/>
                <w:szCs w:val="28"/>
              </w:rPr>
            </w:pPr>
            <w:r w:rsidRPr="006D1CC2">
              <w:rPr>
                <w:color w:val="000000" w:themeColor="text1"/>
                <w:sz w:val="28"/>
                <w:szCs w:val="28"/>
              </w:rPr>
              <w:t>Технические параметры</w:t>
            </w:r>
          </w:p>
        </w:tc>
        <w:tc>
          <w:tcPr>
            <w:tcW w:w="835" w:type="dxa"/>
            <w:vMerge w:val="restart"/>
            <w:vAlign w:val="center"/>
          </w:tcPr>
          <w:p w:rsidR="00E01F03" w:rsidRPr="006D1CC2" w:rsidRDefault="00E01F03" w:rsidP="003C0C01">
            <w:pPr>
              <w:jc w:val="center"/>
              <w:rPr>
                <w:color w:val="000000" w:themeColor="text1"/>
                <w:kern w:val="2"/>
                <w:sz w:val="28"/>
                <w:szCs w:val="28"/>
              </w:rPr>
            </w:pPr>
            <w:r w:rsidRPr="006D1CC2">
              <w:rPr>
                <w:color w:val="000000" w:themeColor="text1"/>
                <w:sz w:val="28"/>
                <w:szCs w:val="28"/>
              </w:rPr>
              <w:t>Протяженность, м</w:t>
            </w:r>
          </w:p>
        </w:tc>
        <w:tc>
          <w:tcPr>
            <w:tcW w:w="8429" w:type="dxa"/>
            <w:gridSpan w:val="36"/>
            <w:vAlign w:val="center"/>
          </w:tcPr>
          <w:p w:rsidR="00E01F03" w:rsidRPr="006D1CC2" w:rsidRDefault="00E01F03" w:rsidP="003C0C01">
            <w:pPr>
              <w:jc w:val="center"/>
              <w:rPr>
                <w:color w:val="000000" w:themeColor="text1"/>
                <w:kern w:val="2"/>
                <w:sz w:val="28"/>
                <w:szCs w:val="28"/>
              </w:rPr>
            </w:pPr>
            <w:r w:rsidRPr="006D1CC2">
              <w:rPr>
                <w:color w:val="000000" w:themeColor="text1"/>
                <w:sz w:val="28"/>
                <w:szCs w:val="28"/>
              </w:rPr>
              <w:t>График реализации мероприятий</w:t>
            </w:r>
          </w:p>
          <w:p w:rsidR="00E01F03" w:rsidRPr="006D1CC2" w:rsidRDefault="00E01F03" w:rsidP="003C0C01">
            <w:pPr>
              <w:jc w:val="center"/>
              <w:rPr>
                <w:color w:val="000000" w:themeColor="text1"/>
                <w:kern w:val="2"/>
                <w:sz w:val="28"/>
                <w:szCs w:val="28"/>
              </w:rPr>
            </w:pPr>
            <w:r w:rsidRPr="006D1CC2">
              <w:rPr>
                <w:color w:val="000000" w:themeColor="text1"/>
                <w:sz w:val="28"/>
                <w:szCs w:val="28"/>
              </w:rPr>
              <w:t>/</w:t>
            </w:r>
            <w:proofErr w:type="spellStart"/>
            <w:r w:rsidRPr="006D1CC2">
              <w:rPr>
                <w:color w:val="000000" w:themeColor="text1"/>
                <w:sz w:val="28"/>
                <w:szCs w:val="28"/>
              </w:rPr>
              <w:t>тыс.руб</w:t>
            </w:r>
            <w:proofErr w:type="spellEnd"/>
            <w:r w:rsidRPr="006D1CC2">
              <w:rPr>
                <w:color w:val="000000" w:themeColor="text1"/>
                <w:sz w:val="28"/>
                <w:szCs w:val="28"/>
              </w:rPr>
              <w:t>./</w:t>
            </w:r>
          </w:p>
        </w:tc>
        <w:tc>
          <w:tcPr>
            <w:tcW w:w="1412" w:type="dxa"/>
            <w:vMerge w:val="restart"/>
            <w:vAlign w:val="center"/>
          </w:tcPr>
          <w:p w:rsidR="00E01F03" w:rsidRPr="006D1CC2" w:rsidRDefault="00E01F03" w:rsidP="003C0C01">
            <w:pPr>
              <w:jc w:val="center"/>
              <w:rPr>
                <w:color w:val="000000" w:themeColor="text1"/>
                <w:kern w:val="2"/>
                <w:sz w:val="28"/>
                <w:szCs w:val="28"/>
              </w:rPr>
            </w:pPr>
            <w:r w:rsidRPr="006D1CC2">
              <w:rPr>
                <w:color w:val="000000" w:themeColor="text1"/>
                <w:sz w:val="28"/>
                <w:szCs w:val="28"/>
              </w:rPr>
              <w:t>Ответственные исполнители</w:t>
            </w:r>
          </w:p>
        </w:tc>
        <w:tc>
          <w:tcPr>
            <w:tcW w:w="1271" w:type="dxa"/>
            <w:vMerge w:val="restart"/>
            <w:vAlign w:val="center"/>
          </w:tcPr>
          <w:p w:rsidR="00E01F03" w:rsidRPr="006D1CC2" w:rsidRDefault="00E01F03" w:rsidP="003C0C01">
            <w:pPr>
              <w:jc w:val="center"/>
              <w:rPr>
                <w:color w:val="000000" w:themeColor="text1"/>
                <w:kern w:val="2"/>
                <w:sz w:val="28"/>
                <w:szCs w:val="28"/>
              </w:rPr>
            </w:pPr>
            <w:r w:rsidRPr="006D1CC2">
              <w:rPr>
                <w:color w:val="000000" w:themeColor="text1"/>
                <w:sz w:val="28"/>
                <w:szCs w:val="28"/>
              </w:rPr>
              <w:t>Выполнение целевых показателей</w:t>
            </w:r>
          </w:p>
        </w:tc>
      </w:tr>
      <w:tr w:rsidR="00381AEE" w:rsidRPr="006D1CC2" w:rsidTr="00381AEE">
        <w:trPr>
          <w:cantSplit/>
          <w:trHeight w:val="1134"/>
        </w:trPr>
        <w:tc>
          <w:tcPr>
            <w:tcW w:w="679" w:type="dxa"/>
            <w:vMerge/>
            <w:vAlign w:val="center"/>
          </w:tcPr>
          <w:p w:rsidR="008E6B0F" w:rsidRPr="006D1CC2" w:rsidRDefault="008E6B0F" w:rsidP="003C0C01">
            <w:pPr>
              <w:rPr>
                <w:color w:val="000000" w:themeColor="text1"/>
                <w:kern w:val="2"/>
                <w:sz w:val="28"/>
                <w:szCs w:val="28"/>
              </w:rPr>
            </w:pPr>
          </w:p>
        </w:tc>
        <w:tc>
          <w:tcPr>
            <w:tcW w:w="1083" w:type="dxa"/>
            <w:vMerge/>
            <w:vAlign w:val="center"/>
          </w:tcPr>
          <w:p w:rsidR="008E6B0F" w:rsidRPr="006D1CC2" w:rsidRDefault="008E6B0F" w:rsidP="003C0C01">
            <w:pPr>
              <w:rPr>
                <w:color w:val="000000" w:themeColor="text1"/>
                <w:kern w:val="2"/>
                <w:sz w:val="28"/>
                <w:szCs w:val="28"/>
              </w:rPr>
            </w:pPr>
          </w:p>
        </w:tc>
        <w:tc>
          <w:tcPr>
            <w:tcW w:w="1141" w:type="dxa"/>
            <w:vMerge/>
            <w:vAlign w:val="center"/>
          </w:tcPr>
          <w:p w:rsidR="008E6B0F" w:rsidRPr="006D1CC2" w:rsidRDefault="008E6B0F" w:rsidP="003C0C01">
            <w:pPr>
              <w:rPr>
                <w:color w:val="000000" w:themeColor="text1"/>
                <w:kern w:val="2"/>
                <w:sz w:val="28"/>
                <w:szCs w:val="28"/>
              </w:rPr>
            </w:pPr>
          </w:p>
        </w:tc>
        <w:tc>
          <w:tcPr>
            <w:tcW w:w="709" w:type="dxa"/>
            <w:vMerge/>
            <w:vAlign w:val="center"/>
          </w:tcPr>
          <w:p w:rsidR="008E6B0F" w:rsidRPr="006D1CC2" w:rsidRDefault="008E6B0F" w:rsidP="003C0C01">
            <w:pPr>
              <w:rPr>
                <w:color w:val="000000" w:themeColor="text1"/>
                <w:kern w:val="2"/>
                <w:sz w:val="28"/>
                <w:szCs w:val="28"/>
              </w:rPr>
            </w:pPr>
          </w:p>
        </w:tc>
        <w:tc>
          <w:tcPr>
            <w:tcW w:w="835" w:type="dxa"/>
            <w:vMerge/>
            <w:vAlign w:val="center"/>
          </w:tcPr>
          <w:p w:rsidR="008E6B0F" w:rsidRPr="006D1CC2" w:rsidRDefault="008E6B0F" w:rsidP="003C0C01">
            <w:pPr>
              <w:rPr>
                <w:color w:val="000000" w:themeColor="text1"/>
                <w:kern w:val="2"/>
                <w:sz w:val="28"/>
                <w:szCs w:val="28"/>
              </w:rPr>
            </w:pPr>
          </w:p>
        </w:tc>
        <w:tc>
          <w:tcPr>
            <w:tcW w:w="424" w:type="dxa"/>
            <w:gridSpan w:val="3"/>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2017</w:t>
            </w:r>
          </w:p>
        </w:tc>
        <w:tc>
          <w:tcPr>
            <w:tcW w:w="446" w:type="dxa"/>
            <w:gridSpan w:val="3"/>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2018</w:t>
            </w:r>
          </w:p>
        </w:tc>
        <w:tc>
          <w:tcPr>
            <w:tcW w:w="567" w:type="dxa"/>
            <w:gridSpan w:val="2"/>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2019</w:t>
            </w:r>
          </w:p>
        </w:tc>
        <w:tc>
          <w:tcPr>
            <w:tcW w:w="425" w:type="dxa"/>
            <w:gridSpan w:val="2"/>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2020</w:t>
            </w:r>
          </w:p>
        </w:tc>
        <w:tc>
          <w:tcPr>
            <w:tcW w:w="567" w:type="dxa"/>
            <w:gridSpan w:val="2"/>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2021</w:t>
            </w:r>
          </w:p>
        </w:tc>
        <w:tc>
          <w:tcPr>
            <w:tcW w:w="567" w:type="dxa"/>
            <w:gridSpan w:val="2"/>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2022</w:t>
            </w:r>
          </w:p>
        </w:tc>
        <w:tc>
          <w:tcPr>
            <w:tcW w:w="426" w:type="dxa"/>
            <w:gridSpan w:val="2"/>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2023</w:t>
            </w:r>
          </w:p>
        </w:tc>
        <w:tc>
          <w:tcPr>
            <w:tcW w:w="567" w:type="dxa"/>
            <w:gridSpan w:val="2"/>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2024</w:t>
            </w:r>
          </w:p>
        </w:tc>
        <w:tc>
          <w:tcPr>
            <w:tcW w:w="432" w:type="dxa"/>
            <w:gridSpan w:val="2"/>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2025</w:t>
            </w:r>
          </w:p>
        </w:tc>
        <w:tc>
          <w:tcPr>
            <w:tcW w:w="425" w:type="dxa"/>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2026</w:t>
            </w:r>
          </w:p>
        </w:tc>
        <w:tc>
          <w:tcPr>
            <w:tcW w:w="510" w:type="dxa"/>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2027</w:t>
            </w:r>
          </w:p>
        </w:tc>
        <w:tc>
          <w:tcPr>
            <w:tcW w:w="480" w:type="dxa"/>
            <w:gridSpan w:val="3"/>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2028</w:t>
            </w:r>
          </w:p>
        </w:tc>
        <w:tc>
          <w:tcPr>
            <w:tcW w:w="427" w:type="dxa"/>
            <w:gridSpan w:val="3"/>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2029</w:t>
            </w:r>
          </w:p>
        </w:tc>
        <w:tc>
          <w:tcPr>
            <w:tcW w:w="443" w:type="dxa"/>
            <w:gridSpan w:val="2"/>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2030</w:t>
            </w:r>
          </w:p>
        </w:tc>
        <w:tc>
          <w:tcPr>
            <w:tcW w:w="428" w:type="dxa"/>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2031</w:t>
            </w:r>
          </w:p>
        </w:tc>
        <w:tc>
          <w:tcPr>
            <w:tcW w:w="427" w:type="dxa"/>
            <w:gridSpan w:val="2"/>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2032</w:t>
            </w:r>
          </w:p>
        </w:tc>
        <w:tc>
          <w:tcPr>
            <w:tcW w:w="427" w:type="dxa"/>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2033</w:t>
            </w:r>
          </w:p>
        </w:tc>
        <w:tc>
          <w:tcPr>
            <w:tcW w:w="441" w:type="dxa"/>
            <w:gridSpan w:val="2"/>
            <w:textDirection w:val="btLr"/>
            <w:vAlign w:val="center"/>
          </w:tcPr>
          <w:p w:rsidR="008E6B0F" w:rsidRPr="006D1CC2" w:rsidRDefault="008E6B0F" w:rsidP="003C0C01">
            <w:pPr>
              <w:ind w:left="113" w:right="113"/>
              <w:jc w:val="center"/>
              <w:rPr>
                <w:color w:val="000000" w:themeColor="text1"/>
                <w:kern w:val="2"/>
                <w:sz w:val="28"/>
                <w:szCs w:val="28"/>
              </w:rPr>
            </w:pPr>
            <w:r w:rsidRPr="006D1CC2">
              <w:rPr>
                <w:color w:val="000000" w:themeColor="text1"/>
                <w:kern w:val="2"/>
                <w:sz w:val="28"/>
                <w:szCs w:val="28"/>
              </w:rPr>
              <w:t>2034</w:t>
            </w:r>
          </w:p>
        </w:tc>
        <w:tc>
          <w:tcPr>
            <w:tcW w:w="1412" w:type="dxa"/>
            <w:vMerge/>
            <w:vAlign w:val="center"/>
          </w:tcPr>
          <w:p w:rsidR="008E6B0F" w:rsidRPr="006D1CC2" w:rsidRDefault="008E6B0F" w:rsidP="003C0C01">
            <w:pPr>
              <w:rPr>
                <w:color w:val="000000" w:themeColor="text1"/>
                <w:kern w:val="2"/>
                <w:sz w:val="28"/>
                <w:szCs w:val="28"/>
              </w:rPr>
            </w:pPr>
          </w:p>
        </w:tc>
        <w:tc>
          <w:tcPr>
            <w:tcW w:w="1271" w:type="dxa"/>
            <w:vMerge/>
            <w:vAlign w:val="center"/>
          </w:tcPr>
          <w:p w:rsidR="008E6B0F" w:rsidRPr="006D1CC2" w:rsidRDefault="008E6B0F" w:rsidP="003C0C01">
            <w:pPr>
              <w:rPr>
                <w:color w:val="000000" w:themeColor="text1"/>
                <w:kern w:val="2"/>
                <w:sz w:val="28"/>
                <w:szCs w:val="28"/>
              </w:rPr>
            </w:pPr>
          </w:p>
        </w:tc>
      </w:tr>
      <w:tr w:rsidR="00E01F03" w:rsidRPr="006D1CC2" w:rsidTr="008E6B0F">
        <w:trPr>
          <w:cantSplit/>
          <w:trHeight w:val="1134"/>
        </w:trPr>
        <w:tc>
          <w:tcPr>
            <w:tcW w:w="15559" w:type="dxa"/>
            <w:gridSpan w:val="43"/>
            <w:vAlign w:val="center"/>
          </w:tcPr>
          <w:p w:rsidR="00E01F03" w:rsidRPr="006D1CC2" w:rsidRDefault="00E01F03" w:rsidP="003C0C01">
            <w:pPr>
              <w:jc w:val="center"/>
              <w:rPr>
                <w:color w:val="000000" w:themeColor="text1"/>
                <w:kern w:val="2"/>
                <w:sz w:val="28"/>
                <w:szCs w:val="28"/>
              </w:rPr>
            </w:pPr>
            <w:r w:rsidRPr="006D1CC2">
              <w:rPr>
                <w:color w:val="000000" w:themeColor="text1"/>
                <w:kern w:val="2"/>
                <w:sz w:val="28"/>
                <w:szCs w:val="28"/>
              </w:rPr>
              <w:t>Содержание</w:t>
            </w:r>
          </w:p>
        </w:tc>
      </w:tr>
      <w:tr w:rsidR="00381AEE" w:rsidRPr="006D1CC2" w:rsidTr="00381AEE">
        <w:trPr>
          <w:cantSplit/>
          <w:trHeight w:val="1134"/>
        </w:trPr>
        <w:tc>
          <w:tcPr>
            <w:tcW w:w="679" w:type="dxa"/>
            <w:vAlign w:val="center"/>
          </w:tcPr>
          <w:p w:rsidR="008E6B0F" w:rsidRPr="006D1CC2" w:rsidRDefault="008E6B0F" w:rsidP="003C0C01">
            <w:pPr>
              <w:rPr>
                <w:color w:val="000000" w:themeColor="text1"/>
                <w:kern w:val="2"/>
                <w:sz w:val="28"/>
                <w:szCs w:val="28"/>
              </w:rPr>
            </w:pPr>
            <w:r w:rsidRPr="006D1CC2">
              <w:rPr>
                <w:color w:val="000000" w:themeColor="text1"/>
                <w:kern w:val="2"/>
                <w:sz w:val="28"/>
                <w:szCs w:val="28"/>
              </w:rPr>
              <w:t>1</w:t>
            </w:r>
          </w:p>
        </w:tc>
        <w:tc>
          <w:tcPr>
            <w:tcW w:w="1083" w:type="dxa"/>
            <w:vAlign w:val="center"/>
          </w:tcPr>
          <w:p w:rsidR="008E6B0F" w:rsidRPr="006D1CC2" w:rsidRDefault="008E6B0F" w:rsidP="003C0C01">
            <w:pPr>
              <w:rPr>
                <w:color w:val="000000" w:themeColor="text1"/>
                <w:kern w:val="2"/>
                <w:sz w:val="28"/>
                <w:szCs w:val="28"/>
              </w:rPr>
            </w:pPr>
            <w:proofErr w:type="spellStart"/>
            <w:r w:rsidRPr="006D1CC2">
              <w:rPr>
                <w:color w:val="000000" w:themeColor="text1"/>
                <w:kern w:val="2"/>
                <w:sz w:val="28"/>
                <w:szCs w:val="28"/>
              </w:rPr>
              <w:t>гредирование</w:t>
            </w:r>
            <w:proofErr w:type="spellEnd"/>
            <w:r w:rsidRPr="006D1CC2">
              <w:rPr>
                <w:color w:val="000000" w:themeColor="text1"/>
                <w:kern w:val="2"/>
                <w:sz w:val="28"/>
                <w:szCs w:val="28"/>
              </w:rPr>
              <w:t xml:space="preserve"> дорог, расчистка от снега и наледи,</w:t>
            </w:r>
          </w:p>
          <w:p w:rsidR="008E6B0F" w:rsidRPr="006D1CC2" w:rsidRDefault="008E6B0F" w:rsidP="003C0C01">
            <w:pPr>
              <w:rPr>
                <w:color w:val="000000" w:themeColor="text1"/>
                <w:kern w:val="2"/>
                <w:sz w:val="28"/>
                <w:szCs w:val="28"/>
              </w:rPr>
            </w:pPr>
            <w:r w:rsidRPr="006D1CC2">
              <w:rPr>
                <w:color w:val="000000" w:themeColor="text1"/>
                <w:kern w:val="2"/>
                <w:sz w:val="28"/>
                <w:szCs w:val="28"/>
              </w:rPr>
              <w:t>подсыпка ПГС</w:t>
            </w:r>
          </w:p>
        </w:tc>
        <w:tc>
          <w:tcPr>
            <w:tcW w:w="1141" w:type="dxa"/>
            <w:vAlign w:val="center"/>
          </w:tcPr>
          <w:p w:rsidR="008E6B0F" w:rsidRPr="006D1CC2" w:rsidRDefault="008E6B0F" w:rsidP="003C0C01">
            <w:pPr>
              <w:rPr>
                <w:color w:val="000000" w:themeColor="text1"/>
                <w:kern w:val="2"/>
                <w:sz w:val="28"/>
                <w:szCs w:val="28"/>
              </w:rPr>
            </w:pPr>
            <w:r w:rsidRPr="006D1CC2">
              <w:rPr>
                <w:color w:val="000000" w:themeColor="text1"/>
                <w:kern w:val="2"/>
                <w:sz w:val="28"/>
                <w:szCs w:val="28"/>
              </w:rPr>
              <w:t>автомобильные дороги общего пользования местного значения</w:t>
            </w:r>
          </w:p>
        </w:tc>
        <w:tc>
          <w:tcPr>
            <w:tcW w:w="709" w:type="dxa"/>
            <w:vAlign w:val="center"/>
          </w:tcPr>
          <w:p w:rsidR="008E6B0F" w:rsidRPr="006D1CC2" w:rsidRDefault="008E6B0F" w:rsidP="003C0C01">
            <w:pPr>
              <w:jc w:val="center"/>
              <w:rPr>
                <w:color w:val="000000" w:themeColor="text1"/>
                <w:kern w:val="2"/>
                <w:sz w:val="28"/>
                <w:szCs w:val="28"/>
              </w:rPr>
            </w:pPr>
            <w:r w:rsidRPr="006D1CC2">
              <w:rPr>
                <w:color w:val="000000" w:themeColor="text1"/>
                <w:sz w:val="28"/>
                <w:szCs w:val="28"/>
                <w:lang w:val="en-US"/>
              </w:rPr>
              <w:t>V</w:t>
            </w:r>
          </w:p>
        </w:tc>
        <w:tc>
          <w:tcPr>
            <w:tcW w:w="842" w:type="dxa"/>
            <w:gridSpan w:val="2"/>
            <w:vAlign w:val="center"/>
          </w:tcPr>
          <w:p w:rsidR="008E6B0F" w:rsidRPr="006D1CC2" w:rsidRDefault="00381AEE" w:rsidP="003C0C01">
            <w:pPr>
              <w:jc w:val="center"/>
              <w:rPr>
                <w:color w:val="000000" w:themeColor="text1"/>
                <w:kern w:val="2"/>
                <w:sz w:val="28"/>
                <w:szCs w:val="28"/>
              </w:rPr>
            </w:pPr>
            <w:r w:rsidRPr="006D1CC2">
              <w:rPr>
                <w:color w:val="000000" w:themeColor="text1"/>
                <w:kern w:val="2"/>
                <w:sz w:val="28"/>
                <w:szCs w:val="28"/>
              </w:rPr>
              <w:t>20,7</w:t>
            </w:r>
          </w:p>
        </w:tc>
        <w:tc>
          <w:tcPr>
            <w:tcW w:w="425" w:type="dxa"/>
            <w:gridSpan w:val="3"/>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50,000</w:t>
            </w:r>
          </w:p>
        </w:tc>
        <w:tc>
          <w:tcPr>
            <w:tcW w:w="438" w:type="dxa"/>
            <w:gridSpan w:val="2"/>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50,000</w:t>
            </w:r>
          </w:p>
        </w:tc>
        <w:tc>
          <w:tcPr>
            <w:tcW w:w="567" w:type="dxa"/>
            <w:gridSpan w:val="2"/>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50,000</w:t>
            </w:r>
          </w:p>
        </w:tc>
        <w:tc>
          <w:tcPr>
            <w:tcW w:w="425" w:type="dxa"/>
            <w:gridSpan w:val="2"/>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45,000</w:t>
            </w:r>
          </w:p>
        </w:tc>
        <w:tc>
          <w:tcPr>
            <w:tcW w:w="567" w:type="dxa"/>
            <w:gridSpan w:val="2"/>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50,000</w:t>
            </w:r>
          </w:p>
        </w:tc>
        <w:tc>
          <w:tcPr>
            <w:tcW w:w="567" w:type="dxa"/>
            <w:gridSpan w:val="2"/>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45,000</w:t>
            </w:r>
          </w:p>
        </w:tc>
        <w:tc>
          <w:tcPr>
            <w:tcW w:w="426" w:type="dxa"/>
            <w:gridSpan w:val="2"/>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45,000</w:t>
            </w:r>
          </w:p>
        </w:tc>
        <w:tc>
          <w:tcPr>
            <w:tcW w:w="567" w:type="dxa"/>
            <w:gridSpan w:val="2"/>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45,000</w:t>
            </w:r>
          </w:p>
        </w:tc>
        <w:tc>
          <w:tcPr>
            <w:tcW w:w="432" w:type="dxa"/>
            <w:gridSpan w:val="2"/>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45,000</w:t>
            </w:r>
          </w:p>
        </w:tc>
        <w:tc>
          <w:tcPr>
            <w:tcW w:w="425" w:type="dxa"/>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55,000</w:t>
            </w:r>
          </w:p>
        </w:tc>
        <w:tc>
          <w:tcPr>
            <w:tcW w:w="558" w:type="dxa"/>
            <w:gridSpan w:val="2"/>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55,000</w:t>
            </w:r>
          </w:p>
        </w:tc>
        <w:tc>
          <w:tcPr>
            <w:tcW w:w="465" w:type="dxa"/>
            <w:gridSpan w:val="4"/>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60,000</w:t>
            </w:r>
          </w:p>
        </w:tc>
        <w:tc>
          <w:tcPr>
            <w:tcW w:w="394" w:type="dxa"/>
            <w:textDirection w:val="btLr"/>
            <w:vAlign w:val="center"/>
          </w:tcPr>
          <w:p w:rsidR="008E6B0F" w:rsidRPr="006D1CC2" w:rsidRDefault="00EF7061" w:rsidP="003C0C01">
            <w:pPr>
              <w:ind w:left="113" w:right="113"/>
              <w:jc w:val="center"/>
              <w:rPr>
                <w:color w:val="000000" w:themeColor="text1"/>
                <w:kern w:val="2"/>
                <w:sz w:val="28"/>
                <w:szCs w:val="28"/>
              </w:rPr>
            </w:pPr>
            <w:r>
              <w:rPr>
                <w:color w:val="000000" w:themeColor="text1"/>
                <w:kern w:val="2"/>
                <w:sz w:val="28"/>
                <w:szCs w:val="28"/>
              </w:rPr>
              <w:t>60,000</w:t>
            </w:r>
          </w:p>
        </w:tc>
        <w:tc>
          <w:tcPr>
            <w:tcW w:w="443" w:type="dxa"/>
            <w:gridSpan w:val="2"/>
            <w:textDirection w:val="btLr"/>
            <w:vAlign w:val="center"/>
          </w:tcPr>
          <w:p w:rsidR="008E6B0F" w:rsidRPr="006D1CC2" w:rsidRDefault="001A4D45" w:rsidP="003C0C01">
            <w:pPr>
              <w:ind w:left="113" w:right="113"/>
              <w:jc w:val="center"/>
              <w:rPr>
                <w:color w:val="000000" w:themeColor="text1"/>
                <w:kern w:val="2"/>
                <w:sz w:val="28"/>
                <w:szCs w:val="28"/>
              </w:rPr>
            </w:pPr>
            <w:r>
              <w:rPr>
                <w:color w:val="000000" w:themeColor="text1"/>
                <w:kern w:val="2"/>
                <w:sz w:val="28"/>
                <w:szCs w:val="28"/>
              </w:rPr>
              <w:t>60,000</w:t>
            </w:r>
          </w:p>
        </w:tc>
        <w:tc>
          <w:tcPr>
            <w:tcW w:w="428" w:type="dxa"/>
            <w:textDirection w:val="btLr"/>
            <w:vAlign w:val="center"/>
          </w:tcPr>
          <w:p w:rsidR="008E6B0F" w:rsidRPr="006D1CC2" w:rsidRDefault="001A4D45" w:rsidP="003C0C01">
            <w:pPr>
              <w:ind w:left="113" w:right="113"/>
              <w:jc w:val="center"/>
              <w:rPr>
                <w:color w:val="000000" w:themeColor="text1"/>
                <w:kern w:val="2"/>
                <w:sz w:val="28"/>
                <w:szCs w:val="28"/>
              </w:rPr>
            </w:pPr>
            <w:r>
              <w:rPr>
                <w:color w:val="000000" w:themeColor="text1"/>
                <w:kern w:val="2"/>
                <w:sz w:val="28"/>
                <w:szCs w:val="28"/>
              </w:rPr>
              <w:t>60,000</w:t>
            </w:r>
          </w:p>
        </w:tc>
        <w:tc>
          <w:tcPr>
            <w:tcW w:w="427" w:type="dxa"/>
            <w:gridSpan w:val="2"/>
            <w:textDirection w:val="btLr"/>
            <w:vAlign w:val="center"/>
          </w:tcPr>
          <w:p w:rsidR="008E6B0F" w:rsidRPr="006D1CC2" w:rsidRDefault="001A4D45" w:rsidP="003C0C01">
            <w:pPr>
              <w:ind w:left="113" w:right="113"/>
              <w:jc w:val="center"/>
              <w:rPr>
                <w:color w:val="000000" w:themeColor="text1"/>
                <w:kern w:val="2"/>
                <w:sz w:val="28"/>
                <w:szCs w:val="28"/>
              </w:rPr>
            </w:pPr>
            <w:r>
              <w:rPr>
                <w:color w:val="000000" w:themeColor="text1"/>
                <w:kern w:val="2"/>
                <w:sz w:val="28"/>
                <w:szCs w:val="28"/>
              </w:rPr>
              <w:t>60,000</w:t>
            </w:r>
          </w:p>
        </w:tc>
        <w:tc>
          <w:tcPr>
            <w:tcW w:w="427" w:type="dxa"/>
            <w:textDirection w:val="btLr"/>
            <w:vAlign w:val="center"/>
          </w:tcPr>
          <w:p w:rsidR="008E6B0F" w:rsidRPr="006D1CC2" w:rsidRDefault="001A4D45" w:rsidP="003C0C01">
            <w:pPr>
              <w:ind w:left="113" w:right="113"/>
              <w:jc w:val="center"/>
              <w:rPr>
                <w:color w:val="000000" w:themeColor="text1"/>
                <w:kern w:val="2"/>
                <w:sz w:val="28"/>
                <w:szCs w:val="28"/>
              </w:rPr>
            </w:pPr>
            <w:r>
              <w:rPr>
                <w:color w:val="000000" w:themeColor="text1"/>
                <w:kern w:val="2"/>
                <w:sz w:val="28"/>
                <w:szCs w:val="28"/>
              </w:rPr>
              <w:t>60,000</w:t>
            </w:r>
          </w:p>
        </w:tc>
        <w:tc>
          <w:tcPr>
            <w:tcW w:w="441" w:type="dxa"/>
            <w:gridSpan w:val="2"/>
            <w:textDirection w:val="btLr"/>
            <w:vAlign w:val="center"/>
          </w:tcPr>
          <w:p w:rsidR="008E6B0F" w:rsidRPr="006D1CC2" w:rsidRDefault="001A4D45" w:rsidP="003C0C01">
            <w:pPr>
              <w:ind w:left="113" w:right="113"/>
              <w:jc w:val="center"/>
              <w:rPr>
                <w:color w:val="000000" w:themeColor="text1"/>
                <w:kern w:val="2"/>
                <w:sz w:val="28"/>
                <w:szCs w:val="28"/>
              </w:rPr>
            </w:pPr>
            <w:r>
              <w:rPr>
                <w:color w:val="000000" w:themeColor="text1"/>
                <w:kern w:val="2"/>
                <w:sz w:val="28"/>
                <w:szCs w:val="28"/>
              </w:rPr>
              <w:t>60,000</w:t>
            </w:r>
          </w:p>
        </w:tc>
        <w:tc>
          <w:tcPr>
            <w:tcW w:w="1412" w:type="dxa"/>
            <w:vAlign w:val="center"/>
          </w:tcPr>
          <w:p w:rsidR="008E6B0F" w:rsidRPr="006D1CC2" w:rsidRDefault="008E6B0F" w:rsidP="00730B4B">
            <w:pPr>
              <w:rPr>
                <w:color w:val="000000" w:themeColor="text1"/>
                <w:kern w:val="2"/>
                <w:sz w:val="28"/>
                <w:szCs w:val="28"/>
              </w:rPr>
            </w:pPr>
            <w:r w:rsidRPr="006D1CC2">
              <w:rPr>
                <w:color w:val="000000" w:themeColor="text1"/>
                <w:sz w:val="28"/>
                <w:szCs w:val="28"/>
              </w:rPr>
              <w:t xml:space="preserve">администрация </w:t>
            </w:r>
            <w:proofErr w:type="spellStart"/>
            <w:r w:rsidR="00730B4B" w:rsidRPr="006D1CC2">
              <w:rPr>
                <w:color w:val="000000" w:themeColor="text1"/>
                <w:sz w:val="28"/>
                <w:szCs w:val="28"/>
              </w:rPr>
              <w:t>Корзовского</w:t>
            </w:r>
            <w:proofErr w:type="spellEnd"/>
            <w:r w:rsidRPr="006D1CC2">
              <w:rPr>
                <w:color w:val="000000" w:themeColor="text1"/>
                <w:sz w:val="28"/>
                <w:szCs w:val="28"/>
              </w:rPr>
              <w:t xml:space="preserve"> сельского поселения  </w:t>
            </w:r>
          </w:p>
        </w:tc>
        <w:tc>
          <w:tcPr>
            <w:tcW w:w="1271" w:type="dxa"/>
            <w:vAlign w:val="center"/>
          </w:tcPr>
          <w:p w:rsidR="008E6B0F" w:rsidRPr="006D1CC2" w:rsidRDefault="008E6B0F" w:rsidP="003C0C01">
            <w:pPr>
              <w:rPr>
                <w:color w:val="000000" w:themeColor="text1"/>
                <w:kern w:val="2"/>
                <w:sz w:val="28"/>
                <w:szCs w:val="28"/>
              </w:rPr>
            </w:pPr>
          </w:p>
        </w:tc>
      </w:tr>
      <w:tr w:rsidR="001A4D45" w:rsidRPr="006D1CC2" w:rsidTr="00381AEE">
        <w:trPr>
          <w:cantSplit/>
          <w:trHeight w:val="1134"/>
        </w:trPr>
        <w:tc>
          <w:tcPr>
            <w:tcW w:w="679" w:type="dxa"/>
            <w:vAlign w:val="center"/>
          </w:tcPr>
          <w:p w:rsidR="001A4D45" w:rsidRPr="006D1CC2" w:rsidRDefault="001A4D45" w:rsidP="003C0C01">
            <w:pPr>
              <w:rPr>
                <w:color w:val="000000" w:themeColor="text1"/>
                <w:kern w:val="2"/>
                <w:sz w:val="28"/>
                <w:szCs w:val="28"/>
              </w:rPr>
            </w:pPr>
            <w:r>
              <w:rPr>
                <w:color w:val="000000" w:themeColor="text1"/>
                <w:kern w:val="2"/>
                <w:sz w:val="28"/>
                <w:szCs w:val="28"/>
              </w:rPr>
              <w:lastRenderedPageBreak/>
              <w:t>2</w:t>
            </w:r>
          </w:p>
        </w:tc>
        <w:tc>
          <w:tcPr>
            <w:tcW w:w="1083" w:type="dxa"/>
            <w:vAlign w:val="center"/>
          </w:tcPr>
          <w:p w:rsidR="001A4D45" w:rsidRPr="006D1CC2" w:rsidRDefault="001A4D45" w:rsidP="003C0C01">
            <w:pPr>
              <w:rPr>
                <w:color w:val="000000" w:themeColor="text1"/>
                <w:kern w:val="2"/>
                <w:sz w:val="28"/>
                <w:szCs w:val="28"/>
              </w:rPr>
            </w:pPr>
            <w:r>
              <w:rPr>
                <w:color w:val="000000" w:themeColor="text1"/>
                <w:kern w:val="2"/>
                <w:sz w:val="28"/>
                <w:szCs w:val="28"/>
              </w:rPr>
              <w:t>Ямочный ремонт дороги</w:t>
            </w:r>
          </w:p>
        </w:tc>
        <w:tc>
          <w:tcPr>
            <w:tcW w:w="1141" w:type="dxa"/>
            <w:vAlign w:val="center"/>
          </w:tcPr>
          <w:p w:rsidR="001A4D45" w:rsidRPr="006D1CC2" w:rsidRDefault="001A4D45" w:rsidP="003C0C01">
            <w:pPr>
              <w:rPr>
                <w:color w:val="000000" w:themeColor="text1"/>
                <w:kern w:val="2"/>
                <w:sz w:val="28"/>
                <w:szCs w:val="28"/>
              </w:rPr>
            </w:pPr>
            <w:r w:rsidRPr="006D1CC2">
              <w:rPr>
                <w:color w:val="000000" w:themeColor="text1"/>
                <w:kern w:val="2"/>
                <w:sz w:val="28"/>
                <w:szCs w:val="28"/>
              </w:rPr>
              <w:t>автомобильные дороги общего пользования местного значения</w:t>
            </w:r>
          </w:p>
        </w:tc>
        <w:tc>
          <w:tcPr>
            <w:tcW w:w="709" w:type="dxa"/>
            <w:vAlign w:val="center"/>
          </w:tcPr>
          <w:p w:rsidR="001A4D45" w:rsidRPr="001A4D45" w:rsidRDefault="001A4D45" w:rsidP="003C0C01">
            <w:pPr>
              <w:jc w:val="center"/>
              <w:rPr>
                <w:color w:val="000000" w:themeColor="text1"/>
                <w:sz w:val="28"/>
                <w:szCs w:val="28"/>
              </w:rPr>
            </w:pPr>
            <w:r>
              <w:rPr>
                <w:color w:val="000000" w:themeColor="text1"/>
                <w:sz w:val="28"/>
                <w:szCs w:val="28"/>
              </w:rPr>
              <w:t>щебень</w:t>
            </w:r>
          </w:p>
        </w:tc>
        <w:tc>
          <w:tcPr>
            <w:tcW w:w="842" w:type="dxa"/>
            <w:gridSpan w:val="2"/>
            <w:vAlign w:val="center"/>
          </w:tcPr>
          <w:p w:rsidR="001A4D45" w:rsidRPr="006D1CC2" w:rsidRDefault="001A4D45" w:rsidP="003C0C01">
            <w:pPr>
              <w:jc w:val="center"/>
              <w:rPr>
                <w:color w:val="000000" w:themeColor="text1"/>
                <w:kern w:val="2"/>
                <w:sz w:val="28"/>
                <w:szCs w:val="28"/>
              </w:rPr>
            </w:pPr>
            <w:r>
              <w:rPr>
                <w:color w:val="000000" w:themeColor="text1"/>
                <w:kern w:val="2"/>
                <w:sz w:val="28"/>
                <w:szCs w:val="28"/>
              </w:rPr>
              <w:t>1200</w:t>
            </w:r>
          </w:p>
        </w:tc>
        <w:tc>
          <w:tcPr>
            <w:tcW w:w="425" w:type="dxa"/>
            <w:gridSpan w:val="3"/>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438"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567"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425"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567"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567"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426"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567"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432"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425" w:type="dxa"/>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558"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465" w:type="dxa"/>
            <w:gridSpan w:val="4"/>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394" w:type="dxa"/>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443"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428" w:type="dxa"/>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427"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427" w:type="dxa"/>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441" w:type="dxa"/>
            <w:gridSpan w:val="2"/>
            <w:textDirection w:val="btLr"/>
            <w:vAlign w:val="center"/>
          </w:tcPr>
          <w:p w:rsidR="001A4D45" w:rsidRDefault="001A4D45" w:rsidP="003C0C01">
            <w:pPr>
              <w:ind w:left="113" w:right="113"/>
              <w:jc w:val="center"/>
              <w:rPr>
                <w:color w:val="000000" w:themeColor="text1"/>
                <w:kern w:val="2"/>
                <w:sz w:val="28"/>
                <w:szCs w:val="28"/>
              </w:rPr>
            </w:pPr>
            <w:r>
              <w:rPr>
                <w:color w:val="000000" w:themeColor="text1"/>
                <w:kern w:val="2"/>
                <w:sz w:val="28"/>
                <w:szCs w:val="28"/>
              </w:rPr>
              <w:t>0,3</w:t>
            </w:r>
          </w:p>
        </w:tc>
        <w:tc>
          <w:tcPr>
            <w:tcW w:w="1412" w:type="dxa"/>
            <w:vAlign w:val="center"/>
          </w:tcPr>
          <w:p w:rsidR="001A4D45" w:rsidRPr="006D1CC2" w:rsidRDefault="001A4D45" w:rsidP="00730B4B">
            <w:pPr>
              <w:rPr>
                <w:color w:val="000000" w:themeColor="text1"/>
                <w:sz w:val="28"/>
                <w:szCs w:val="28"/>
              </w:rPr>
            </w:pPr>
            <w:r w:rsidRPr="006D1CC2">
              <w:rPr>
                <w:color w:val="000000" w:themeColor="text1"/>
                <w:sz w:val="28"/>
                <w:szCs w:val="28"/>
              </w:rPr>
              <w:t xml:space="preserve">администрация </w:t>
            </w:r>
            <w:proofErr w:type="spellStart"/>
            <w:r w:rsidRPr="006D1CC2">
              <w:rPr>
                <w:color w:val="000000" w:themeColor="text1"/>
                <w:sz w:val="28"/>
                <w:szCs w:val="28"/>
              </w:rPr>
              <w:t>Корзовского</w:t>
            </w:r>
            <w:proofErr w:type="spellEnd"/>
            <w:r w:rsidRPr="006D1CC2">
              <w:rPr>
                <w:color w:val="000000" w:themeColor="text1"/>
                <w:sz w:val="28"/>
                <w:szCs w:val="28"/>
              </w:rPr>
              <w:t xml:space="preserve"> сельского поселения  </w:t>
            </w:r>
          </w:p>
        </w:tc>
        <w:tc>
          <w:tcPr>
            <w:tcW w:w="1271" w:type="dxa"/>
            <w:vAlign w:val="center"/>
          </w:tcPr>
          <w:p w:rsidR="001A4D45" w:rsidRPr="006D1CC2" w:rsidRDefault="001A4D45" w:rsidP="003C0C01">
            <w:pPr>
              <w:rPr>
                <w:color w:val="000000" w:themeColor="text1"/>
                <w:kern w:val="2"/>
                <w:sz w:val="28"/>
                <w:szCs w:val="28"/>
              </w:rPr>
            </w:pPr>
          </w:p>
        </w:tc>
      </w:tr>
      <w:tr w:rsidR="00E01F03" w:rsidRPr="006D1CC2" w:rsidTr="008E6B0F">
        <w:tc>
          <w:tcPr>
            <w:tcW w:w="15559" w:type="dxa"/>
            <w:gridSpan w:val="43"/>
          </w:tcPr>
          <w:p w:rsidR="00E01F03" w:rsidRPr="006D1CC2" w:rsidRDefault="00E01F03" w:rsidP="003C0C01">
            <w:pPr>
              <w:jc w:val="center"/>
              <w:rPr>
                <w:color w:val="000000" w:themeColor="text1"/>
                <w:kern w:val="2"/>
                <w:sz w:val="28"/>
                <w:szCs w:val="28"/>
              </w:rPr>
            </w:pPr>
            <w:r w:rsidRPr="006D1CC2">
              <w:rPr>
                <w:color w:val="000000" w:themeColor="text1"/>
                <w:sz w:val="28"/>
                <w:szCs w:val="28"/>
              </w:rPr>
              <w:t>Ремонт</w:t>
            </w:r>
          </w:p>
        </w:tc>
      </w:tr>
      <w:tr w:rsidR="00381AEE" w:rsidRPr="006D1CC2" w:rsidTr="00381AEE">
        <w:trPr>
          <w:cantSplit/>
          <w:trHeight w:val="1134"/>
        </w:trPr>
        <w:tc>
          <w:tcPr>
            <w:tcW w:w="679" w:type="dxa"/>
          </w:tcPr>
          <w:p w:rsidR="00381AEE" w:rsidRPr="006D1CC2" w:rsidRDefault="00381AEE" w:rsidP="003C0C01">
            <w:pPr>
              <w:jc w:val="center"/>
              <w:rPr>
                <w:color w:val="000000" w:themeColor="text1"/>
                <w:kern w:val="2"/>
                <w:sz w:val="28"/>
                <w:szCs w:val="28"/>
              </w:rPr>
            </w:pPr>
            <w:r w:rsidRPr="006D1CC2">
              <w:rPr>
                <w:color w:val="000000" w:themeColor="text1"/>
                <w:sz w:val="28"/>
                <w:szCs w:val="28"/>
              </w:rPr>
              <w:lastRenderedPageBreak/>
              <w:t>1</w:t>
            </w:r>
          </w:p>
        </w:tc>
        <w:tc>
          <w:tcPr>
            <w:tcW w:w="1083" w:type="dxa"/>
          </w:tcPr>
          <w:p w:rsidR="00381AEE" w:rsidRPr="006D1CC2" w:rsidRDefault="00381AEE" w:rsidP="001A4D45">
            <w:pPr>
              <w:spacing w:line="100" w:lineRule="atLeast"/>
              <w:jc w:val="both"/>
              <w:rPr>
                <w:color w:val="000000" w:themeColor="text1"/>
                <w:kern w:val="2"/>
                <w:sz w:val="28"/>
                <w:szCs w:val="28"/>
              </w:rPr>
            </w:pPr>
            <w:r w:rsidRPr="006D1CC2">
              <w:rPr>
                <w:color w:val="000000" w:themeColor="text1"/>
                <w:sz w:val="28"/>
                <w:szCs w:val="28"/>
              </w:rPr>
              <w:t xml:space="preserve">ремонт </w:t>
            </w:r>
            <w:r w:rsidR="001A4D45">
              <w:rPr>
                <w:color w:val="000000" w:themeColor="text1"/>
                <w:sz w:val="28"/>
                <w:szCs w:val="28"/>
              </w:rPr>
              <w:t>проезжей части</w:t>
            </w:r>
          </w:p>
        </w:tc>
        <w:tc>
          <w:tcPr>
            <w:tcW w:w="1141" w:type="dxa"/>
          </w:tcPr>
          <w:p w:rsidR="00381AEE" w:rsidRPr="006D1CC2" w:rsidRDefault="001A4D45" w:rsidP="003C0C01">
            <w:pPr>
              <w:spacing w:line="100" w:lineRule="atLeast"/>
              <w:jc w:val="both"/>
              <w:rPr>
                <w:color w:val="000000" w:themeColor="text1"/>
                <w:kern w:val="2"/>
                <w:sz w:val="28"/>
                <w:szCs w:val="28"/>
              </w:rPr>
            </w:pPr>
            <w:r w:rsidRPr="00EF7061">
              <w:rPr>
                <w:color w:val="000000" w:themeColor="text1"/>
                <w:kern w:val="2"/>
              </w:rPr>
              <w:t>От дороги Хиславичи-</w:t>
            </w:r>
            <w:proofErr w:type="spellStart"/>
            <w:r w:rsidRPr="00EF7061">
              <w:rPr>
                <w:color w:val="000000" w:themeColor="text1"/>
                <w:kern w:val="2"/>
              </w:rPr>
              <w:t>Лобановка</w:t>
            </w:r>
            <w:proofErr w:type="spellEnd"/>
            <w:r w:rsidRPr="00EF7061">
              <w:rPr>
                <w:color w:val="000000" w:themeColor="text1"/>
                <w:kern w:val="2"/>
              </w:rPr>
              <w:t xml:space="preserve"> проезды между </w:t>
            </w:r>
            <w:proofErr w:type="spellStart"/>
            <w:r w:rsidRPr="00EF7061">
              <w:rPr>
                <w:color w:val="000000" w:themeColor="text1"/>
                <w:kern w:val="2"/>
              </w:rPr>
              <w:t>мкд</w:t>
            </w:r>
            <w:proofErr w:type="spellEnd"/>
            <w:r w:rsidRPr="00EF7061">
              <w:rPr>
                <w:color w:val="000000" w:themeColor="text1"/>
                <w:kern w:val="2"/>
              </w:rPr>
              <w:t xml:space="preserve"> 8,9,10,11 до магазина ИП Галынской Т.А. до дороги (возле бани) Хиславичи-</w:t>
            </w:r>
            <w:proofErr w:type="spellStart"/>
            <w:r w:rsidRPr="00EF7061">
              <w:rPr>
                <w:color w:val="000000" w:themeColor="text1"/>
                <w:kern w:val="2"/>
              </w:rPr>
              <w:t>Лобановка</w:t>
            </w:r>
            <w:proofErr w:type="spellEnd"/>
          </w:p>
        </w:tc>
        <w:tc>
          <w:tcPr>
            <w:tcW w:w="709" w:type="dxa"/>
          </w:tcPr>
          <w:p w:rsidR="00381AEE" w:rsidRPr="006D1CC2" w:rsidRDefault="001A4D45" w:rsidP="003C0C01">
            <w:pPr>
              <w:jc w:val="center"/>
              <w:rPr>
                <w:color w:val="000000" w:themeColor="text1"/>
                <w:kern w:val="2"/>
                <w:sz w:val="28"/>
                <w:szCs w:val="28"/>
              </w:rPr>
            </w:pPr>
            <w:r>
              <w:rPr>
                <w:color w:val="000000" w:themeColor="text1"/>
                <w:sz w:val="28"/>
                <w:szCs w:val="28"/>
                <w:lang w:val="en-US"/>
              </w:rPr>
              <w:t>I</w:t>
            </w:r>
            <w:r w:rsidR="00381AEE" w:rsidRPr="006D1CC2">
              <w:rPr>
                <w:color w:val="000000" w:themeColor="text1"/>
                <w:sz w:val="28"/>
                <w:szCs w:val="28"/>
                <w:lang w:val="en-US"/>
              </w:rPr>
              <w:t>V</w:t>
            </w:r>
          </w:p>
        </w:tc>
        <w:tc>
          <w:tcPr>
            <w:tcW w:w="851" w:type="dxa"/>
            <w:gridSpan w:val="3"/>
          </w:tcPr>
          <w:p w:rsidR="00381AEE" w:rsidRPr="006D1CC2" w:rsidRDefault="001A4D45" w:rsidP="003C0C01">
            <w:pPr>
              <w:jc w:val="center"/>
              <w:rPr>
                <w:color w:val="000000" w:themeColor="text1"/>
                <w:kern w:val="2"/>
                <w:sz w:val="28"/>
                <w:szCs w:val="28"/>
              </w:rPr>
            </w:pPr>
            <w:r>
              <w:rPr>
                <w:color w:val="000000" w:themeColor="text1"/>
                <w:kern w:val="2"/>
                <w:sz w:val="28"/>
                <w:szCs w:val="28"/>
              </w:rPr>
              <w:t>860</w:t>
            </w:r>
          </w:p>
        </w:tc>
        <w:tc>
          <w:tcPr>
            <w:tcW w:w="442" w:type="dxa"/>
            <w:gridSpan w:val="3"/>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1600,000</w:t>
            </w:r>
          </w:p>
        </w:tc>
        <w:tc>
          <w:tcPr>
            <w:tcW w:w="425" w:type="dxa"/>
            <w:gridSpan w:val="2"/>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561" w:type="dxa"/>
            <w:gridSpan w:val="2"/>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425" w:type="dxa"/>
            <w:gridSpan w:val="2"/>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567" w:type="dxa"/>
            <w:gridSpan w:val="2"/>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567" w:type="dxa"/>
            <w:gridSpan w:val="2"/>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426" w:type="dxa"/>
            <w:gridSpan w:val="2"/>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567" w:type="dxa"/>
            <w:gridSpan w:val="2"/>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425" w:type="dxa"/>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425" w:type="dxa"/>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570" w:type="dxa"/>
            <w:gridSpan w:val="3"/>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431" w:type="dxa"/>
            <w:gridSpan w:val="2"/>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424" w:type="dxa"/>
            <w:gridSpan w:val="3"/>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435" w:type="dxa"/>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428" w:type="dxa"/>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420" w:type="dxa"/>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474" w:type="dxa"/>
            <w:gridSpan w:val="3"/>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401" w:type="dxa"/>
            <w:textDirection w:val="btLr"/>
          </w:tcPr>
          <w:p w:rsidR="00381AEE" w:rsidRPr="006D1CC2" w:rsidRDefault="001A4D45" w:rsidP="003C0C01">
            <w:pPr>
              <w:ind w:left="113" w:right="113"/>
              <w:jc w:val="center"/>
              <w:rPr>
                <w:color w:val="000000" w:themeColor="text1"/>
                <w:kern w:val="2"/>
                <w:sz w:val="28"/>
                <w:szCs w:val="28"/>
              </w:rPr>
            </w:pPr>
            <w:r>
              <w:rPr>
                <w:color w:val="000000" w:themeColor="text1"/>
                <w:kern w:val="2"/>
                <w:sz w:val="28"/>
                <w:szCs w:val="28"/>
              </w:rPr>
              <w:t>400,000</w:t>
            </w:r>
          </w:p>
        </w:tc>
        <w:tc>
          <w:tcPr>
            <w:tcW w:w="1412" w:type="dxa"/>
          </w:tcPr>
          <w:p w:rsidR="00381AEE" w:rsidRPr="006D1CC2" w:rsidRDefault="00381AEE" w:rsidP="00730B4B">
            <w:pPr>
              <w:spacing w:line="100" w:lineRule="atLeast"/>
              <w:jc w:val="both"/>
              <w:rPr>
                <w:color w:val="000000" w:themeColor="text1"/>
                <w:kern w:val="2"/>
                <w:sz w:val="28"/>
                <w:szCs w:val="28"/>
              </w:rPr>
            </w:pPr>
            <w:r w:rsidRPr="006D1CC2">
              <w:rPr>
                <w:color w:val="000000" w:themeColor="text1"/>
                <w:sz w:val="28"/>
                <w:szCs w:val="28"/>
              </w:rPr>
              <w:t xml:space="preserve">администрация </w:t>
            </w:r>
            <w:proofErr w:type="spellStart"/>
            <w:r w:rsidR="00730B4B" w:rsidRPr="006D1CC2">
              <w:rPr>
                <w:color w:val="000000" w:themeColor="text1"/>
                <w:sz w:val="28"/>
                <w:szCs w:val="28"/>
              </w:rPr>
              <w:t>Корзовского</w:t>
            </w:r>
            <w:proofErr w:type="spellEnd"/>
            <w:r w:rsidR="00730B4B" w:rsidRPr="006D1CC2">
              <w:rPr>
                <w:color w:val="000000" w:themeColor="text1"/>
                <w:sz w:val="28"/>
                <w:szCs w:val="28"/>
              </w:rPr>
              <w:t xml:space="preserve"> </w:t>
            </w:r>
            <w:r w:rsidRPr="006D1CC2">
              <w:rPr>
                <w:color w:val="000000" w:themeColor="text1"/>
                <w:sz w:val="28"/>
                <w:szCs w:val="28"/>
              </w:rPr>
              <w:t xml:space="preserve">сельского поселения  </w:t>
            </w:r>
          </w:p>
        </w:tc>
        <w:tc>
          <w:tcPr>
            <w:tcW w:w="1271" w:type="dxa"/>
          </w:tcPr>
          <w:p w:rsidR="00381AEE" w:rsidRPr="006D1CC2" w:rsidRDefault="00381AEE" w:rsidP="003C0C01">
            <w:pPr>
              <w:jc w:val="center"/>
              <w:rPr>
                <w:color w:val="000000" w:themeColor="text1"/>
                <w:kern w:val="2"/>
                <w:sz w:val="28"/>
                <w:szCs w:val="28"/>
              </w:rPr>
            </w:pPr>
          </w:p>
        </w:tc>
      </w:tr>
    </w:tbl>
    <w:p w:rsidR="00E01F03" w:rsidRPr="006D1CC2" w:rsidRDefault="00E01F03" w:rsidP="00E01F03">
      <w:pPr>
        <w:rPr>
          <w:color w:val="000000" w:themeColor="text1"/>
          <w:sz w:val="28"/>
          <w:szCs w:val="28"/>
        </w:rPr>
      </w:pPr>
    </w:p>
    <w:p w:rsidR="00F67189" w:rsidRPr="006D1CC2" w:rsidRDefault="00F67189" w:rsidP="00727A93">
      <w:pPr>
        <w:jc w:val="center"/>
        <w:rPr>
          <w:color w:val="000000" w:themeColor="text1"/>
          <w:sz w:val="28"/>
          <w:szCs w:val="28"/>
        </w:rPr>
      </w:pPr>
    </w:p>
    <w:p w:rsidR="00925C23" w:rsidRPr="006D1CC2" w:rsidRDefault="00925C23" w:rsidP="00727A93">
      <w:pPr>
        <w:jc w:val="center"/>
        <w:rPr>
          <w:color w:val="000000" w:themeColor="text1"/>
          <w:sz w:val="28"/>
          <w:szCs w:val="28"/>
        </w:rPr>
      </w:pPr>
    </w:p>
    <w:p w:rsidR="00925C23" w:rsidRPr="006D1CC2" w:rsidRDefault="00925C23" w:rsidP="00727A93">
      <w:pPr>
        <w:jc w:val="center"/>
        <w:rPr>
          <w:color w:val="000000" w:themeColor="text1"/>
          <w:sz w:val="28"/>
          <w:szCs w:val="28"/>
        </w:rPr>
      </w:pPr>
    </w:p>
    <w:p w:rsidR="00396ECC" w:rsidRPr="006D1CC2" w:rsidRDefault="00396ECC" w:rsidP="00727A93">
      <w:pPr>
        <w:jc w:val="center"/>
        <w:rPr>
          <w:sz w:val="28"/>
          <w:szCs w:val="28"/>
        </w:rPr>
        <w:sectPr w:rsidR="00396ECC" w:rsidRPr="006D1CC2" w:rsidSect="00E01F03">
          <w:pgSz w:w="16838" w:h="11906" w:orient="landscape"/>
          <w:pgMar w:top="851" w:right="1134" w:bottom="1701" w:left="1134" w:header="709" w:footer="709" w:gutter="0"/>
          <w:cols w:space="708"/>
          <w:docGrid w:linePitch="360"/>
        </w:sectPr>
      </w:pPr>
    </w:p>
    <w:p w:rsidR="00396ECC" w:rsidRPr="006D1CC2" w:rsidRDefault="00396ECC" w:rsidP="00396ECC">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lastRenderedPageBreak/>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Финансирование Программы осуществляется за счет средств бюджета </w:t>
      </w:r>
      <w:proofErr w:type="spellStart"/>
      <w:r w:rsidRPr="006D1CC2">
        <w:rPr>
          <w:rFonts w:ascii="Times New Roman" w:hAnsi="Times New Roman"/>
          <w:sz w:val="28"/>
          <w:szCs w:val="28"/>
        </w:rPr>
        <w:t>Корзовского</w:t>
      </w:r>
      <w:proofErr w:type="spellEnd"/>
      <w:r w:rsidRPr="006D1CC2">
        <w:rPr>
          <w:rFonts w:ascii="Times New Roman" w:hAnsi="Times New Roman"/>
          <w:sz w:val="28"/>
          <w:szCs w:val="28"/>
        </w:rPr>
        <w:t xml:space="preserve"> сельского поселения, областного бюджета. Ежегодные объемы финансирования Программы определяются в соответствии с утвержденным бюджетом поселения на соответствующий финансовый год и с учетом дополнительных источников финансирования. </w:t>
      </w:r>
    </w:p>
    <w:p w:rsidR="00396ECC" w:rsidRPr="006D1CC2" w:rsidRDefault="00396ECC" w:rsidP="00396ECC">
      <w:pPr>
        <w:pStyle w:val="ConsPlusNormal"/>
        <w:widowControl/>
        <w:ind w:firstLine="0"/>
        <w:jc w:val="both"/>
        <w:rPr>
          <w:rFonts w:ascii="Times New Roman" w:hAnsi="Times New Roman"/>
          <w:color w:val="000000" w:themeColor="text1"/>
          <w:sz w:val="28"/>
          <w:szCs w:val="28"/>
          <w:u w:val="thick"/>
        </w:rPr>
      </w:pPr>
      <w:r w:rsidRPr="006D1CC2">
        <w:rPr>
          <w:rFonts w:ascii="Times New Roman" w:hAnsi="Times New Roman"/>
          <w:sz w:val="28"/>
          <w:szCs w:val="28"/>
        </w:rPr>
        <w:t xml:space="preserve">            </w:t>
      </w:r>
      <w:r w:rsidRPr="006D1CC2">
        <w:rPr>
          <w:rFonts w:ascii="Times New Roman" w:hAnsi="Times New Roman"/>
          <w:color w:val="000000" w:themeColor="text1"/>
          <w:sz w:val="28"/>
          <w:szCs w:val="28"/>
          <w:u w:val="thick"/>
        </w:rPr>
        <w:t xml:space="preserve">Общий объем финансовых средств, необходимых для реализации мероприятий Программы на расчетный срок составляет </w:t>
      </w:r>
      <w:proofErr w:type="spellStart"/>
      <w:r w:rsidRPr="006D1CC2">
        <w:rPr>
          <w:rFonts w:ascii="Times New Roman" w:hAnsi="Times New Roman"/>
          <w:color w:val="000000" w:themeColor="text1"/>
          <w:sz w:val="28"/>
          <w:szCs w:val="28"/>
          <w:u w:val="thick"/>
        </w:rPr>
        <w:t>тыс.руб</w:t>
      </w:r>
      <w:proofErr w:type="spellEnd"/>
      <w:r w:rsidRPr="006D1CC2">
        <w:rPr>
          <w:rFonts w:ascii="Times New Roman" w:hAnsi="Times New Roman"/>
          <w:color w:val="000000" w:themeColor="text1"/>
          <w:sz w:val="28"/>
          <w:szCs w:val="28"/>
          <w:u w:val="thick"/>
        </w:rPr>
        <w:t>.</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Таблица 7. Информация о расходах на реализацию Программы представлена в таблице:</w:t>
      </w:r>
    </w:p>
    <w:p w:rsidR="00396ECC" w:rsidRPr="006D1CC2" w:rsidRDefault="00396ECC" w:rsidP="00396ECC">
      <w:pPr>
        <w:pStyle w:val="ConsPlusNormal"/>
        <w:widowControl/>
        <w:ind w:firstLine="0"/>
        <w:jc w:val="both"/>
        <w:rPr>
          <w:rFonts w:ascii="Times New Roman" w:hAnsi="Times New Roman"/>
          <w:sz w:val="28"/>
          <w:szCs w:val="28"/>
        </w:rPr>
      </w:pPr>
    </w:p>
    <w:tbl>
      <w:tblPr>
        <w:tblW w:w="97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6"/>
        <w:gridCol w:w="1134"/>
        <w:gridCol w:w="7"/>
        <w:gridCol w:w="1551"/>
        <w:gridCol w:w="1839"/>
        <w:gridCol w:w="8"/>
        <w:gridCol w:w="1552"/>
        <w:gridCol w:w="1134"/>
        <w:gridCol w:w="1669"/>
      </w:tblGrid>
      <w:tr w:rsidR="00396ECC" w:rsidRPr="006D1CC2" w:rsidTr="008D48D5">
        <w:tc>
          <w:tcPr>
            <w:tcW w:w="856" w:type="dxa"/>
            <w:vMerge w:val="restart"/>
            <w:tcBorders>
              <w:top w:val="single" w:sz="4" w:space="0" w:color="auto"/>
              <w:left w:val="single" w:sz="4" w:space="0" w:color="auto"/>
              <w:bottom w:val="single" w:sz="4" w:space="0" w:color="auto"/>
              <w:right w:val="single" w:sz="4" w:space="0" w:color="auto"/>
            </w:tcBorders>
            <w:hideMark/>
          </w:tcPr>
          <w:p w:rsidR="001A4D45" w:rsidRDefault="001A4D45" w:rsidP="001A4D45">
            <w:pPr>
              <w:jc w:val="center"/>
              <w:rPr>
                <w:color w:val="000000" w:themeColor="text1"/>
                <w:sz w:val="28"/>
                <w:szCs w:val="28"/>
              </w:rPr>
            </w:pPr>
          </w:p>
          <w:p w:rsidR="001A4D45" w:rsidRDefault="001A4D45" w:rsidP="001A4D45">
            <w:pPr>
              <w:jc w:val="center"/>
              <w:rPr>
                <w:color w:val="000000" w:themeColor="text1"/>
                <w:sz w:val="28"/>
                <w:szCs w:val="28"/>
              </w:rPr>
            </w:pPr>
          </w:p>
          <w:p w:rsidR="00396ECC" w:rsidRPr="001A4D45" w:rsidRDefault="00396ECC" w:rsidP="001A4D45">
            <w:pPr>
              <w:jc w:val="center"/>
              <w:rPr>
                <w:color w:val="000000" w:themeColor="text1"/>
                <w:sz w:val="28"/>
                <w:szCs w:val="28"/>
              </w:rPr>
            </w:pPr>
            <w:r w:rsidRPr="001A4D45">
              <w:rPr>
                <w:color w:val="000000" w:themeColor="text1"/>
                <w:sz w:val="28"/>
                <w:szCs w:val="28"/>
              </w:rPr>
              <w:t>Год</w:t>
            </w:r>
          </w:p>
        </w:tc>
        <w:tc>
          <w:tcPr>
            <w:tcW w:w="8894" w:type="dxa"/>
            <w:gridSpan w:val="8"/>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Источник финансирования (тыс. руб.)</w:t>
            </w:r>
          </w:p>
        </w:tc>
      </w:tr>
      <w:tr w:rsidR="00396ECC" w:rsidRPr="006D1CC2" w:rsidTr="008D48D5">
        <w:tc>
          <w:tcPr>
            <w:tcW w:w="856" w:type="dxa"/>
            <w:vMerge/>
            <w:tcBorders>
              <w:top w:val="single" w:sz="4" w:space="0" w:color="auto"/>
              <w:left w:val="single" w:sz="4" w:space="0" w:color="auto"/>
              <w:bottom w:val="single" w:sz="4" w:space="0" w:color="auto"/>
              <w:right w:val="single" w:sz="4" w:space="0" w:color="auto"/>
            </w:tcBorders>
            <w:vAlign w:val="center"/>
            <w:hideMark/>
          </w:tcPr>
          <w:p w:rsidR="00396ECC" w:rsidRPr="001A4D45" w:rsidRDefault="00396ECC" w:rsidP="001A4D45">
            <w:pP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Областной бюджет</w:t>
            </w:r>
          </w:p>
        </w:tc>
        <w:tc>
          <w:tcPr>
            <w:tcW w:w="1558"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Федеральный бюджет</w:t>
            </w:r>
          </w:p>
        </w:tc>
        <w:tc>
          <w:tcPr>
            <w:tcW w:w="1839"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Бюджет муниципального района</w:t>
            </w:r>
          </w:p>
        </w:tc>
        <w:tc>
          <w:tcPr>
            <w:tcW w:w="1560"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Бюджет поселения</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Внебюджетные средства</w:t>
            </w:r>
          </w:p>
        </w:tc>
        <w:tc>
          <w:tcPr>
            <w:tcW w:w="1669"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Всего</w:t>
            </w:r>
          </w:p>
        </w:tc>
      </w:tr>
      <w:tr w:rsidR="00396ECC" w:rsidRPr="006D1CC2" w:rsidTr="008D48D5">
        <w:tc>
          <w:tcPr>
            <w:tcW w:w="856"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2</w:t>
            </w:r>
          </w:p>
        </w:tc>
        <w:tc>
          <w:tcPr>
            <w:tcW w:w="1558"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3</w:t>
            </w:r>
          </w:p>
        </w:tc>
        <w:tc>
          <w:tcPr>
            <w:tcW w:w="1839"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4</w:t>
            </w:r>
          </w:p>
        </w:tc>
        <w:tc>
          <w:tcPr>
            <w:tcW w:w="1560"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6</w:t>
            </w:r>
          </w:p>
        </w:tc>
        <w:tc>
          <w:tcPr>
            <w:tcW w:w="1669"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7</w:t>
            </w:r>
          </w:p>
        </w:tc>
      </w:tr>
      <w:tr w:rsidR="00396ECC" w:rsidRPr="006D1CC2" w:rsidTr="008D48D5">
        <w:tc>
          <w:tcPr>
            <w:tcW w:w="856"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2017</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1A4D45" w:rsidP="001A4D45">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2026,520</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2026,520</w:t>
            </w:r>
          </w:p>
        </w:tc>
      </w:tr>
      <w:tr w:rsidR="00396ECC" w:rsidRPr="006D1CC2" w:rsidTr="008D48D5">
        <w:tc>
          <w:tcPr>
            <w:tcW w:w="856"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2018</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491,488</w:t>
            </w:r>
          </w:p>
        </w:tc>
      </w:tr>
      <w:tr w:rsidR="00396ECC" w:rsidRPr="006D1CC2" w:rsidTr="008D48D5">
        <w:tc>
          <w:tcPr>
            <w:tcW w:w="856"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2019</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491,488</w:t>
            </w:r>
          </w:p>
        </w:tc>
      </w:tr>
      <w:tr w:rsidR="008D48D5" w:rsidRPr="006D1CC2" w:rsidTr="008D48D5">
        <w:tc>
          <w:tcPr>
            <w:tcW w:w="856" w:type="dxa"/>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sidRPr="001A4D45">
              <w:rPr>
                <w:color w:val="000000" w:themeColor="text1"/>
                <w:sz w:val="28"/>
                <w:szCs w:val="28"/>
              </w:rPr>
              <w:t>2020</w:t>
            </w:r>
          </w:p>
        </w:tc>
        <w:tc>
          <w:tcPr>
            <w:tcW w:w="1134" w:type="dxa"/>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8D48D5" w:rsidRDefault="008D48D5" w:rsidP="008D48D5">
            <w:pPr>
              <w:jc w:val="center"/>
            </w:pPr>
            <w:r w:rsidRPr="00785A49">
              <w:rPr>
                <w:color w:val="000000" w:themeColor="text1"/>
                <w:sz w:val="28"/>
                <w:szCs w:val="28"/>
              </w:rPr>
              <w:t>491,488</w:t>
            </w:r>
          </w:p>
        </w:tc>
      </w:tr>
      <w:tr w:rsidR="008D48D5" w:rsidRPr="006D1CC2" w:rsidTr="008D48D5">
        <w:tc>
          <w:tcPr>
            <w:tcW w:w="856" w:type="dxa"/>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sidRPr="001A4D45">
              <w:rPr>
                <w:color w:val="000000" w:themeColor="text1"/>
                <w:sz w:val="28"/>
                <w:szCs w:val="28"/>
              </w:rPr>
              <w:t>2021</w:t>
            </w:r>
          </w:p>
        </w:tc>
        <w:tc>
          <w:tcPr>
            <w:tcW w:w="1134" w:type="dxa"/>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8D48D5" w:rsidRPr="001A4D45" w:rsidRDefault="008D48D5" w:rsidP="008D48D5">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8D48D5" w:rsidRDefault="008D48D5" w:rsidP="008D48D5">
            <w:pPr>
              <w:jc w:val="center"/>
            </w:pPr>
            <w:r w:rsidRPr="00785A49">
              <w:rPr>
                <w:color w:val="000000" w:themeColor="text1"/>
                <w:sz w:val="28"/>
                <w:szCs w:val="28"/>
              </w:rPr>
              <w:t>491,488</w:t>
            </w:r>
          </w:p>
        </w:tc>
      </w:tr>
      <w:tr w:rsidR="00396ECC" w:rsidRPr="006D1CC2" w:rsidTr="008D48D5">
        <w:tc>
          <w:tcPr>
            <w:tcW w:w="856"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2022</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396ECC" w:rsidRPr="001A4D45" w:rsidRDefault="008D48D5" w:rsidP="008D48D5">
            <w:pPr>
              <w:jc w:val="center"/>
              <w:rPr>
                <w:color w:val="000000" w:themeColor="text1"/>
                <w:sz w:val="28"/>
                <w:szCs w:val="28"/>
              </w:rPr>
            </w:pPr>
            <w:r>
              <w:rPr>
                <w:color w:val="000000" w:themeColor="text1"/>
                <w:sz w:val="28"/>
                <w:szCs w:val="28"/>
              </w:rPr>
              <w:t>491,488</w:t>
            </w:r>
          </w:p>
        </w:tc>
      </w:tr>
      <w:tr w:rsidR="00396ECC" w:rsidRPr="006D1CC2" w:rsidTr="008D48D5">
        <w:tc>
          <w:tcPr>
            <w:tcW w:w="856"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2023</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491,488</w:t>
            </w:r>
          </w:p>
        </w:tc>
      </w:tr>
      <w:tr w:rsidR="00396ECC" w:rsidRPr="006D1CC2" w:rsidTr="008D48D5">
        <w:tc>
          <w:tcPr>
            <w:tcW w:w="856"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2024</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491,488</w:t>
            </w:r>
          </w:p>
        </w:tc>
      </w:tr>
      <w:tr w:rsidR="00396ECC" w:rsidRPr="006D1CC2" w:rsidTr="008D48D5">
        <w:tc>
          <w:tcPr>
            <w:tcW w:w="856"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2025</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sidRPr="001A4D45">
              <w:rPr>
                <w:color w:val="000000" w:themeColor="text1"/>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839"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560" w:type="dxa"/>
            <w:gridSpan w:val="2"/>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491,488</w:t>
            </w:r>
          </w:p>
        </w:tc>
        <w:tc>
          <w:tcPr>
            <w:tcW w:w="1134" w:type="dxa"/>
            <w:tcBorders>
              <w:top w:val="single" w:sz="4" w:space="0" w:color="auto"/>
              <w:left w:val="single" w:sz="4" w:space="0" w:color="auto"/>
              <w:bottom w:val="single" w:sz="4" w:space="0" w:color="auto"/>
              <w:right w:val="single" w:sz="4" w:space="0" w:color="auto"/>
            </w:tcBorders>
            <w:hideMark/>
          </w:tcPr>
          <w:p w:rsidR="00396ECC" w:rsidRPr="001A4D45" w:rsidRDefault="00396ECC" w:rsidP="001A4D45">
            <w:pPr>
              <w:jc w:val="center"/>
              <w:rPr>
                <w:color w:val="000000" w:themeColor="text1"/>
                <w:sz w:val="28"/>
                <w:szCs w:val="28"/>
              </w:rPr>
            </w:pPr>
            <w:r w:rsidRPr="001A4D45">
              <w:rPr>
                <w:color w:val="000000" w:themeColor="text1"/>
                <w:sz w:val="28"/>
                <w:szCs w:val="28"/>
              </w:rPr>
              <w:t>0,0</w:t>
            </w:r>
          </w:p>
        </w:tc>
        <w:tc>
          <w:tcPr>
            <w:tcW w:w="1669" w:type="dxa"/>
            <w:tcBorders>
              <w:top w:val="single" w:sz="4" w:space="0" w:color="auto"/>
              <w:left w:val="single" w:sz="4" w:space="0" w:color="auto"/>
              <w:bottom w:val="single" w:sz="4" w:space="0" w:color="auto"/>
              <w:right w:val="single" w:sz="4" w:space="0" w:color="auto"/>
            </w:tcBorders>
            <w:hideMark/>
          </w:tcPr>
          <w:p w:rsidR="00396ECC" w:rsidRPr="001A4D45" w:rsidRDefault="008D48D5" w:rsidP="001A4D45">
            <w:pPr>
              <w:jc w:val="center"/>
              <w:rPr>
                <w:color w:val="000000" w:themeColor="text1"/>
                <w:sz w:val="28"/>
                <w:szCs w:val="28"/>
              </w:rPr>
            </w:pPr>
            <w:r>
              <w:rPr>
                <w:color w:val="000000" w:themeColor="text1"/>
                <w:sz w:val="28"/>
                <w:szCs w:val="28"/>
              </w:rPr>
              <w:t>491,488</w:t>
            </w:r>
          </w:p>
        </w:tc>
      </w:tr>
      <w:tr w:rsidR="001A4D45" w:rsidRPr="006D1CC2" w:rsidTr="008D48D5">
        <w:tc>
          <w:tcPr>
            <w:tcW w:w="856" w:type="dxa"/>
            <w:tcBorders>
              <w:top w:val="single" w:sz="4" w:space="0" w:color="auto"/>
              <w:left w:val="single" w:sz="4" w:space="0" w:color="auto"/>
              <w:bottom w:val="single" w:sz="4" w:space="0" w:color="auto"/>
              <w:right w:val="single" w:sz="4" w:space="0" w:color="auto"/>
            </w:tcBorders>
            <w:hideMark/>
          </w:tcPr>
          <w:p w:rsidR="001A4D45" w:rsidRPr="001A4D45" w:rsidRDefault="001A4D45" w:rsidP="001A4D45">
            <w:pPr>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A4D45" w:rsidRPr="001A4D45" w:rsidRDefault="001A4D45" w:rsidP="001A4D45">
            <w:pPr>
              <w:jc w:val="center"/>
              <w:rPr>
                <w:color w:val="000000" w:themeColor="text1"/>
                <w:sz w:val="28"/>
                <w:szCs w:val="28"/>
              </w:rPr>
            </w:pPr>
          </w:p>
        </w:tc>
        <w:tc>
          <w:tcPr>
            <w:tcW w:w="1558" w:type="dxa"/>
            <w:gridSpan w:val="2"/>
            <w:tcBorders>
              <w:top w:val="single" w:sz="4" w:space="0" w:color="auto"/>
              <w:left w:val="single" w:sz="4" w:space="0" w:color="auto"/>
              <w:bottom w:val="single" w:sz="4" w:space="0" w:color="auto"/>
              <w:right w:val="single" w:sz="4" w:space="0" w:color="auto"/>
            </w:tcBorders>
            <w:hideMark/>
          </w:tcPr>
          <w:p w:rsidR="001A4D45" w:rsidRPr="001A4D45" w:rsidRDefault="001A4D45" w:rsidP="001A4D45">
            <w:pPr>
              <w:jc w:val="center"/>
              <w:rPr>
                <w:color w:val="000000" w:themeColor="text1"/>
                <w:sz w:val="28"/>
                <w:szCs w:val="28"/>
              </w:rPr>
            </w:pPr>
          </w:p>
        </w:tc>
        <w:tc>
          <w:tcPr>
            <w:tcW w:w="1839" w:type="dxa"/>
            <w:tcBorders>
              <w:top w:val="single" w:sz="4" w:space="0" w:color="auto"/>
              <w:left w:val="single" w:sz="4" w:space="0" w:color="auto"/>
              <w:bottom w:val="single" w:sz="4" w:space="0" w:color="auto"/>
              <w:right w:val="single" w:sz="4" w:space="0" w:color="auto"/>
            </w:tcBorders>
            <w:hideMark/>
          </w:tcPr>
          <w:p w:rsidR="001A4D45" w:rsidRPr="001A4D45" w:rsidRDefault="001A4D45" w:rsidP="001A4D45">
            <w:pPr>
              <w:jc w:val="center"/>
              <w:rPr>
                <w:color w:val="000000" w:themeColor="text1"/>
                <w:sz w:val="28"/>
                <w:szCs w:val="2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1A4D45" w:rsidRPr="001A4D45" w:rsidRDefault="001A4D45" w:rsidP="001A4D45">
            <w:pPr>
              <w:jc w:val="center"/>
              <w:rPr>
                <w:color w:val="000000" w:themeColor="text1"/>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A4D45" w:rsidRPr="001A4D45" w:rsidRDefault="001A4D45" w:rsidP="001A4D45">
            <w:pPr>
              <w:jc w:val="center"/>
              <w:rPr>
                <w:color w:val="000000" w:themeColor="text1"/>
                <w:sz w:val="28"/>
                <w:szCs w:val="28"/>
              </w:rPr>
            </w:pPr>
          </w:p>
        </w:tc>
        <w:tc>
          <w:tcPr>
            <w:tcW w:w="1669" w:type="dxa"/>
            <w:tcBorders>
              <w:top w:val="single" w:sz="4" w:space="0" w:color="auto"/>
              <w:left w:val="single" w:sz="4" w:space="0" w:color="auto"/>
              <w:bottom w:val="single" w:sz="4" w:space="0" w:color="auto"/>
              <w:right w:val="single" w:sz="4" w:space="0" w:color="auto"/>
            </w:tcBorders>
            <w:hideMark/>
          </w:tcPr>
          <w:p w:rsidR="001A4D45" w:rsidRPr="001A4D45" w:rsidRDefault="001A4D45" w:rsidP="001A4D45">
            <w:pPr>
              <w:jc w:val="center"/>
              <w:rPr>
                <w:color w:val="000000" w:themeColor="text1"/>
                <w:sz w:val="28"/>
                <w:szCs w:val="28"/>
              </w:rPr>
            </w:pPr>
          </w:p>
        </w:tc>
      </w:tr>
      <w:tr w:rsidR="008D48D5" w:rsidTr="008D48D5">
        <w:tblPrEx>
          <w:tblLook w:val="0000" w:firstRow="0" w:lastRow="0" w:firstColumn="0" w:lastColumn="0" w:noHBand="0" w:noVBand="0"/>
        </w:tblPrEx>
        <w:trPr>
          <w:trHeight w:val="326"/>
        </w:trPr>
        <w:tc>
          <w:tcPr>
            <w:tcW w:w="856" w:type="dxa"/>
          </w:tcPr>
          <w:p w:rsidR="008D48D5" w:rsidRPr="008D48D5" w:rsidRDefault="008D48D5" w:rsidP="001A4D45">
            <w:pPr>
              <w:pStyle w:val="ConsPlusNormal"/>
              <w:widowControl/>
              <w:ind w:firstLine="0"/>
              <w:jc w:val="center"/>
              <w:rPr>
                <w:rFonts w:ascii="Times New Roman" w:hAnsi="Times New Roman"/>
                <w:sz w:val="28"/>
                <w:szCs w:val="28"/>
              </w:rPr>
            </w:pPr>
            <w:r w:rsidRPr="008D48D5">
              <w:rPr>
                <w:rFonts w:ascii="Times New Roman" w:hAnsi="Times New Roman"/>
                <w:sz w:val="28"/>
                <w:szCs w:val="28"/>
              </w:rPr>
              <w:t>2026</w:t>
            </w:r>
          </w:p>
        </w:tc>
        <w:tc>
          <w:tcPr>
            <w:tcW w:w="1141" w:type="dxa"/>
            <w:gridSpan w:val="2"/>
          </w:tcPr>
          <w:p w:rsidR="008D48D5" w:rsidRDefault="008D48D5" w:rsidP="008D48D5">
            <w:pPr>
              <w:jc w:val="center"/>
            </w:pPr>
            <w:r w:rsidRPr="00260D53">
              <w:rPr>
                <w:color w:val="000000" w:themeColor="text1"/>
                <w:sz w:val="28"/>
                <w:szCs w:val="28"/>
              </w:rPr>
              <w:t>0</w:t>
            </w:r>
          </w:p>
        </w:tc>
        <w:tc>
          <w:tcPr>
            <w:tcW w:w="1551" w:type="dxa"/>
          </w:tcPr>
          <w:p w:rsidR="008D48D5" w:rsidRDefault="008D48D5" w:rsidP="008D48D5">
            <w:pPr>
              <w:jc w:val="center"/>
            </w:pPr>
            <w:r w:rsidRPr="008D1C36">
              <w:rPr>
                <w:color w:val="000000" w:themeColor="text1"/>
                <w:sz w:val="28"/>
                <w:szCs w:val="28"/>
              </w:rPr>
              <w:t>0,0</w:t>
            </w:r>
          </w:p>
        </w:tc>
        <w:tc>
          <w:tcPr>
            <w:tcW w:w="1847" w:type="dxa"/>
            <w:gridSpan w:val="2"/>
          </w:tcPr>
          <w:p w:rsidR="008D48D5" w:rsidRDefault="008D48D5" w:rsidP="008D48D5">
            <w:pPr>
              <w:jc w:val="center"/>
            </w:pPr>
            <w:r w:rsidRPr="001501AB">
              <w:rPr>
                <w:color w:val="000000" w:themeColor="text1"/>
                <w:sz w:val="28"/>
                <w:szCs w:val="28"/>
              </w:rPr>
              <w:t>0,0</w:t>
            </w:r>
          </w:p>
        </w:tc>
        <w:tc>
          <w:tcPr>
            <w:tcW w:w="1552" w:type="dxa"/>
          </w:tcPr>
          <w:p w:rsidR="008D48D5" w:rsidRPr="008D48D5" w:rsidRDefault="008D48D5" w:rsidP="001A4D45">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8D48D5" w:rsidRDefault="008D48D5" w:rsidP="008D48D5">
            <w:pPr>
              <w:jc w:val="center"/>
            </w:pPr>
            <w:r w:rsidRPr="00005B69">
              <w:rPr>
                <w:color w:val="000000" w:themeColor="text1"/>
                <w:sz w:val="28"/>
                <w:szCs w:val="28"/>
              </w:rPr>
              <w:t>0,0</w:t>
            </w:r>
          </w:p>
        </w:tc>
        <w:tc>
          <w:tcPr>
            <w:tcW w:w="1669" w:type="dxa"/>
          </w:tcPr>
          <w:p w:rsidR="008D48D5" w:rsidRDefault="008D48D5" w:rsidP="008D48D5">
            <w:pPr>
              <w:jc w:val="center"/>
            </w:pPr>
            <w:r w:rsidRPr="00336287">
              <w:rPr>
                <w:color w:val="000000" w:themeColor="text1"/>
                <w:sz w:val="28"/>
                <w:szCs w:val="28"/>
              </w:rPr>
              <w:t>491,488</w:t>
            </w:r>
          </w:p>
        </w:tc>
      </w:tr>
      <w:tr w:rsidR="008D48D5" w:rsidTr="008D48D5">
        <w:tblPrEx>
          <w:tblLook w:val="0000" w:firstRow="0" w:lastRow="0" w:firstColumn="0" w:lastColumn="0" w:noHBand="0" w:noVBand="0"/>
        </w:tblPrEx>
        <w:trPr>
          <w:trHeight w:val="326"/>
        </w:trPr>
        <w:tc>
          <w:tcPr>
            <w:tcW w:w="856" w:type="dxa"/>
          </w:tcPr>
          <w:p w:rsidR="008D48D5" w:rsidRPr="008D48D5" w:rsidRDefault="008D48D5" w:rsidP="001A4D45">
            <w:pPr>
              <w:pStyle w:val="ConsPlusNormal"/>
              <w:widowControl/>
              <w:ind w:firstLine="0"/>
              <w:jc w:val="center"/>
              <w:rPr>
                <w:rFonts w:ascii="Times New Roman" w:hAnsi="Times New Roman"/>
                <w:sz w:val="28"/>
                <w:szCs w:val="28"/>
              </w:rPr>
            </w:pPr>
            <w:r>
              <w:rPr>
                <w:rFonts w:ascii="Times New Roman" w:hAnsi="Times New Roman"/>
                <w:sz w:val="28"/>
                <w:szCs w:val="28"/>
              </w:rPr>
              <w:t>2027</w:t>
            </w:r>
          </w:p>
        </w:tc>
        <w:tc>
          <w:tcPr>
            <w:tcW w:w="1141" w:type="dxa"/>
            <w:gridSpan w:val="2"/>
          </w:tcPr>
          <w:p w:rsidR="008D48D5" w:rsidRDefault="008D48D5" w:rsidP="008D48D5">
            <w:pPr>
              <w:jc w:val="center"/>
            </w:pPr>
            <w:r w:rsidRPr="00260D53">
              <w:rPr>
                <w:color w:val="000000" w:themeColor="text1"/>
                <w:sz w:val="28"/>
                <w:szCs w:val="28"/>
              </w:rPr>
              <w:t>0</w:t>
            </w:r>
          </w:p>
        </w:tc>
        <w:tc>
          <w:tcPr>
            <w:tcW w:w="1551" w:type="dxa"/>
          </w:tcPr>
          <w:p w:rsidR="008D48D5" w:rsidRDefault="008D48D5" w:rsidP="008D48D5">
            <w:pPr>
              <w:jc w:val="center"/>
            </w:pPr>
            <w:r w:rsidRPr="008D1C36">
              <w:rPr>
                <w:color w:val="000000" w:themeColor="text1"/>
                <w:sz w:val="28"/>
                <w:szCs w:val="28"/>
              </w:rPr>
              <w:t>0,0</w:t>
            </w:r>
          </w:p>
        </w:tc>
        <w:tc>
          <w:tcPr>
            <w:tcW w:w="1847" w:type="dxa"/>
            <w:gridSpan w:val="2"/>
          </w:tcPr>
          <w:p w:rsidR="008D48D5" w:rsidRDefault="008D48D5" w:rsidP="008D48D5">
            <w:pPr>
              <w:jc w:val="center"/>
            </w:pPr>
            <w:r w:rsidRPr="001501AB">
              <w:rPr>
                <w:color w:val="000000" w:themeColor="text1"/>
                <w:sz w:val="28"/>
                <w:szCs w:val="28"/>
              </w:rPr>
              <w:t>0,0</w:t>
            </w:r>
          </w:p>
        </w:tc>
        <w:tc>
          <w:tcPr>
            <w:tcW w:w="1552" w:type="dxa"/>
          </w:tcPr>
          <w:p w:rsidR="008D48D5" w:rsidRPr="008D48D5" w:rsidRDefault="008D48D5" w:rsidP="001A4D45">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8D48D5" w:rsidRDefault="008D48D5" w:rsidP="008D48D5">
            <w:pPr>
              <w:jc w:val="center"/>
            </w:pPr>
            <w:r w:rsidRPr="00005B69">
              <w:rPr>
                <w:color w:val="000000" w:themeColor="text1"/>
                <w:sz w:val="28"/>
                <w:szCs w:val="28"/>
              </w:rPr>
              <w:t>0,0</w:t>
            </w:r>
          </w:p>
        </w:tc>
        <w:tc>
          <w:tcPr>
            <w:tcW w:w="1669" w:type="dxa"/>
          </w:tcPr>
          <w:p w:rsidR="008D48D5" w:rsidRDefault="008D48D5" w:rsidP="008D48D5">
            <w:pPr>
              <w:jc w:val="center"/>
            </w:pPr>
            <w:r w:rsidRPr="00336287">
              <w:rPr>
                <w:color w:val="000000" w:themeColor="text1"/>
                <w:sz w:val="28"/>
                <w:szCs w:val="28"/>
              </w:rPr>
              <w:t>491,488</w:t>
            </w:r>
          </w:p>
        </w:tc>
      </w:tr>
      <w:tr w:rsidR="008D48D5" w:rsidTr="008D48D5">
        <w:tblPrEx>
          <w:tblLook w:val="0000" w:firstRow="0" w:lastRow="0" w:firstColumn="0" w:lastColumn="0" w:noHBand="0" w:noVBand="0"/>
        </w:tblPrEx>
        <w:trPr>
          <w:trHeight w:val="326"/>
        </w:trPr>
        <w:tc>
          <w:tcPr>
            <w:tcW w:w="856" w:type="dxa"/>
          </w:tcPr>
          <w:p w:rsidR="008D48D5" w:rsidRPr="008D48D5" w:rsidRDefault="008D48D5" w:rsidP="001A4D45">
            <w:pPr>
              <w:pStyle w:val="ConsPlusNormal"/>
              <w:widowControl/>
              <w:ind w:firstLine="0"/>
              <w:jc w:val="center"/>
              <w:rPr>
                <w:rFonts w:ascii="Times New Roman" w:hAnsi="Times New Roman"/>
                <w:sz w:val="28"/>
                <w:szCs w:val="28"/>
              </w:rPr>
            </w:pPr>
            <w:r>
              <w:rPr>
                <w:rFonts w:ascii="Times New Roman" w:hAnsi="Times New Roman"/>
                <w:sz w:val="28"/>
                <w:szCs w:val="28"/>
              </w:rPr>
              <w:t>2028</w:t>
            </w:r>
          </w:p>
        </w:tc>
        <w:tc>
          <w:tcPr>
            <w:tcW w:w="1141" w:type="dxa"/>
            <w:gridSpan w:val="2"/>
          </w:tcPr>
          <w:p w:rsidR="008D48D5" w:rsidRDefault="008D48D5" w:rsidP="008D48D5">
            <w:pPr>
              <w:jc w:val="center"/>
            </w:pPr>
            <w:r w:rsidRPr="00260D53">
              <w:rPr>
                <w:color w:val="000000" w:themeColor="text1"/>
                <w:sz w:val="28"/>
                <w:szCs w:val="28"/>
              </w:rPr>
              <w:t>0</w:t>
            </w:r>
          </w:p>
        </w:tc>
        <w:tc>
          <w:tcPr>
            <w:tcW w:w="1551" w:type="dxa"/>
          </w:tcPr>
          <w:p w:rsidR="008D48D5" w:rsidRDefault="008D48D5" w:rsidP="008D48D5">
            <w:pPr>
              <w:jc w:val="center"/>
            </w:pPr>
            <w:r w:rsidRPr="008D1C36">
              <w:rPr>
                <w:color w:val="000000" w:themeColor="text1"/>
                <w:sz w:val="28"/>
                <w:szCs w:val="28"/>
              </w:rPr>
              <w:t>0,0</w:t>
            </w:r>
          </w:p>
        </w:tc>
        <w:tc>
          <w:tcPr>
            <w:tcW w:w="1847" w:type="dxa"/>
            <w:gridSpan w:val="2"/>
          </w:tcPr>
          <w:p w:rsidR="008D48D5" w:rsidRDefault="008D48D5" w:rsidP="008D48D5">
            <w:pPr>
              <w:jc w:val="center"/>
            </w:pPr>
            <w:r w:rsidRPr="001501AB">
              <w:rPr>
                <w:color w:val="000000" w:themeColor="text1"/>
                <w:sz w:val="28"/>
                <w:szCs w:val="28"/>
              </w:rPr>
              <w:t>0,0</w:t>
            </w:r>
          </w:p>
        </w:tc>
        <w:tc>
          <w:tcPr>
            <w:tcW w:w="1552" w:type="dxa"/>
          </w:tcPr>
          <w:p w:rsidR="008D48D5" w:rsidRPr="008D48D5" w:rsidRDefault="008D48D5" w:rsidP="001A4D45">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8D48D5" w:rsidRDefault="008D48D5" w:rsidP="008D48D5">
            <w:pPr>
              <w:jc w:val="center"/>
            </w:pPr>
            <w:r w:rsidRPr="00005B69">
              <w:rPr>
                <w:color w:val="000000" w:themeColor="text1"/>
                <w:sz w:val="28"/>
                <w:szCs w:val="28"/>
              </w:rPr>
              <w:t>0,0</w:t>
            </w:r>
          </w:p>
        </w:tc>
        <w:tc>
          <w:tcPr>
            <w:tcW w:w="1669" w:type="dxa"/>
          </w:tcPr>
          <w:p w:rsidR="008D48D5" w:rsidRDefault="008D48D5" w:rsidP="008D48D5">
            <w:pPr>
              <w:jc w:val="center"/>
            </w:pPr>
            <w:r w:rsidRPr="00336287">
              <w:rPr>
                <w:color w:val="000000" w:themeColor="text1"/>
                <w:sz w:val="28"/>
                <w:szCs w:val="28"/>
              </w:rPr>
              <w:t>491,488</w:t>
            </w:r>
          </w:p>
        </w:tc>
      </w:tr>
      <w:tr w:rsidR="008D48D5" w:rsidTr="008D48D5">
        <w:tblPrEx>
          <w:tblLook w:val="0000" w:firstRow="0" w:lastRow="0" w:firstColumn="0" w:lastColumn="0" w:noHBand="0" w:noVBand="0"/>
        </w:tblPrEx>
        <w:trPr>
          <w:trHeight w:val="326"/>
        </w:trPr>
        <w:tc>
          <w:tcPr>
            <w:tcW w:w="856" w:type="dxa"/>
          </w:tcPr>
          <w:p w:rsidR="008D48D5" w:rsidRPr="008D48D5" w:rsidRDefault="008D48D5" w:rsidP="001A4D45">
            <w:pPr>
              <w:pStyle w:val="ConsPlusNormal"/>
              <w:widowControl/>
              <w:ind w:firstLine="0"/>
              <w:jc w:val="center"/>
              <w:rPr>
                <w:rFonts w:ascii="Times New Roman" w:hAnsi="Times New Roman"/>
                <w:sz w:val="28"/>
                <w:szCs w:val="28"/>
              </w:rPr>
            </w:pPr>
            <w:r>
              <w:rPr>
                <w:rFonts w:ascii="Times New Roman" w:hAnsi="Times New Roman"/>
                <w:sz w:val="28"/>
                <w:szCs w:val="28"/>
              </w:rPr>
              <w:t>2029</w:t>
            </w:r>
          </w:p>
        </w:tc>
        <w:tc>
          <w:tcPr>
            <w:tcW w:w="1141" w:type="dxa"/>
            <w:gridSpan w:val="2"/>
          </w:tcPr>
          <w:p w:rsidR="008D48D5" w:rsidRDefault="008D48D5" w:rsidP="008D48D5">
            <w:pPr>
              <w:jc w:val="center"/>
            </w:pPr>
            <w:r w:rsidRPr="00260D53">
              <w:rPr>
                <w:color w:val="000000" w:themeColor="text1"/>
                <w:sz w:val="28"/>
                <w:szCs w:val="28"/>
              </w:rPr>
              <w:t>0</w:t>
            </w:r>
          </w:p>
        </w:tc>
        <w:tc>
          <w:tcPr>
            <w:tcW w:w="1551" w:type="dxa"/>
          </w:tcPr>
          <w:p w:rsidR="008D48D5" w:rsidRDefault="008D48D5" w:rsidP="008D48D5">
            <w:pPr>
              <w:jc w:val="center"/>
            </w:pPr>
            <w:r w:rsidRPr="008D1C36">
              <w:rPr>
                <w:color w:val="000000" w:themeColor="text1"/>
                <w:sz w:val="28"/>
                <w:szCs w:val="28"/>
              </w:rPr>
              <w:t>0,0</w:t>
            </w:r>
          </w:p>
        </w:tc>
        <w:tc>
          <w:tcPr>
            <w:tcW w:w="1847" w:type="dxa"/>
            <w:gridSpan w:val="2"/>
          </w:tcPr>
          <w:p w:rsidR="008D48D5" w:rsidRDefault="008D48D5" w:rsidP="008D48D5">
            <w:pPr>
              <w:jc w:val="center"/>
            </w:pPr>
            <w:r w:rsidRPr="001501AB">
              <w:rPr>
                <w:color w:val="000000" w:themeColor="text1"/>
                <w:sz w:val="28"/>
                <w:szCs w:val="28"/>
              </w:rPr>
              <w:t>0,0</w:t>
            </w:r>
          </w:p>
        </w:tc>
        <w:tc>
          <w:tcPr>
            <w:tcW w:w="1552" w:type="dxa"/>
          </w:tcPr>
          <w:p w:rsidR="008D48D5" w:rsidRPr="008D48D5" w:rsidRDefault="008D48D5" w:rsidP="001A4D45">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8D48D5" w:rsidRDefault="008D48D5" w:rsidP="008D48D5">
            <w:pPr>
              <w:jc w:val="center"/>
            </w:pPr>
            <w:r w:rsidRPr="00005B69">
              <w:rPr>
                <w:color w:val="000000" w:themeColor="text1"/>
                <w:sz w:val="28"/>
                <w:szCs w:val="28"/>
              </w:rPr>
              <w:t>0,0</w:t>
            </w:r>
          </w:p>
        </w:tc>
        <w:tc>
          <w:tcPr>
            <w:tcW w:w="1669" w:type="dxa"/>
          </w:tcPr>
          <w:p w:rsidR="008D48D5" w:rsidRDefault="008D48D5" w:rsidP="008D48D5">
            <w:pPr>
              <w:jc w:val="center"/>
            </w:pPr>
            <w:r w:rsidRPr="00336287">
              <w:rPr>
                <w:color w:val="000000" w:themeColor="text1"/>
                <w:sz w:val="28"/>
                <w:szCs w:val="28"/>
              </w:rPr>
              <w:t>491,488</w:t>
            </w:r>
          </w:p>
        </w:tc>
      </w:tr>
      <w:tr w:rsidR="008D48D5" w:rsidTr="008D48D5">
        <w:tblPrEx>
          <w:tblLook w:val="0000" w:firstRow="0" w:lastRow="0" w:firstColumn="0" w:lastColumn="0" w:noHBand="0" w:noVBand="0"/>
        </w:tblPrEx>
        <w:trPr>
          <w:trHeight w:val="326"/>
        </w:trPr>
        <w:tc>
          <w:tcPr>
            <w:tcW w:w="856" w:type="dxa"/>
          </w:tcPr>
          <w:p w:rsidR="008D48D5" w:rsidRPr="008D48D5" w:rsidRDefault="008D48D5" w:rsidP="001A4D45">
            <w:pPr>
              <w:pStyle w:val="ConsPlusNormal"/>
              <w:widowControl/>
              <w:ind w:firstLine="0"/>
              <w:jc w:val="center"/>
              <w:rPr>
                <w:rFonts w:ascii="Times New Roman" w:hAnsi="Times New Roman"/>
                <w:sz w:val="28"/>
                <w:szCs w:val="28"/>
              </w:rPr>
            </w:pPr>
            <w:r>
              <w:rPr>
                <w:rFonts w:ascii="Times New Roman" w:hAnsi="Times New Roman"/>
                <w:sz w:val="28"/>
                <w:szCs w:val="28"/>
              </w:rPr>
              <w:t>2030</w:t>
            </w:r>
          </w:p>
        </w:tc>
        <w:tc>
          <w:tcPr>
            <w:tcW w:w="1141" w:type="dxa"/>
            <w:gridSpan w:val="2"/>
          </w:tcPr>
          <w:p w:rsidR="008D48D5" w:rsidRDefault="008D48D5" w:rsidP="008D48D5">
            <w:pPr>
              <w:jc w:val="center"/>
            </w:pPr>
            <w:r w:rsidRPr="00260D53">
              <w:rPr>
                <w:color w:val="000000" w:themeColor="text1"/>
                <w:sz w:val="28"/>
                <w:szCs w:val="28"/>
              </w:rPr>
              <w:t>0</w:t>
            </w:r>
          </w:p>
        </w:tc>
        <w:tc>
          <w:tcPr>
            <w:tcW w:w="1551" w:type="dxa"/>
          </w:tcPr>
          <w:p w:rsidR="008D48D5" w:rsidRDefault="008D48D5" w:rsidP="008D48D5">
            <w:pPr>
              <w:jc w:val="center"/>
            </w:pPr>
            <w:r w:rsidRPr="008D1C36">
              <w:rPr>
                <w:color w:val="000000" w:themeColor="text1"/>
                <w:sz w:val="28"/>
                <w:szCs w:val="28"/>
              </w:rPr>
              <w:t>0,0</w:t>
            </w:r>
          </w:p>
        </w:tc>
        <w:tc>
          <w:tcPr>
            <w:tcW w:w="1847" w:type="dxa"/>
            <w:gridSpan w:val="2"/>
          </w:tcPr>
          <w:p w:rsidR="008D48D5" w:rsidRDefault="008D48D5" w:rsidP="008D48D5">
            <w:pPr>
              <w:jc w:val="center"/>
            </w:pPr>
            <w:r w:rsidRPr="001501AB">
              <w:rPr>
                <w:color w:val="000000" w:themeColor="text1"/>
                <w:sz w:val="28"/>
                <w:szCs w:val="28"/>
              </w:rPr>
              <w:t>0,0</w:t>
            </w:r>
          </w:p>
        </w:tc>
        <w:tc>
          <w:tcPr>
            <w:tcW w:w="1552" w:type="dxa"/>
          </w:tcPr>
          <w:p w:rsidR="008D48D5" w:rsidRPr="008D48D5" w:rsidRDefault="008D48D5" w:rsidP="001A4D45">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8D48D5" w:rsidRDefault="008D48D5" w:rsidP="008D48D5">
            <w:pPr>
              <w:jc w:val="center"/>
            </w:pPr>
            <w:r w:rsidRPr="00005B69">
              <w:rPr>
                <w:color w:val="000000" w:themeColor="text1"/>
                <w:sz w:val="28"/>
                <w:szCs w:val="28"/>
              </w:rPr>
              <w:t>0,0</w:t>
            </w:r>
          </w:p>
        </w:tc>
        <w:tc>
          <w:tcPr>
            <w:tcW w:w="1669" w:type="dxa"/>
          </w:tcPr>
          <w:p w:rsidR="008D48D5" w:rsidRDefault="008D48D5" w:rsidP="008D48D5">
            <w:pPr>
              <w:jc w:val="center"/>
            </w:pPr>
            <w:r w:rsidRPr="00336287">
              <w:rPr>
                <w:color w:val="000000" w:themeColor="text1"/>
                <w:sz w:val="28"/>
                <w:szCs w:val="28"/>
              </w:rPr>
              <w:t>491,488</w:t>
            </w:r>
          </w:p>
        </w:tc>
      </w:tr>
      <w:tr w:rsidR="008D48D5" w:rsidTr="008D48D5">
        <w:tblPrEx>
          <w:tblLook w:val="0000" w:firstRow="0" w:lastRow="0" w:firstColumn="0" w:lastColumn="0" w:noHBand="0" w:noVBand="0"/>
        </w:tblPrEx>
        <w:trPr>
          <w:trHeight w:val="326"/>
        </w:trPr>
        <w:tc>
          <w:tcPr>
            <w:tcW w:w="856" w:type="dxa"/>
          </w:tcPr>
          <w:p w:rsidR="008D48D5" w:rsidRPr="008D48D5" w:rsidRDefault="008D48D5" w:rsidP="001A4D45">
            <w:pPr>
              <w:pStyle w:val="ConsPlusNormal"/>
              <w:widowControl/>
              <w:ind w:firstLine="0"/>
              <w:jc w:val="center"/>
              <w:rPr>
                <w:rFonts w:ascii="Times New Roman" w:hAnsi="Times New Roman"/>
                <w:sz w:val="28"/>
                <w:szCs w:val="28"/>
              </w:rPr>
            </w:pPr>
            <w:r>
              <w:rPr>
                <w:rFonts w:ascii="Times New Roman" w:hAnsi="Times New Roman"/>
                <w:sz w:val="28"/>
                <w:szCs w:val="28"/>
              </w:rPr>
              <w:t>2031</w:t>
            </w:r>
          </w:p>
        </w:tc>
        <w:tc>
          <w:tcPr>
            <w:tcW w:w="1141" w:type="dxa"/>
            <w:gridSpan w:val="2"/>
          </w:tcPr>
          <w:p w:rsidR="008D48D5" w:rsidRDefault="008D48D5" w:rsidP="008D48D5">
            <w:pPr>
              <w:jc w:val="center"/>
            </w:pPr>
            <w:r w:rsidRPr="00260D53">
              <w:rPr>
                <w:color w:val="000000" w:themeColor="text1"/>
                <w:sz w:val="28"/>
                <w:szCs w:val="28"/>
              </w:rPr>
              <w:t>0</w:t>
            </w:r>
          </w:p>
        </w:tc>
        <w:tc>
          <w:tcPr>
            <w:tcW w:w="1551" w:type="dxa"/>
          </w:tcPr>
          <w:p w:rsidR="008D48D5" w:rsidRDefault="008D48D5" w:rsidP="008D48D5">
            <w:pPr>
              <w:jc w:val="center"/>
            </w:pPr>
            <w:r w:rsidRPr="008D1C36">
              <w:rPr>
                <w:color w:val="000000" w:themeColor="text1"/>
                <w:sz w:val="28"/>
                <w:szCs w:val="28"/>
              </w:rPr>
              <w:t>0,0</w:t>
            </w:r>
          </w:p>
        </w:tc>
        <w:tc>
          <w:tcPr>
            <w:tcW w:w="1847" w:type="dxa"/>
            <w:gridSpan w:val="2"/>
          </w:tcPr>
          <w:p w:rsidR="008D48D5" w:rsidRDefault="008D48D5" w:rsidP="008D48D5">
            <w:pPr>
              <w:jc w:val="center"/>
            </w:pPr>
            <w:r w:rsidRPr="001501AB">
              <w:rPr>
                <w:color w:val="000000" w:themeColor="text1"/>
                <w:sz w:val="28"/>
                <w:szCs w:val="28"/>
              </w:rPr>
              <w:t>0,0</w:t>
            </w:r>
          </w:p>
        </w:tc>
        <w:tc>
          <w:tcPr>
            <w:tcW w:w="1552" w:type="dxa"/>
          </w:tcPr>
          <w:p w:rsidR="008D48D5" w:rsidRPr="008D48D5" w:rsidRDefault="008D48D5" w:rsidP="001A4D45">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8D48D5" w:rsidRDefault="008D48D5" w:rsidP="008D48D5">
            <w:pPr>
              <w:jc w:val="center"/>
            </w:pPr>
            <w:r w:rsidRPr="00005B69">
              <w:rPr>
                <w:color w:val="000000" w:themeColor="text1"/>
                <w:sz w:val="28"/>
                <w:szCs w:val="28"/>
              </w:rPr>
              <w:t>0,0</w:t>
            </w:r>
          </w:p>
        </w:tc>
        <w:tc>
          <w:tcPr>
            <w:tcW w:w="1669" w:type="dxa"/>
          </w:tcPr>
          <w:p w:rsidR="008D48D5" w:rsidRDefault="008D48D5" w:rsidP="008D48D5">
            <w:pPr>
              <w:jc w:val="center"/>
            </w:pPr>
            <w:r w:rsidRPr="00336287">
              <w:rPr>
                <w:color w:val="000000" w:themeColor="text1"/>
                <w:sz w:val="28"/>
                <w:szCs w:val="28"/>
              </w:rPr>
              <w:t>491,488</w:t>
            </w:r>
          </w:p>
        </w:tc>
      </w:tr>
      <w:tr w:rsidR="008D48D5" w:rsidTr="008D48D5">
        <w:tblPrEx>
          <w:tblLook w:val="0000" w:firstRow="0" w:lastRow="0" w:firstColumn="0" w:lastColumn="0" w:noHBand="0" w:noVBand="0"/>
        </w:tblPrEx>
        <w:trPr>
          <w:trHeight w:val="326"/>
        </w:trPr>
        <w:tc>
          <w:tcPr>
            <w:tcW w:w="856" w:type="dxa"/>
          </w:tcPr>
          <w:p w:rsidR="008D48D5" w:rsidRPr="008D48D5" w:rsidRDefault="008D48D5" w:rsidP="001A4D45">
            <w:pPr>
              <w:pStyle w:val="ConsPlusNormal"/>
              <w:widowControl/>
              <w:ind w:firstLine="0"/>
              <w:jc w:val="center"/>
              <w:rPr>
                <w:rFonts w:ascii="Times New Roman" w:hAnsi="Times New Roman"/>
                <w:sz w:val="28"/>
                <w:szCs w:val="28"/>
              </w:rPr>
            </w:pPr>
            <w:r>
              <w:rPr>
                <w:rFonts w:ascii="Times New Roman" w:hAnsi="Times New Roman"/>
                <w:sz w:val="28"/>
                <w:szCs w:val="28"/>
              </w:rPr>
              <w:t>2032</w:t>
            </w:r>
          </w:p>
        </w:tc>
        <w:tc>
          <w:tcPr>
            <w:tcW w:w="1141" w:type="dxa"/>
            <w:gridSpan w:val="2"/>
          </w:tcPr>
          <w:p w:rsidR="008D48D5" w:rsidRDefault="008D48D5" w:rsidP="008D48D5">
            <w:pPr>
              <w:jc w:val="center"/>
            </w:pPr>
            <w:r w:rsidRPr="00260D53">
              <w:rPr>
                <w:color w:val="000000" w:themeColor="text1"/>
                <w:sz w:val="28"/>
                <w:szCs w:val="28"/>
              </w:rPr>
              <w:t>0</w:t>
            </w:r>
          </w:p>
        </w:tc>
        <w:tc>
          <w:tcPr>
            <w:tcW w:w="1551" w:type="dxa"/>
          </w:tcPr>
          <w:p w:rsidR="008D48D5" w:rsidRDefault="008D48D5" w:rsidP="008D48D5">
            <w:pPr>
              <w:jc w:val="center"/>
            </w:pPr>
            <w:r w:rsidRPr="008D1C36">
              <w:rPr>
                <w:color w:val="000000" w:themeColor="text1"/>
                <w:sz w:val="28"/>
                <w:szCs w:val="28"/>
              </w:rPr>
              <w:t>0,0</w:t>
            </w:r>
          </w:p>
        </w:tc>
        <w:tc>
          <w:tcPr>
            <w:tcW w:w="1847" w:type="dxa"/>
            <w:gridSpan w:val="2"/>
          </w:tcPr>
          <w:p w:rsidR="008D48D5" w:rsidRDefault="008D48D5" w:rsidP="008D48D5">
            <w:pPr>
              <w:jc w:val="center"/>
            </w:pPr>
            <w:r w:rsidRPr="001501AB">
              <w:rPr>
                <w:color w:val="000000" w:themeColor="text1"/>
                <w:sz w:val="28"/>
                <w:szCs w:val="28"/>
              </w:rPr>
              <w:t>0,0</w:t>
            </w:r>
          </w:p>
        </w:tc>
        <w:tc>
          <w:tcPr>
            <w:tcW w:w="1552" w:type="dxa"/>
          </w:tcPr>
          <w:p w:rsidR="008D48D5" w:rsidRPr="008D48D5" w:rsidRDefault="008D48D5" w:rsidP="001A4D45">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8D48D5" w:rsidRDefault="008D48D5" w:rsidP="008D48D5">
            <w:pPr>
              <w:jc w:val="center"/>
            </w:pPr>
            <w:r w:rsidRPr="00005B69">
              <w:rPr>
                <w:color w:val="000000" w:themeColor="text1"/>
                <w:sz w:val="28"/>
                <w:szCs w:val="28"/>
              </w:rPr>
              <w:t>0,0</w:t>
            </w:r>
          </w:p>
        </w:tc>
        <w:tc>
          <w:tcPr>
            <w:tcW w:w="1669" w:type="dxa"/>
          </w:tcPr>
          <w:p w:rsidR="008D48D5" w:rsidRDefault="008D48D5" w:rsidP="008D48D5">
            <w:pPr>
              <w:jc w:val="center"/>
            </w:pPr>
            <w:r w:rsidRPr="00336287">
              <w:rPr>
                <w:color w:val="000000" w:themeColor="text1"/>
                <w:sz w:val="28"/>
                <w:szCs w:val="28"/>
              </w:rPr>
              <w:t>491,488</w:t>
            </w:r>
          </w:p>
        </w:tc>
      </w:tr>
      <w:tr w:rsidR="008D48D5" w:rsidTr="008D48D5">
        <w:tblPrEx>
          <w:tblLook w:val="0000" w:firstRow="0" w:lastRow="0" w:firstColumn="0" w:lastColumn="0" w:noHBand="0" w:noVBand="0"/>
        </w:tblPrEx>
        <w:trPr>
          <w:trHeight w:val="326"/>
        </w:trPr>
        <w:tc>
          <w:tcPr>
            <w:tcW w:w="856" w:type="dxa"/>
          </w:tcPr>
          <w:p w:rsidR="008D48D5" w:rsidRPr="008D48D5" w:rsidRDefault="008D48D5" w:rsidP="001A4D45">
            <w:pPr>
              <w:pStyle w:val="ConsPlusNormal"/>
              <w:widowControl/>
              <w:ind w:firstLine="0"/>
              <w:jc w:val="center"/>
              <w:rPr>
                <w:rFonts w:ascii="Times New Roman" w:hAnsi="Times New Roman"/>
                <w:sz w:val="28"/>
                <w:szCs w:val="28"/>
              </w:rPr>
            </w:pPr>
            <w:r>
              <w:rPr>
                <w:rFonts w:ascii="Times New Roman" w:hAnsi="Times New Roman"/>
                <w:sz w:val="28"/>
                <w:szCs w:val="28"/>
              </w:rPr>
              <w:t>2033</w:t>
            </w:r>
          </w:p>
        </w:tc>
        <w:tc>
          <w:tcPr>
            <w:tcW w:w="1141" w:type="dxa"/>
            <w:gridSpan w:val="2"/>
          </w:tcPr>
          <w:p w:rsidR="008D48D5" w:rsidRDefault="008D48D5" w:rsidP="008D48D5">
            <w:pPr>
              <w:jc w:val="center"/>
            </w:pPr>
            <w:r w:rsidRPr="00260D53">
              <w:rPr>
                <w:color w:val="000000" w:themeColor="text1"/>
                <w:sz w:val="28"/>
                <w:szCs w:val="28"/>
              </w:rPr>
              <w:t>0</w:t>
            </w:r>
          </w:p>
        </w:tc>
        <w:tc>
          <w:tcPr>
            <w:tcW w:w="1551" w:type="dxa"/>
          </w:tcPr>
          <w:p w:rsidR="008D48D5" w:rsidRDefault="008D48D5" w:rsidP="008D48D5">
            <w:pPr>
              <w:jc w:val="center"/>
            </w:pPr>
            <w:r w:rsidRPr="008D1C36">
              <w:rPr>
                <w:color w:val="000000" w:themeColor="text1"/>
                <w:sz w:val="28"/>
                <w:szCs w:val="28"/>
              </w:rPr>
              <w:t>0,0</w:t>
            </w:r>
          </w:p>
        </w:tc>
        <w:tc>
          <w:tcPr>
            <w:tcW w:w="1847" w:type="dxa"/>
            <w:gridSpan w:val="2"/>
          </w:tcPr>
          <w:p w:rsidR="008D48D5" w:rsidRDefault="008D48D5" w:rsidP="008D48D5">
            <w:pPr>
              <w:jc w:val="center"/>
            </w:pPr>
            <w:r w:rsidRPr="001501AB">
              <w:rPr>
                <w:color w:val="000000" w:themeColor="text1"/>
                <w:sz w:val="28"/>
                <w:szCs w:val="28"/>
              </w:rPr>
              <w:t>0,0</w:t>
            </w:r>
          </w:p>
        </w:tc>
        <w:tc>
          <w:tcPr>
            <w:tcW w:w="1552" w:type="dxa"/>
          </w:tcPr>
          <w:p w:rsidR="008D48D5" w:rsidRPr="008D48D5" w:rsidRDefault="008D48D5" w:rsidP="001A4D45">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8D48D5" w:rsidRDefault="008D48D5" w:rsidP="008D48D5">
            <w:pPr>
              <w:jc w:val="center"/>
            </w:pPr>
            <w:r w:rsidRPr="00005B69">
              <w:rPr>
                <w:color w:val="000000" w:themeColor="text1"/>
                <w:sz w:val="28"/>
                <w:szCs w:val="28"/>
              </w:rPr>
              <w:t>0,0</w:t>
            </w:r>
          </w:p>
        </w:tc>
        <w:tc>
          <w:tcPr>
            <w:tcW w:w="1669" w:type="dxa"/>
          </w:tcPr>
          <w:p w:rsidR="008D48D5" w:rsidRDefault="008D48D5" w:rsidP="008D48D5">
            <w:pPr>
              <w:jc w:val="center"/>
            </w:pPr>
            <w:r w:rsidRPr="00336287">
              <w:rPr>
                <w:color w:val="000000" w:themeColor="text1"/>
                <w:sz w:val="28"/>
                <w:szCs w:val="28"/>
              </w:rPr>
              <w:t>491,488</w:t>
            </w:r>
          </w:p>
        </w:tc>
      </w:tr>
      <w:tr w:rsidR="008D48D5" w:rsidTr="008D48D5">
        <w:tblPrEx>
          <w:tblLook w:val="0000" w:firstRow="0" w:lastRow="0" w:firstColumn="0" w:lastColumn="0" w:noHBand="0" w:noVBand="0"/>
        </w:tblPrEx>
        <w:trPr>
          <w:trHeight w:val="326"/>
        </w:trPr>
        <w:tc>
          <w:tcPr>
            <w:tcW w:w="856" w:type="dxa"/>
          </w:tcPr>
          <w:p w:rsidR="008D48D5" w:rsidRPr="008D48D5" w:rsidRDefault="008D48D5" w:rsidP="001A4D45">
            <w:pPr>
              <w:pStyle w:val="ConsPlusNormal"/>
              <w:widowControl/>
              <w:ind w:firstLine="0"/>
              <w:jc w:val="center"/>
              <w:rPr>
                <w:rFonts w:ascii="Times New Roman" w:hAnsi="Times New Roman"/>
                <w:sz w:val="28"/>
                <w:szCs w:val="28"/>
              </w:rPr>
            </w:pPr>
            <w:r>
              <w:rPr>
                <w:rFonts w:ascii="Times New Roman" w:hAnsi="Times New Roman"/>
                <w:sz w:val="28"/>
                <w:szCs w:val="28"/>
              </w:rPr>
              <w:t>2034</w:t>
            </w:r>
          </w:p>
        </w:tc>
        <w:tc>
          <w:tcPr>
            <w:tcW w:w="1141" w:type="dxa"/>
            <w:gridSpan w:val="2"/>
          </w:tcPr>
          <w:p w:rsidR="008D48D5" w:rsidRDefault="008D48D5" w:rsidP="008D48D5">
            <w:pPr>
              <w:jc w:val="center"/>
            </w:pPr>
            <w:r w:rsidRPr="00260D53">
              <w:rPr>
                <w:color w:val="000000" w:themeColor="text1"/>
                <w:sz w:val="28"/>
                <w:szCs w:val="28"/>
              </w:rPr>
              <w:t>0</w:t>
            </w:r>
          </w:p>
        </w:tc>
        <w:tc>
          <w:tcPr>
            <w:tcW w:w="1551" w:type="dxa"/>
          </w:tcPr>
          <w:p w:rsidR="008D48D5" w:rsidRDefault="008D48D5" w:rsidP="008D48D5">
            <w:pPr>
              <w:jc w:val="center"/>
            </w:pPr>
            <w:r w:rsidRPr="008D1C36">
              <w:rPr>
                <w:color w:val="000000" w:themeColor="text1"/>
                <w:sz w:val="28"/>
                <w:szCs w:val="28"/>
              </w:rPr>
              <w:t>0,0</w:t>
            </w:r>
          </w:p>
        </w:tc>
        <w:tc>
          <w:tcPr>
            <w:tcW w:w="1847" w:type="dxa"/>
            <w:gridSpan w:val="2"/>
          </w:tcPr>
          <w:p w:rsidR="008D48D5" w:rsidRDefault="008D48D5" w:rsidP="008D48D5">
            <w:pPr>
              <w:jc w:val="center"/>
            </w:pPr>
            <w:r w:rsidRPr="001501AB">
              <w:rPr>
                <w:color w:val="000000" w:themeColor="text1"/>
                <w:sz w:val="28"/>
                <w:szCs w:val="28"/>
              </w:rPr>
              <w:t>0,0</w:t>
            </w:r>
          </w:p>
        </w:tc>
        <w:tc>
          <w:tcPr>
            <w:tcW w:w="1552" w:type="dxa"/>
          </w:tcPr>
          <w:p w:rsidR="008D48D5" w:rsidRPr="008D48D5" w:rsidRDefault="008D48D5" w:rsidP="001A4D45">
            <w:pPr>
              <w:pStyle w:val="ConsPlusNormal"/>
              <w:widowControl/>
              <w:ind w:firstLine="0"/>
              <w:jc w:val="center"/>
              <w:rPr>
                <w:rFonts w:ascii="Times New Roman" w:hAnsi="Times New Roman"/>
                <w:b/>
                <w:sz w:val="28"/>
                <w:szCs w:val="28"/>
              </w:rPr>
            </w:pPr>
            <w:r w:rsidRPr="008D48D5">
              <w:rPr>
                <w:rFonts w:ascii="Times New Roman" w:hAnsi="Times New Roman"/>
                <w:color w:val="000000" w:themeColor="text1"/>
                <w:sz w:val="28"/>
                <w:szCs w:val="28"/>
              </w:rPr>
              <w:t>491,488</w:t>
            </w:r>
          </w:p>
        </w:tc>
        <w:tc>
          <w:tcPr>
            <w:tcW w:w="1134" w:type="dxa"/>
          </w:tcPr>
          <w:p w:rsidR="008D48D5" w:rsidRDefault="008D48D5" w:rsidP="008D48D5">
            <w:pPr>
              <w:jc w:val="center"/>
            </w:pPr>
            <w:r w:rsidRPr="00005B69">
              <w:rPr>
                <w:color w:val="000000" w:themeColor="text1"/>
                <w:sz w:val="28"/>
                <w:szCs w:val="28"/>
              </w:rPr>
              <w:t>0,0</w:t>
            </w:r>
          </w:p>
        </w:tc>
        <w:tc>
          <w:tcPr>
            <w:tcW w:w="1669" w:type="dxa"/>
          </w:tcPr>
          <w:p w:rsidR="008D48D5" w:rsidRDefault="008D48D5" w:rsidP="008D48D5">
            <w:pPr>
              <w:jc w:val="center"/>
            </w:pPr>
            <w:r w:rsidRPr="00336287">
              <w:rPr>
                <w:color w:val="000000" w:themeColor="text1"/>
                <w:sz w:val="28"/>
                <w:szCs w:val="28"/>
              </w:rPr>
              <w:t>491,488</w:t>
            </w:r>
          </w:p>
        </w:tc>
      </w:tr>
      <w:tr w:rsidR="008D48D5" w:rsidTr="008D48D5">
        <w:tblPrEx>
          <w:tblLook w:val="0000" w:firstRow="0" w:lastRow="0" w:firstColumn="0" w:lastColumn="0" w:noHBand="0" w:noVBand="0"/>
        </w:tblPrEx>
        <w:trPr>
          <w:trHeight w:val="326"/>
        </w:trPr>
        <w:tc>
          <w:tcPr>
            <w:tcW w:w="856" w:type="dxa"/>
          </w:tcPr>
          <w:p w:rsidR="008D48D5" w:rsidRDefault="008D48D5" w:rsidP="001A4D45">
            <w:pPr>
              <w:pStyle w:val="ConsPlusNormal"/>
              <w:widowControl/>
              <w:ind w:firstLine="0"/>
              <w:jc w:val="center"/>
              <w:rPr>
                <w:rFonts w:ascii="Times New Roman" w:hAnsi="Times New Roman"/>
                <w:sz w:val="28"/>
                <w:szCs w:val="28"/>
              </w:rPr>
            </w:pPr>
            <w:r>
              <w:rPr>
                <w:rFonts w:ascii="Times New Roman" w:hAnsi="Times New Roman"/>
                <w:sz w:val="28"/>
                <w:szCs w:val="28"/>
              </w:rPr>
              <w:t>ВСЕГО</w:t>
            </w:r>
          </w:p>
        </w:tc>
        <w:tc>
          <w:tcPr>
            <w:tcW w:w="1141" w:type="dxa"/>
            <w:gridSpan w:val="2"/>
          </w:tcPr>
          <w:p w:rsidR="008D48D5" w:rsidRPr="00260D53" w:rsidRDefault="008D48D5" w:rsidP="008D48D5">
            <w:pPr>
              <w:jc w:val="center"/>
              <w:rPr>
                <w:color w:val="000000" w:themeColor="text1"/>
                <w:sz w:val="28"/>
                <w:szCs w:val="28"/>
              </w:rPr>
            </w:pPr>
            <w:r>
              <w:rPr>
                <w:color w:val="000000" w:themeColor="text1"/>
                <w:sz w:val="28"/>
                <w:szCs w:val="28"/>
              </w:rPr>
              <w:t>0</w:t>
            </w:r>
          </w:p>
        </w:tc>
        <w:tc>
          <w:tcPr>
            <w:tcW w:w="1551" w:type="dxa"/>
          </w:tcPr>
          <w:p w:rsidR="008D48D5" w:rsidRPr="008D1C36" w:rsidRDefault="008D48D5" w:rsidP="008D48D5">
            <w:pPr>
              <w:jc w:val="center"/>
              <w:rPr>
                <w:color w:val="000000" w:themeColor="text1"/>
                <w:sz w:val="28"/>
                <w:szCs w:val="28"/>
              </w:rPr>
            </w:pPr>
            <w:r>
              <w:rPr>
                <w:color w:val="000000" w:themeColor="text1"/>
                <w:sz w:val="28"/>
                <w:szCs w:val="28"/>
              </w:rPr>
              <w:t>0,0</w:t>
            </w:r>
          </w:p>
        </w:tc>
        <w:tc>
          <w:tcPr>
            <w:tcW w:w="1847" w:type="dxa"/>
            <w:gridSpan w:val="2"/>
          </w:tcPr>
          <w:p w:rsidR="008D48D5" w:rsidRPr="001501AB" w:rsidRDefault="008D48D5" w:rsidP="008D48D5">
            <w:pPr>
              <w:jc w:val="center"/>
              <w:rPr>
                <w:color w:val="000000" w:themeColor="text1"/>
                <w:sz w:val="28"/>
                <w:szCs w:val="28"/>
              </w:rPr>
            </w:pPr>
            <w:r>
              <w:rPr>
                <w:color w:val="000000" w:themeColor="text1"/>
                <w:sz w:val="28"/>
                <w:szCs w:val="28"/>
              </w:rPr>
              <w:t>0,0</w:t>
            </w:r>
          </w:p>
        </w:tc>
        <w:tc>
          <w:tcPr>
            <w:tcW w:w="1552" w:type="dxa"/>
          </w:tcPr>
          <w:p w:rsidR="008D48D5" w:rsidRPr="008D48D5" w:rsidRDefault="008D48D5" w:rsidP="001A4D45">
            <w:pPr>
              <w:pStyle w:val="ConsPlusNormal"/>
              <w:widowControl/>
              <w:ind w:firstLine="0"/>
              <w:jc w:val="center"/>
              <w:rPr>
                <w:rFonts w:ascii="Times New Roman" w:hAnsi="Times New Roman"/>
                <w:color w:val="000000" w:themeColor="text1"/>
                <w:sz w:val="28"/>
                <w:szCs w:val="28"/>
              </w:rPr>
            </w:pPr>
            <w:r>
              <w:rPr>
                <w:rFonts w:ascii="Times New Roman" w:hAnsi="Times New Roman"/>
                <w:color w:val="000000" w:themeColor="text1"/>
                <w:sz w:val="28"/>
                <w:szCs w:val="28"/>
              </w:rPr>
              <w:t>10381,816</w:t>
            </w:r>
          </w:p>
        </w:tc>
        <w:tc>
          <w:tcPr>
            <w:tcW w:w="1134" w:type="dxa"/>
          </w:tcPr>
          <w:p w:rsidR="008D48D5" w:rsidRPr="00005B69" w:rsidRDefault="008D48D5" w:rsidP="008D48D5">
            <w:pPr>
              <w:jc w:val="center"/>
              <w:rPr>
                <w:color w:val="000000" w:themeColor="text1"/>
                <w:sz w:val="28"/>
                <w:szCs w:val="28"/>
              </w:rPr>
            </w:pPr>
            <w:r>
              <w:rPr>
                <w:color w:val="000000" w:themeColor="text1"/>
                <w:sz w:val="28"/>
                <w:szCs w:val="28"/>
              </w:rPr>
              <w:t>0,0</w:t>
            </w:r>
          </w:p>
        </w:tc>
        <w:tc>
          <w:tcPr>
            <w:tcW w:w="1669" w:type="dxa"/>
          </w:tcPr>
          <w:p w:rsidR="008D48D5" w:rsidRPr="00336287" w:rsidRDefault="008D48D5" w:rsidP="008D48D5">
            <w:pPr>
              <w:jc w:val="center"/>
              <w:rPr>
                <w:color w:val="000000" w:themeColor="text1"/>
                <w:sz w:val="28"/>
                <w:szCs w:val="28"/>
              </w:rPr>
            </w:pPr>
            <w:r>
              <w:rPr>
                <w:color w:val="000000" w:themeColor="text1"/>
                <w:sz w:val="28"/>
                <w:szCs w:val="28"/>
              </w:rPr>
              <w:t>10381,816</w:t>
            </w:r>
          </w:p>
        </w:tc>
      </w:tr>
    </w:tbl>
    <w:p w:rsidR="001A4D45" w:rsidRDefault="001A4D45" w:rsidP="00396ECC">
      <w:pPr>
        <w:pStyle w:val="ConsPlusNormal"/>
        <w:widowControl/>
        <w:ind w:firstLine="0"/>
        <w:jc w:val="center"/>
        <w:rPr>
          <w:rFonts w:ascii="Times New Roman" w:hAnsi="Times New Roman"/>
          <w:b/>
          <w:sz w:val="28"/>
          <w:szCs w:val="28"/>
        </w:rPr>
      </w:pPr>
    </w:p>
    <w:p w:rsidR="001A4D45" w:rsidRDefault="001A4D45" w:rsidP="00396ECC">
      <w:pPr>
        <w:pStyle w:val="ConsPlusNormal"/>
        <w:widowControl/>
        <w:ind w:firstLine="0"/>
        <w:jc w:val="center"/>
        <w:rPr>
          <w:rFonts w:ascii="Times New Roman" w:hAnsi="Times New Roman"/>
          <w:b/>
          <w:sz w:val="28"/>
          <w:szCs w:val="28"/>
        </w:rPr>
      </w:pPr>
    </w:p>
    <w:p w:rsidR="001A4D45" w:rsidRDefault="001A4D45" w:rsidP="00396ECC">
      <w:pPr>
        <w:pStyle w:val="ConsPlusNormal"/>
        <w:widowControl/>
        <w:ind w:firstLine="0"/>
        <w:jc w:val="center"/>
        <w:rPr>
          <w:rFonts w:ascii="Times New Roman" w:hAnsi="Times New Roman"/>
          <w:b/>
          <w:sz w:val="28"/>
          <w:szCs w:val="28"/>
        </w:rPr>
      </w:pPr>
    </w:p>
    <w:p w:rsidR="00396ECC" w:rsidRPr="006D1CC2" w:rsidRDefault="00396ECC" w:rsidP="00396ECC">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t>7.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Комплексная оценка  эффективности реализации мероприятий Программы осуществляется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 Критериями оценки эффективности реализации Программы является степень достижения целевых индикаторов и показателей, установленных Программой.</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Мероприятия Программы по ремонту дорог местного значения позволяют повысить надежность, доступность, </w:t>
      </w:r>
      <w:proofErr w:type="spellStart"/>
      <w:r w:rsidRPr="006D1CC2">
        <w:rPr>
          <w:rFonts w:ascii="Times New Roman" w:hAnsi="Times New Roman"/>
          <w:sz w:val="28"/>
          <w:szCs w:val="28"/>
        </w:rPr>
        <w:t>экологичность</w:t>
      </w:r>
      <w:proofErr w:type="spellEnd"/>
      <w:r w:rsidRPr="006D1CC2">
        <w:rPr>
          <w:rFonts w:ascii="Times New Roman" w:hAnsi="Times New Roman"/>
          <w:sz w:val="28"/>
          <w:szCs w:val="28"/>
        </w:rPr>
        <w:t xml:space="preserve"> объектов транспортной инфраструктуры на территории поселения, безопасность дорожного движения, качество  и эффективность транспортного обслуживания населения, юридических лиц и индивидуальных предпринимателей сельского поселения, что соответствует нормативам градостроительного проектирования, целям и задачам программы.</w:t>
      </w:r>
    </w:p>
    <w:p w:rsidR="00396ECC" w:rsidRPr="006D1CC2" w:rsidRDefault="00396ECC" w:rsidP="00396ECC">
      <w:pPr>
        <w:pStyle w:val="ConsPlusNormal"/>
        <w:widowControl/>
        <w:ind w:firstLine="0"/>
        <w:jc w:val="center"/>
        <w:rPr>
          <w:rFonts w:ascii="Times New Roman" w:hAnsi="Times New Roman"/>
          <w:b/>
          <w:sz w:val="28"/>
          <w:szCs w:val="28"/>
        </w:rPr>
      </w:pPr>
    </w:p>
    <w:p w:rsidR="00396ECC" w:rsidRPr="006D1CC2" w:rsidRDefault="00396ECC" w:rsidP="00396ECC">
      <w:pPr>
        <w:pStyle w:val="ConsPlusNormal"/>
        <w:widowControl/>
        <w:ind w:firstLine="0"/>
        <w:jc w:val="center"/>
        <w:rPr>
          <w:rFonts w:ascii="Times New Roman" w:hAnsi="Times New Roman"/>
          <w:b/>
          <w:sz w:val="28"/>
          <w:szCs w:val="28"/>
        </w:rPr>
      </w:pPr>
      <w:r w:rsidRPr="006D1CC2">
        <w:rPr>
          <w:rFonts w:ascii="Times New Roman" w:hAnsi="Times New Roman"/>
          <w:b/>
          <w:sz w:val="28"/>
          <w:szCs w:val="28"/>
        </w:rPr>
        <w:t xml:space="preserve">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w:t>
      </w:r>
      <w:proofErr w:type="spellStart"/>
      <w:r w:rsidRPr="006D1CC2">
        <w:rPr>
          <w:rFonts w:ascii="Times New Roman" w:hAnsi="Times New Roman"/>
          <w:b/>
          <w:sz w:val="28"/>
          <w:szCs w:val="28"/>
        </w:rPr>
        <w:t>транспортно</w:t>
      </w:r>
      <w:proofErr w:type="spellEnd"/>
      <w:r w:rsidRPr="006D1CC2">
        <w:rPr>
          <w:rFonts w:ascii="Times New Roman" w:hAnsi="Times New Roman"/>
          <w:b/>
          <w:sz w:val="28"/>
          <w:szCs w:val="28"/>
        </w:rPr>
        <w:t xml:space="preserve"> инфраструктуры на территории поселения.</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В современных условиях для эффективного управления развития территории муниципального образования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различных видах инфраструктуры.</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 политика может быть признана эффективной</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В соответствии со статьей 26 Градостроительного кодекса РФ реализация генерального плана поселения осуществляется путем выполнения мероприятий, которые предусмотрены в том числе программами комплексного развития транспортной инфраструктуры муниципальных образований.</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Программа комплексного развития транспортной инфраструктуры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которые </w:t>
      </w:r>
      <w:r w:rsidRPr="006D1CC2">
        <w:rPr>
          <w:rFonts w:ascii="Times New Roman" w:hAnsi="Times New Roman"/>
          <w:sz w:val="28"/>
          <w:szCs w:val="28"/>
        </w:rPr>
        <w:lastRenderedPageBreak/>
        <w:t>предусмотрены государственными и муниципальными программами, иными инвестиционными программами и договорами, предусматривающими обязательства застройщиков по завершению в установленные сроки мероприятий по проектированию, строительству, реконструкции объектов транспортной инфраструктуры.</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Программа имеет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Программы связаны со сроками утверждения генерального плана.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поселения, в который также входит и разработка генерального плана.</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применение экономических мер, стимулирующих инвестиции в объекты транспортной инфраструктуры;</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координация мероприятий и проектов строительства и реконструкции объектов транспортной инфраструктуры между органами государственной власти и бизнеса;</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-координация усилий федеральных органов исполнительной власти, органов исполнительной власти на региональном уровне,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запуск системы статистического наблюдения и мониторинга необходимой обеспеченности учреждениями транспортной инфраструктуры поселения в соответствии с утвержденными и обновляющимися нормативами;</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разработка стандартов и регламентов эксплуатации и (или) использования объектов транспортной инфраструктуры на всех этапах жизненного цикла объектов.</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Для создания эффективной конкурентно способной  транспортной системы необходимы 3 составляющие:</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конкурентно способные высококачественные транспортные услуги;</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высокопроизводительные транспортная инфраструктура и транспортные средства, которые необходимы в данной мере, в которой они обеспечат  конкурентно способные высококачественные транспортные услуги;</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создание условий для превышения уровня предложения транспортных услуг над спросом.  </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Развитие транспорта на территории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396ECC" w:rsidRPr="006D1CC2" w:rsidRDefault="00396ECC" w:rsidP="00396ECC">
      <w:pPr>
        <w:pStyle w:val="ConsPlusNormal"/>
        <w:widowControl/>
        <w:ind w:firstLine="0"/>
        <w:jc w:val="both"/>
        <w:rPr>
          <w:rFonts w:ascii="Times New Roman" w:hAnsi="Times New Roman"/>
          <w:sz w:val="28"/>
          <w:szCs w:val="28"/>
        </w:rPr>
      </w:pPr>
      <w:r w:rsidRPr="006D1CC2">
        <w:rPr>
          <w:rFonts w:ascii="Times New Roman" w:hAnsi="Times New Roman"/>
          <w:sz w:val="28"/>
          <w:szCs w:val="28"/>
        </w:rPr>
        <w:t xml:space="preserve">           Транспортная система </w:t>
      </w:r>
      <w:proofErr w:type="spellStart"/>
      <w:r w:rsidRPr="006D1CC2">
        <w:rPr>
          <w:rFonts w:ascii="Times New Roman" w:hAnsi="Times New Roman"/>
          <w:sz w:val="28"/>
          <w:szCs w:val="28"/>
        </w:rPr>
        <w:t>Корзовского</w:t>
      </w:r>
      <w:proofErr w:type="spellEnd"/>
      <w:r w:rsidRPr="006D1CC2">
        <w:rPr>
          <w:rFonts w:ascii="Times New Roman" w:hAnsi="Times New Roman"/>
          <w:sz w:val="28"/>
          <w:szCs w:val="28"/>
        </w:rPr>
        <w:t xml:space="preserve">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w:t>
      </w:r>
      <w:r w:rsidRPr="006D1CC2">
        <w:rPr>
          <w:rFonts w:ascii="Times New Roman" w:hAnsi="Times New Roman"/>
          <w:sz w:val="28"/>
          <w:szCs w:val="28"/>
        </w:rPr>
        <w:lastRenderedPageBreak/>
        <w:t xml:space="preserve">может быть решено только в рамках полномочий в органов местного самоуправления. Задачами органов местного самоуправления поселения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     </w:t>
      </w:r>
    </w:p>
    <w:sectPr w:rsidR="00396ECC" w:rsidRPr="006D1CC2" w:rsidSect="00396EC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0DD" w:rsidRDefault="00C420DD" w:rsidP="003C0C01">
      <w:r>
        <w:separator/>
      </w:r>
    </w:p>
  </w:endnote>
  <w:endnote w:type="continuationSeparator" w:id="0">
    <w:p w:rsidR="00C420DD" w:rsidRDefault="00C420DD" w:rsidP="003C0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A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PetersburgCTT">
    <w:altName w:val="Times New Roman"/>
    <w:charset w:val="CC"/>
    <w:family w:val="roman"/>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95127"/>
      <w:docPartObj>
        <w:docPartGallery w:val="Page Numbers (Bottom of Page)"/>
        <w:docPartUnique/>
      </w:docPartObj>
    </w:sdtPr>
    <w:sdtEndPr/>
    <w:sdtContent>
      <w:p w:rsidR="00EF4F51" w:rsidRDefault="009A5754">
        <w:pPr>
          <w:pStyle w:val="afd"/>
          <w:jc w:val="center"/>
        </w:pPr>
        <w:r>
          <w:fldChar w:fldCharType="begin"/>
        </w:r>
        <w:r>
          <w:instrText xml:space="preserve"> PAGE   \* MERGEFORMAT </w:instrText>
        </w:r>
        <w:r>
          <w:fldChar w:fldCharType="separate"/>
        </w:r>
        <w:r w:rsidR="00B467E5">
          <w:rPr>
            <w:noProof/>
          </w:rPr>
          <w:t>37</w:t>
        </w:r>
        <w:r>
          <w:rPr>
            <w:noProof/>
          </w:rPr>
          <w:fldChar w:fldCharType="end"/>
        </w:r>
      </w:p>
    </w:sdtContent>
  </w:sdt>
  <w:p w:rsidR="00EF4F51" w:rsidRDefault="00EF4F51">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0DD" w:rsidRDefault="00C420DD" w:rsidP="003C0C01">
      <w:r>
        <w:separator/>
      </w:r>
    </w:p>
  </w:footnote>
  <w:footnote w:type="continuationSeparator" w:id="0">
    <w:p w:rsidR="00C420DD" w:rsidRDefault="00C420DD" w:rsidP="003C0C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pStyle w:val="5"/>
      <w:lvlText w:val=""/>
      <w:lvlJc w:val="left"/>
      <w:pPr>
        <w:tabs>
          <w:tab w:val="num" w:pos="1008"/>
        </w:tabs>
        <w:ind w:left="1008" w:hanging="1008"/>
      </w:pPr>
      <w:rPr>
        <w:rFonts w:cs="Times New Roman"/>
      </w:rPr>
    </w:lvl>
    <w:lvl w:ilvl="5">
      <w:start w:val="1"/>
      <w:numFmt w:val="none"/>
      <w:pStyle w:val="6"/>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239"/>
        </w:tabs>
        <w:ind w:left="644"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10B35503"/>
    <w:multiLevelType w:val="multilevel"/>
    <w:tmpl w:val="FFFFFFFF"/>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pStyle w:val="3"/>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nsid w:val="11023FC1"/>
    <w:multiLevelType w:val="hybridMultilevel"/>
    <w:tmpl w:val="C7DE2FD8"/>
    <w:lvl w:ilvl="0" w:tplc="DF1E1F52">
      <w:start w:val="1"/>
      <w:numFmt w:val="decimal"/>
      <w:lvlText w:val="%1."/>
      <w:lvlJc w:val="left"/>
      <w:pPr>
        <w:tabs>
          <w:tab w:val="num" w:pos="173"/>
        </w:tabs>
        <w:ind w:left="173" w:hanging="360"/>
      </w:pPr>
      <w:rPr>
        <w:b/>
      </w:rPr>
    </w:lvl>
    <w:lvl w:ilvl="1" w:tplc="13481E02">
      <w:numFmt w:val="none"/>
      <w:lvlText w:val=""/>
      <w:lvlJc w:val="left"/>
      <w:pPr>
        <w:tabs>
          <w:tab w:val="num" w:pos="360"/>
        </w:tabs>
        <w:ind w:left="0" w:firstLine="0"/>
      </w:pPr>
    </w:lvl>
    <w:lvl w:ilvl="2" w:tplc="BA0288C6">
      <w:numFmt w:val="none"/>
      <w:lvlText w:val=""/>
      <w:lvlJc w:val="left"/>
      <w:pPr>
        <w:tabs>
          <w:tab w:val="num" w:pos="360"/>
        </w:tabs>
        <w:ind w:left="0" w:firstLine="0"/>
      </w:pPr>
    </w:lvl>
    <w:lvl w:ilvl="3" w:tplc="AEB26D4A">
      <w:numFmt w:val="none"/>
      <w:lvlText w:val=""/>
      <w:lvlJc w:val="left"/>
      <w:pPr>
        <w:tabs>
          <w:tab w:val="num" w:pos="360"/>
        </w:tabs>
        <w:ind w:left="0" w:firstLine="0"/>
      </w:pPr>
    </w:lvl>
    <w:lvl w:ilvl="4" w:tplc="3D30E584">
      <w:numFmt w:val="none"/>
      <w:lvlText w:val=""/>
      <w:lvlJc w:val="left"/>
      <w:pPr>
        <w:tabs>
          <w:tab w:val="num" w:pos="360"/>
        </w:tabs>
        <w:ind w:left="0" w:firstLine="0"/>
      </w:pPr>
    </w:lvl>
    <w:lvl w:ilvl="5" w:tplc="B6906806">
      <w:numFmt w:val="none"/>
      <w:lvlText w:val=""/>
      <w:lvlJc w:val="left"/>
      <w:pPr>
        <w:tabs>
          <w:tab w:val="num" w:pos="360"/>
        </w:tabs>
        <w:ind w:left="0" w:firstLine="0"/>
      </w:pPr>
    </w:lvl>
    <w:lvl w:ilvl="6" w:tplc="1C2ACFBE">
      <w:numFmt w:val="none"/>
      <w:lvlText w:val=""/>
      <w:lvlJc w:val="left"/>
      <w:pPr>
        <w:tabs>
          <w:tab w:val="num" w:pos="360"/>
        </w:tabs>
        <w:ind w:left="0" w:firstLine="0"/>
      </w:pPr>
    </w:lvl>
    <w:lvl w:ilvl="7" w:tplc="28B277CC">
      <w:numFmt w:val="none"/>
      <w:lvlText w:val=""/>
      <w:lvlJc w:val="left"/>
      <w:pPr>
        <w:tabs>
          <w:tab w:val="num" w:pos="360"/>
        </w:tabs>
        <w:ind w:left="0" w:firstLine="0"/>
      </w:pPr>
    </w:lvl>
    <w:lvl w:ilvl="8" w:tplc="65549FCA">
      <w:numFmt w:val="none"/>
      <w:lvlText w:val=""/>
      <w:lvlJc w:val="left"/>
      <w:pPr>
        <w:tabs>
          <w:tab w:val="num" w:pos="360"/>
        </w:tabs>
        <w:ind w:left="0" w:firstLine="0"/>
      </w:pPr>
    </w:lvl>
  </w:abstractNum>
  <w:abstractNum w:abstractNumId="13">
    <w:nsid w:val="1402472C"/>
    <w:multiLevelType w:val="hybridMultilevel"/>
    <w:tmpl w:val="C346EE06"/>
    <w:lvl w:ilvl="0" w:tplc="5ADAD82C">
      <w:start w:val="1"/>
      <w:numFmt w:val="decimal"/>
      <w:lvlText w:val="%1."/>
      <w:lvlJc w:val="left"/>
      <w:pPr>
        <w:tabs>
          <w:tab w:val="num" w:pos="1860"/>
        </w:tabs>
        <w:ind w:left="1860" w:hanging="114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1B860824"/>
    <w:multiLevelType w:val="singleLevel"/>
    <w:tmpl w:val="01DA4818"/>
    <w:lvl w:ilvl="0">
      <w:start w:val="270"/>
      <w:numFmt w:val="bullet"/>
      <w:lvlText w:val="-"/>
      <w:lvlJc w:val="left"/>
      <w:pPr>
        <w:tabs>
          <w:tab w:val="num" w:pos="1080"/>
        </w:tabs>
        <w:ind w:left="1080" w:hanging="360"/>
      </w:pPr>
      <w:rPr>
        <w:rFonts w:ascii="Times New Roman" w:hAnsi="Times New Roman" w:hint="default"/>
      </w:rPr>
    </w:lvl>
  </w:abstractNum>
  <w:abstractNum w:abstractNumId="16">
    <w:nsid w:val="3ECC4B2F"/>
    <w:multiLevelType w:val="hybridMultilevel"/>
    <w:tmpl w:val="049ADEF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41BA2FE8"/>
    <w:multiLevelType w:val="hybridMultilevel"/>
    <w:tmpl w:val="00F89EA0"/>
    <w:lvl w:ilvl="0" w:tplc="A34E648E">
      <w:start w:val="1"/>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4DA3883"/>
    <w:multiLevelType w:val="hybridMultilevel"/>
    <w:tmpl w:val="C43A65F4"/>
    <w:lvl w:ilvl="0" w:tplc="68A640BC">
      <w:start w:val="1"/>
      <w:numFmt w:val="decimal"/>
      <w:lvlText w:val="%1."/>
      <w:lvlJc w:val="left"/>
      <w:pPr>
        <w:tabs>
          <w:tab w:val="num" w:pos="1110"/>
        </w:tabs>
        <w:ind w:left="1110" w:hanging="39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0"/>
  </w:num>
  <w:num w:numId="4">
    <w:abstractNumId w:val="13"/>
  </w:num>
  <w:num w:numId="5">
    <w:abstractNumId w:val="17"/>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9"/>
  </w:num>
  <w:num w:numId="18">
    <w:abstractNumId w:val="14"/>
  </w:num>
  <w:num w:numId="19">
    <w:abstractNumId w:val="18"/>
  </w:num>
  <w:num w:numId="20">
    <w:abstractNumId w:val="15"/>
  </w:num>
  <w:num w:numId="21">
    <w:abstractNumId w:val="16"/>
  </w:num>
  <w:num w:numId="22">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25A5"/>
    <w:rsid w:val="00007C94"/>
    <w:rsid w:val="00015D3F"/>
    <w:rsid w:val="00023037"/>
    <w:rsid w:val="00030A6B"/>
    <w:rsid w:val="00031D1F"/>
    <w:rsid w:val="000403F1"/>
    <w:rsid w:val="000417BA"/>
    <w:rsid w:val="00043F2B"/>
    <w:rsid w:val="000552D3"/>
    <w:rsid w:val="0006300A"/>
    <w:rsid w:val="00063038"/>
    <w:rsid w:val="000632FA"/>
    <w:rsid w:val="00074244"/>
    <w:rsid w:val="00076F06"/>
    <w:rsid w:val="00086525"/>
    <w:rsid w:val="0009511C"/>
    <w:rsid w:val="000B5CD8"/>
    <w:rsid w:val="000D3CB2"/>
    <w:rsid w:val="000D61D1"/>
    <w:rsid w:val="000E08A2"/>
    <w:rsid w:val="000F2793"/>
    <w:rsid w:val="000F2C77"/>
    <w:rsid w:val="000F447A"/>
    <w:rsid w:val="000F66DD"/>
    <w:rsid w:val="0012455F"/>
    <w:rsid w:val="00130440"/>
    <w:rsid w:val="00132DC2"/>
    <w:rsid w:val="0013753D"/>
    <w:rsid w:val="001516FE"/>
    <w:rsid w:val="00151D35"/>
    <w:rsid w:val="001547E2"/>
    <w:rsid w:val="001620D1"/>
    <w:rsid w:val="00163761"/>
    <w:rsid w:val="00171291"/>
    <w:rsid w:val="00172FC8"/>
    <w:rsid w:val="00175DD4"/>
    <w:rsid w:val="00184D7E"/>
    <w:rsid w:val="001874CD"/>
    <w:rsid w:val="00190008"/>
    <w:rsid w:val="00190348"/>
    <w:rsid w:val="001A4D45"/>
    <w:rsid w:val="001A6722"/>
    <w:rsid w:val="001B3EB6"/>
    <w:rsid w:val="001D0589"/>
    <w:rsid w:val="001D4B38"/>
    <w:rsid w:val="001E0945"/>
    <w:rsid w:val="001E1269"/>
    <w:rsid w:val="001F60DE"/>
    <w:rsid w:val="0021023A"/>
    <w:rsid w:val="00214063"/>
    <w:rsid w:val="00217DD5"/>
    <w:rsid w:val="00223564"/>
    <w:rsid w:val="00230924"/>
    <w:rsid w:val="00236CD1"/>
    <w:rsid w:val="00244718"/>
    <w:rsid w:val="00247CBE"/>
    <w:rsid w:val="0025209D"/>
    <w:rsid w:val="00256A70"/>
    <w:rsid w:val="00261F0E"/>
    <w:rsid w:val="002675D0"/>
    <w:rsid w:val="002B5B6A"/>
    <w:rsid w:val="002C0228"/>
    <w:rsid w:val="002C0F3B"/>
    <w:rsid w:val="002C72C9"/>
    <w:rsid w:val="002D0CF9"/>
    <w:rsid w:val="002D1979"/>
    <w:rsid w:val="002D1DED"/>
    <w:rsid w:val="002D28C7"/>
    <w:rsid w:val="002D3E2C"/>
    <w:rsid w:val="002E5DF7"/>
    <w:rsid w:val="002F6471"/>
    <w:rsid w:val="00301A8B"/>
    <w:rsid w:val="00316455"/>
    <w:rsid w:val="003170E5"/>
    <w:rsid w:val="00323158"/>
    <w:rsid w:val="003239B4"/>
    <w:rsid w:val="003250F2"/>
    <w:rsid w:val="00330B2D"/>
    <w:rsid w:val="00342D8F"/>
    <w:rsid w:val="003650BA"/>
    <w:rsid w:val="003751A5"/>
    <w:rsid w:val="00377BE0"/>
    <w:rsid w:val="00380BDF"/>
    <w:rsid w:val="00381AEE"/>
    <w:rsid w:val="0039244B"/>
    <w:rsid w:val="003944ED"/>
    <w:rsid w:val="00396ECC"/>
    <w:rsid w:val="003A3B05"/>
    <w:rsid w:val="003C0C01"/>
    <w:rsid w:val="003C746D"/>
    <w:rsid w:val="003E37D0"/>
    <w:rsid w:val="003F071D"/>
    <w:rsid w:val="003F1DD2"/>
    <w:rsid w:val="003F3F42"/>
    <w:rsid w:val="003F6813"/>
    <w:rsid w:val="00405FFF"/>
    <w:rsid w:val="00407943"/>
    <w:rsid w:val="00412557"/>
    <w:rsid w:val="00423552"/>
    <w:rsid w:val="00430672"/>
    <w:rsid w:val="00432BEE"/>
    <w:rsid w:val="00433B7D"/>
    <w:rsid w:val="00440C44"/>
    <w:rsid w:val="00441F6A"/>
    <w:rsid w:val="00442B5D"/>
    <w:rsid w:val="00450B2C"/>
    <w:rsid w:val="00451C51"/>
    <w:rsid w:val="00454097"/>
    <w:rsid w:val="00454628"/>
    <w:rsid w:val="00456842"/>
    <w:rsid w:val="00457E83"/>
    <w:rsid w:val="00465F99"/>
    <w:rsid w:val="00467E05"/>
    <w:rsid w:val="00470E46"/>
    <w:rsid w:val="00481D89"/>
    <w:rsid w:val="00483C58"/>
    <w:rsid w:val="00493413"/>
    <w:rsid w:val="004945F6"/>
    <w:rsid w:val="004A2054"/>
    <w:rsid w:val="004C0B23"/>
    <w:rsid w:val="004C5498"/>
    <w:rsid w:val="004C610E"/>
    <w:rsid w:val="004E117C"/>
    <w:rsid w:val="004E2870"/>
    <w:rsid w:val="004E7499"/>
    <w:rsid w:val="00503A7B"/>
    <w:rsid w:val="005141BA"/>
    <w:rsid w:val="00516B32"/>
    <w:rsid w:val="00517D78"/>
    <w:rsid w:val="0053300A"/>
    <w:rsid w:val="005359C7"/>
    <w:rsid w:val="00543DEB"/>
    <w:rsid w:val="0055070B"/>
    <w:rsid w:val="00550818"/>
    <w:rsid w:val="00551CCC"/>
    <w:rsid w:val="005565CB"/>
    <w:rsid w:val="00561D27"/>
    <w:rsid w:val="005620C3"/>
    <w:rsid w:val="005651B5"/>
    <w:rsid w:val="00570A7E"/>
    <w:rsid w:val="00577D7E"/>
    <w:rsid w:val="00580718"/>
    <w:rsid w:val="00590644"/>
    <w:rsid w:val="005933B5"/>
    <w:rsid w:val="005948F5"/>
    <w:rsid w:val="005956FD"/>
    <w:rsid w:val="00596DAF"/>
    <w:rsid w:val="005A7134"/>
    <w:rsid w:val="005A7D6D"/>
    <w:rsid w:val="005B3674"/>
    <w:rsid w:val="005C7315"/>
    <w:rsid w:val="005D4BCB"/>
    <w:rsid w:val="005D690E"/>
    <w:rsid w:val="005E02BC"/>
    <w:rsid w:val="005F1645"/>
    <w:rsid w:val="005F39F9"/>
    <w:rsid w:val="005F54C9"/>
    <w:rsid w:val="005F68B3"/>
    <w:rsid w:val="005F72CA"/>
    <w:rsid w:val="005F7C4E"/>
    <w:rsid w:val="00602EB8"/>
    <w:rsid w:val="006115D1"/>
    <w:rsid w:val="0061335F"/>
    <w:rsid w:val="0061501E"/>
    <w:rsid w:val="006173FB"/>
    <w:rsid w:val="0062651D"/>
    <w:rsid w:val="00630F8B"/>
    <w:rsid w:val="00636541"/>
    <w:rsid w:val="00641063"/>
    <w:rsid w:val="0064192C"/>
    <w:rsid w:val="00652000"/>
    <w:rsid w:val="00660D31"/>
    <w:rsid w:val="00661733"/>
    <w:rsid w:val="00670583"/>
    <w:rsid w:val="00674C8D"/>
    <w:rsid w:val="006934A8"/>
    <w:rsid w:val="006A1102"/>
    <w:rsid w:val="006A6740"/>
    <w:rsid w:val="006A7D01"/>
    <w:rsid w:val="006B2AC5"/>
    <w:rsid w:val="006B5DD5"/>
    <w:rsid w:val="006C2A3B"/>
    <w:rsid w:val="006C4CA6"/>
    <w:rsid w:val="006D017A"/>
    <w:rsid w:val="006D1CC2"/>
    <w:rsid w:val="006D32B0"/>
    <w:rsid w:val="006D6B68"/>
    <w:rsid w:val="006E012D"/>
    <w:rsid w:val="006E3CBD"/>
    <w:rsid w:val="006E5E71"/>
    <w:rsid w:val="006E72F8"/>
    <w:rsid w:val="006F2E42"/>
    <w:rsid w:val="006F2F05"/>
    <w:rsid w:val="006F4574"/>
    <w:rsid w:val="007011AB"/>
    <w:rsid w:val="007025AD"/>
    <w:rsid w:val="00710909"/>
    <w:rsid w:val="00727A93"/>
    <w:rsid w:val="00730B4B"/>
    <w:rsid w:val="00745818"/>
    <w:rsid w:val="00747049"/>
    <w:rsid w:val="00750F21"/>
    <w:rsid w:val="00754AE5"/>
    <w:rsid w:val="00757832"/>
    <w:rsid w:val="0076110A"/>
    <w:rsid w:val="00773AEC"/>
    <w:rsid w:val="00774C37"/>
    <w:rsid w:val="007859FF"/>
    <w:rsid w:val="00791A77"/>
    <w:rsid w:val="00792824"/>
    <w:rsid w:val="00793993"/>
    <w:rsid w:val="0079539D"/>
    <w:rsid w:val="007A1886"/>
    <w:rsid w:val="007A2F4F"/>
    <w:rsid w:val="007A7FA5"/>
    <w:rsid w:val="007B1FB2"/>
    <w:rsid w:val="007B21DE"/>
    <w:rsid w:val="007C0BA7"/>
    <w:rsid w:val="007C56AE"/>
    <w:rsid w:val="007D25A5"/>
    <w:rsid w:val="007D443F"/>
    <w:rsid w:val="00807764"/>
    <w:rsid w:val="0081016F"/>
    <w:rsid w:val="00820EAD"/>
    <w:rsid w:val="00824560"/>
    <w:rsid w:val="008300C9"/>
    <w:rsid w:val="00831928"/>
    <w:rsid w:val="00834A20"/>
    <w:rsid w:val="0083649D"/>
    <w:rsid w:val="00837603"/>
    <w:rsid w:val="00837F8D"/>
    <w:rsid w:val="00846ADA"/>
    <w:rsid w:val="00853684"/>
    <w:rsid w:val="00862304"/>
    <w:rsid w:val="0086241E"/>
    <w:rsid w:val="00863A62"/>
    <w:rsid w:val="008710C6"/>
    <w:rsid w:val="00884745"/>
    <w:rsid w:val="00890CFF"/>
    <w:rsid w:val="008975E6"/>
    <w:rsid w:val="008A3D87"/>
    <w:rsid w:val="008A56B6"/>
    <w:rsid w:val="008B7FCD"/>
    <w:rsid w:val="008C441A"/>
    <w:rsid w:val="008C46A8"/>
    <w:rsid w:val="008D0E20"/>
    <w:rsid w:val="008D48D5"/>
    <w:rsid w:val="008D5546"/>
    <w:rsid w:val="008E4619"/>
    <w:rsid w:val="008E5278"/>
    <w:rsid w:val="008E6B0F"/>
    <w:rsid w:val="008F038A"/>
    <w:rsid w:val="008F2378"/>
    <w:rsid w:val="008F3B6F"/>
    <w:rsid w:val="00904D4C"/>
    <w:rsid w:val="00905812"/>
    <w:rsid w:val="00905F5C"/>
    <w:rsid w:val="00906884"/>
    <w:rsid w:val="009149FD"/>
    <w:rsid w:val="00914D4E"/>
    <w:rsid w:val="009164C4"/>
    <w:rsid w:val="009237E0"/>
    <w:rsid w:val="00925C23"/>
    <w:rsid w:val="0093426B"/>
    <w:rsid w:val="00937168"/>
    <w:rsid w:val="00943458"/>
    <w:rsid w:val="00944B65"/>
    <w:rsid w:val="00965DD7"/>
    <w:rsid w:val="0097772E"/>
    <w:rsid w:val="00977DB6"/>
    <w:rsid w:val="00992B29"/>
    <w:rsid w:val="009A4EAC"/>
    <w:rsid w:val="009A5754"/>
    <w:rsid w:val="009B324E"/>
    <w:rsid w:val="009C7228"/>
    <w:rsid w:val="009D0004"/>
    <w:rsid w:val="009D1220"/>
    <w:rsid w:val="009E444A"/>
    <w:rsid w:val="009E4C5F"/>
    <w:rsid w:val="009F6678"/>
    <w:rsid w:val="00A008FC"/>
    <w:rsid w:val="00A11569"/>
    <w:rsid w:val="00A13C0A"/>
    <w:rsid w:val="00A35169"/>
    <w:rsid w:val="00A42CE5"/>
    <w:rsid w:val="00A45383"/>
    <w:rsid w:val="00A45694"/>
    <w:rsid w:val="00A542FA"/>
    <w:rsid w:val="00A566C7"/>
    <w:rsid w:val="00A6529F"/>
    <w:rsid w:val="00A66299"/>
    <w:rsid w:val="00A7050B"/>
    <w:rsid w:val="00A7566E"/>
    <w:rsid w:val="00A80D25"/>
    <w:rsid w:val="00A833A5"/>
    <w:rsid w:val="00A86EA6"/>
    <w:rsid w:val="00A938CA"/>
    <w:rsid w:val="00AA0EDD"/>
    <w:rsid w:val="00AA1D3C"/>
    <w:rsid w:val="00AA3D71"/>
    <w:rsid w:val="00AA7B9A"/>
    <w:rsid w:val="00AB252C"/>
    <w:rsid w:val="00AB2D3A"/>
    <w:rsid w:val="00AB57F5"/>
    <w:rsid w:val="00AB74F1"/>
    <w:rsid w:val="00AD3E45"/>
    <w:rsid w:val="00AD50BD"/>
    <w:rsid w:val="00AE47EE"/>
    <w:rsid w:val="00B001CB"/>
    <w:rsid w:val="00B11606"/>
    <w:rsid w:val="00B16F80"/>
    <w:rsid w:val="00B25B27"/>
    <w:rsid w:val="00B30F5B"/>
    <w:rsid w:val="00B43FEC"/>
    <w:rsid w:val="00B45E90"/>
    <w:rsid w:val="00B4610F"/>
    <w:rsid w:val="00B467E5"/>
    <w:rsid w:val="00B47C65"/>
    <w:rsid w:val="00B57F3A"/>
    <w:rsid w:val="00B67309"/>
    <w:rsid w:val="00B70873"/>
    <w:rsid w:val="00B71D26"/>
    <w:rsid w:val="00B72D2A"/>
    <w:rsid w:val="00B73279"/>
    <w:rsid w:val="00B77698"/>
    <w:rsid w:val="00B80DCD"/>
    <w:rsid w:val="00B84739"/>
    <w:rsid w:val="00B85D59"/>
    <w:rsid w:val="00B873C4"/>
    <w:rsid w:val="00BA028F"/>
    <w:rsid w:val="00BA53D7"/>
    <w:rsid w:val="00BB5346"/>
    <w:rsid w:val="00BB6476"/>
    <w:rsid w:val="00BC5375"/>
    <w:rsid w:val="00BD5280"/>
    <w:rsid w:val="00BD744D"/>
    <w:rsid w:val="00C01BB7"/>
    <w:rsid w:val="00C11B73"/>
    <w:rsid w:val="00C21A01"/>
    <w:rsid w:val="00C21E4A"/>
    <w:rsid w:val="00C22871"/>
    <w:rsid w:val="00C2421A"/>
    <w:rsid w:val="00C34405"/>
    <w:rsid w:val="00C368D9"/>
    <w:rsid w:val="00C420DD"/>
    <w:rsid w:val="00C43653"/>
    <w:rsid w:val="00C533E5"/>
    <w:rsid w:val="00C53478"/>
    <w:rsid w:val="00C57A38"/>
    <w:rsid w:val="00C72F7F"/>
    <w:rsid w:val="00C85470"/>
    <w:rsid w:val="00C919EF"/>
    <w:rsid w:val="00C97C11"/>
    <w:rsid w:val="00CB5445"/>
    <w:rsid w:val="00CC2E85"/>
    <w:rsid w:val="00D01C0A"/>
    <w:rsid w:val="00D01DA8"/>
    <w:rsid w:val="00D076C6"/>
    <w:rsid w:val="00D21C24"/>
    <w:rsid w:val="00D22954"/>
    <w:rsid w:val="00D4111D"/>
    <w:rsid w:val="00D41FF5"/>
    <w:rsid w:val="00D55B2E"/>
    <w:rsid w:val="00D56C42"/>
    <w:rsid w:val="00D6775B"/>
    <w:rsid w:val="00D70377"/>
    <w:rsid w:val="00D80987"/>
    <w:rsid w:val="00D82065"/>
    <w:rsid w:val="00D9274E"/>
    <w:rsid w:val="00DA43CD"/>
    <w:rsid w:val="00DB2BAE"/>
    <w:rsid w:val="00DD1121"/>
    <w:rsid w:val="00DD1C6C"/>
    <w:rsid w:val="00DE54D7"/>
    <w:rsid w:val="00DF1057"/>
    <w:rsid w:val="00E01F03"/>
    <w:rsid w:val="00E03703"/>
    <w:rsid w:val="00E06CDF"/>
    <w:rsid w:val="00E106D8"/>
    <w:rsid w:val="00E1466D"/>
    <w:rsid w:val="00E21315"/>
    <w:rsid w:val="00E25F4A"/>
    <w:rsid w:val="00E369FF"/>
    <w:rsid w:val="00E51674"/>
    <w:rsid w:val="00E517AE"/>
    <w:rsid w:val="00E53484"/>
    <w:rsid w:val="00E55A3A"/>
    <w:rsid w:val="00E61536"/>
    <w:rsid w:val="00E65F9B"/>
    <w:rsid w:val="00E702DD"/>
    <w:rsid w:val="00E818E4"/>
    <w:rsid w:val="00E85EF4"/>
    <w:rsid w:val="00EA5B22"/>
    <w:rsid w:val="00EB0067"/>
    <w:rsid w:val="00EC3C71"/>
    <w:rsid w:val="00EC536F"/>
    <w:rsid w:val="00EF4F51"/>
    <w:rsid w:val="00EF5CF6"/>
    <w:rsid w:val="00EF7061"/>
    <w:rsid w:val="00F00575"/>
    <w:rsid w:val="00F03000"/>
    <w:rsid w:val="00F16A4C"/>
    <w:rsid w:val="00F17CD6"/>
    <w:rsid w:val="00F2443B"/>
    <w:rsid w:val="00F24B1E"/>
    <w:rsid w:val="00F307DA"/>
    <w:rsid w:val="00F365E6"/>
    <w:rsid w:val="00F4141F"/>
    <w:rsid w:val="00F446F3"/>
    <w:rsid w:val="00F478EA"/>
    <w:rsid w:val="00F47E74"/>
    <w:rsid w:val="00F53E53"/>
    <w:rsid w:val="00F616D5"/>
    <w:rsid w:val="00F646D6"/>
    <w:rsid w:val="00F66673"/>
    <w:rsid w:val="00F67189"/>
    <w:rsid w:val="00F70FA4"/>
    <w:rsid w:val="00F72E93"/>
    <w:rsid w:val="00F732AF"/>
    <w:rsid w:val="00F75DFE"/>
    <w:rsid w:val="00F906E7"/>
    <w:rsid w:val="00F93B78"/>
    <w:rsid w:val="00F94548"/>
    <w:rsid w:val="00FA1EC9"/>
    <w:rsid w:val="00FB0D33"/>
    <w:rsid w:val="00FE2CFB"/>
    <w:rsid w:val="00FE4081"/>
    <w:rsid w:val="00FE5A54"/>
    <w:rsid w:val="00FF53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A5"/>
    <w:rPr>
      <w:rFonts w:eastAsia="Times New Roman"/>
      <w:sz w:val="24"/>
      <w:szCs w:val="24"/>
    </w:rPr>
  </w:style>
  <w:style w:type="paragraph" w:styleId="1">
    <w:name w:val="heading 1"/>
    <w:basedOn w:val="a"/>
    <w:next w:val="a"/>
    <w:link w:val="11"/>
    <w:uiPriority w:val="99"/>
    <w:qFormat/>
    <w:locked/>
    <w:rsid w:val="008B7FCD"/>
    <w:pPr>
      <w:keepNext/>
      <w:numPr>
        <w:numId w:val="2"/>
      </w:numPr>
      <w:suppressAutoHyphens/>
      <w:jc w:val="center"/>
      <w:outlineLvl w:val="0"/>
    </w:pPr>
    <w:rPr>
      <w:rFonts w:eastAsia="Calibri"/>
      <w:b/>
      <w:bCs/>
      <w:sz w:val="44"/>
      <w:lang w:eastAsia="ar-SA"/>
    </w:rPr>
  </w:style>
  <w:style w:type="paragraph" w:styleId="2">
    <w:name w:val="heading 2"/>
    <w:basedOn w:val="a"/>
    <w:next w:val="a0"/>
    <w:link w:val="21"/>
    <w:uiPriority w:val="99"/>
    <w:qFormat/>
    <w:locked/>
    <w:rsid w:val="00727A93"/>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
    <w:link w:val="31"/>
    <w:uiPriority w:val="99"/>
    <w:qFormat/>
    <w:locked/>
    <w:rsid w:val="008B7FCD"/>
    <w:pPr>
      <w:keepNext/>
      <w:numPr>
        <w:ilvl w:val="2"/>
        <w:numId w:val="2"/>
      </w:numPr>
      <w:suppressAutoHyphens/>
      <w:jc w:val="center"/>
      <w:outlineLvl w:val="2"/>
    </w:pPr>
    <w:rPr>
      <w:rFonts w:eastAsia="Calibri"/>
      <w:b/>
      <w:bCs/>
      <w:sz w:val="28"/>
      <w:lang w:eastAsia="ar-SA"/>
    </w:rPr>
  </w:style>
  <w:style w:type="paragraph" w:styleId="4">
    <w:name w:val="heading 4"/>
    <w:basedOn w:val="a"/>
    <w:next w:val="a0"/>
    <w:link w:val="41"/>
    <w:uiPriority w:val="99"/>
    <w:qFormat/>
    <w:locked/>
    <w:rsid w:val="00727A93"/>
    <w:pPr>
      <w:numPr>
        <w:ilvl w:val="3"/>
        <w:numId w:val="1"/>
      </w:numPr>
      <w:tabs>
        <w:tab w:val="left" w:pos="0"/>
      </w:tabs>
      <w:suppressAutoHyphens/>
      <w:spacing w:before="280" w:after="280" w:line="288" w:lineRule="atLeast"/>
      <w:outlineLvl w:val="3"/>
    </w:pPr>
    <w:rPr>
      <w:rFonts w:ascii="Tahoma" w:eastAsia="Calibri" w:hAnsi="Tahoma" w:cs="Tahoma"/>
      <w:b/>
      <w:bCs/>
      <w:kern w:val="1"/>
      <w:lang w:eastAsia="ar-SA"/>
    </w:rPr>
  </w:style>
  <w:style w:type="paragraph" w:styleId="5">
    <w:name w:val="heading 5"/>
    <w:basedOn w:val="a"/>
    <w:next w:val="a0"/>
    <w:link w:val="51"/>
    <w:uiPriority w:val="99"/>
    <w:qFormat/>
    <w:locked/>
    <w:rsid w:val="00727A93"/>
    <w:pPr>
      <w:numPr>
        <w:ilvl w:val="4"/>
        <w:numId w:val="1"/>
      </w:numPr>
      <w:tabs>
        <w:tab w:val="left" w:pos="0"/>
      </w:tabs>
      <w:suppressAutoHyphens/>
      <w:spacing w:before="280" w:after="280" w:line="288" w:lineRule="atLeast"/>
      <w:outlineLvl w:val="4"/>
    </w:pPr>
    <w:rPr>
      <w:rFonts w:ascii="Tahoma" w:eastAsia="Calibri" w:hAnsi="Tahoma" w:cs="Tahoma"/>
      <w:b/>
      <w:bCs/>
      <w:kern w:val="1"/>
      <w:lang w:eastAsia="ar-SA"/>
    </w:rPr>
  </w:style>
  <w:style w:type="paragraph" w:styleId="6">
    <w:name w:val="heading 6"/>
    <w:basedOn w:val="a"/>
    <w:next w:val="a0"/>
    <w:link w:val="61"/>
    <w:uiPriority w:val="99"/>
    <w:qFormat/>
    <w:locked/>
    <w:rsid w:val="00727A93"/>
    <w:pPr>
      <w:numPr>
        <w:ilvl w:val="5"/>
        <w:numId w:val="1"/>
      </w:numPr>
      <w:tabs>
        <w:tab w:val="left" w:pos="0"/>
      </w:tabs>
      <w:suppressAutoHyphens/>
      <w:spacing w:before="280" w:after="280" w:line="288" w:lineRule="atLeast"/>
      <w:outlineLvl w:val="5"/>
    </w:pPr>
    <w:rPr>
      <w:rFonts w:ascii="Tahoma" w:eastAsia="Calibri" w:hAnsi="Tahoma" w:cs="Tahoma"/>
      <w:b/>
      <w:bCs/>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454628"/>
    <w:rPr>
      <w:rFonts w:ascii="Cambria" w:hAnsi="Cambria" w:cs="Times New Roman"/>
      <w:b/>
      <w:bCs/>
      <w:kern w:val="32"/>
      <w:sz w:val="32"/>
      <w:szCs w:val="32"/>
    </w:rPr>
  </w:style>
  <w:style w:type="character" w:customStyle="1" w:styleId="Heading2Char">
    <w:name w:val="Heading 2 Char"/>
    <w:basedOn w:val="a1"/>
    <w:uiPriority w:val="9"/>
    <w:semiHidden/>
    <w:rsid w:val="001F19CE"/>
    <w:rPr>
      <w:rFonts w:ascii="Cambria" w:eastAsia="Times New Roman" w:hAnsi="Cambria" w:cs="Times New Roman"/>
      <w:b/>
      <w:bCs/>
      <w:i/>
      <w:iCs/>
      <w:sz w:val="28"/>
      <w:szCs w:val="28"/>
    </w:rPr>
  </w:style>
  <w:style w:type="character" w:customStyle="1" w:styleId="31">
    <w:name w:val="Заголовок 3 Знак1"/>
    <w:basedOn w:val="a1"/>
    <w:link w:val="3"/>
    <w:uiPriority w:val="99"/>
    <w:semiHidden/>
    <w:locked/>
    <w:rsid w:val="00454628"/>
    <w:rPr>
      <w:rFonts w:ascii="Cambria" w:hAnsi="Cambria" w:cs="Times New Roman"/>
      <w:b/>
      <w:bCs/>
      <w:sz w:val="26"/>
      <w:szCs w:val="26"/>
    </w:rPr>
  </w:style>
  <w:style w:type="character" w:customStyle="1" w:styleId="41">
    <w:name w:val="Заголовок 4 Знак1"/>
    <w:basedOn w:val="a1"/>
    <w:link w:val="4"/>
    <w:uiPriority w:val="9"/>
    <w:semiHidden/>
    <w:rsid w:val="001F19CE"/>
    <w:rPr>
      <w:rFonts w:ascii="Calibri" w:eastAsia="Times New Roman" w:hAnsi="Calibri" w:cs="Times New Roman"/>
      <w:b/>
      <w:bCs/>
      <w:sz w:val="28"/>
      <w:szCs w:val="28"/>
    </w:rPr>
  </w:style>
  <w:style w:type="character" w:customStyle="1" w:styleId="51">
    <w:name w:val="Заголовок 5 Знак1"/>
    <w:basedOn w:val="a1"/>
    <w:link w:val="5"/>
    <w:uiPriority w:val="9"/>
    <w:semiHidden/>
    <w:rsid w:val="001F19CE"/>
    <w:rPr>
      <w:rFonts w:ascii="Calibri" w:eastAsia="Times New Roman" w:hAnsi="Calibri" w:cs="Times New Roman"/>
      <w:b/>
      <w:bCs/>
      <w:i/>
      <w:iCs/>
      <w:sz w:val="26"/>
      <w:szCs w:val="26"/>
    </w:rPr>
  </w:style>
  <w:style w:type="character" w:customStyle="1" w:styleId="61">
    <w:name w:val="Заголовок 6 Знак1"/>
    <w:basedOn w:val="a1"/>
    <w:link w:val="6"/>
    <w:uiPriority w:val="9"/>
    <w:semiHidden/>
    <w:rsid w:val="001F19CE"/>
    <w:rPr>
      <w:rFonts w:ascii="Calibri" w:eastAsia="Times New Roman" w:hAnsi="Calibri" w:cs="Times New Roman"/>
      <w:b/>
      <w:bCs/>
    </w:rPr>
  </w:style>
  <w:style w:type="paragraph" w:styleId="a4">
    <w:name w:val="List Paragraph"/>
    <w:basedOn w:val="a"/>
    <w:uiPriority w:val="99"/>
    <w:qFormat/>
    <w:rsid w:val="007D25A5"/>
    <w:pPr>
      <w:ind w:left="720"/>
      <w:contextualSpacing/>
    </w:pPr>
  </w:style>
  <w:style w:type="paragraph" w:customStyle="1" w:styleId="CharChar1CharChar1CharChar">
    <w:name w:val="Char Char Знак Знак1 Char Char1 Знак Знак Char Char"/>
    <w:basedOn w:val="a"/>
    <w:uiPriority w:val="99"/>
    <w:rsid w:val="008B7FCD"/>
    <w:pPr>
      <w:spacing w:before="100" w:beforeAutospacing="1" w:after="100" w:afterAutospacing="1"/>
    </w:pPr>
    <w:rPr>
      <w:rFonts w:ascii="Tahoma" w:eastAsia="Calibri" w:hAnsi="Tahoma"/>
      <w:sz w:val="20"/>
      <w:szCs w:val="20"/>
      <w:lang w:val="en-US" w:eastAsia="en-US"/>
    </w:rPr>
  </w:style>
  <w:style w:type="paragraph" w:styleId="a5">
    <w:name w:val="Balloon Text"/>
    <w:basedOn w:val="a"/>
    <w:link w:val="10"/>
    <w:uiPriority w:val="99"/>
    <w:rsid w:val="00727A93"/>
    <w:pPr>
      <w:suppressAutoHyphens/>
      <w:spacing w:line="100" w:lineRule="atLeast"/>
    </w:pPr>
    <w:rPr>
      <w:rFonts w:ascii="Tahoma" w:hAnsi="Tahoma" w:cs="Tahoma"/>
      <w:kern w:val="1"/>
      <w:sz w:val="16"/>
      <w:szCs w:val="16"/>
      <w:lang w:eastAsia="ar-SA"/>
    </w:rPr>
  </w:style>
  <w:style w:type="character" w:customStyle="1" w:styleId="10">
    <w:name w:val="Текст выноски Знак1"/>
    <w:basedOn w:val="a1"/>
    <w:link w:val="a5"/>
    <w:uiPriority w:val="99"/>
    <w:semiHidden/>
    <w:locked/>
    <w:rsid w:val="00380BDF"/>
    <w:rPr>
      <w:rFonts w:ascii="Tahoma" w:hAnsi="Tahoma" w:cs="Tahoma"/>
      <w:sz w:val="16"/>
      <w:szCs w:val="16"/>
    </w:rPr>
  </w:style>
  <w:style w:type="table" w:styleId="a6">
    <w:name w:val="Table Grid"/>
    <w:basedOn w:val="a2"/>
    <w:uiPriority w:val="99"/>
    <w:locked/>
    <w:rsid w:val="003F07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727A93"/>
    <w:rPr>
      <w:rFonts w:ascii="Symbol" w:hAnsi="Symbol"/>
    </w:rPr>
  </w:style>
  <w:style w:type="character" w:customStyle="1" w:styleId="WW8Num3z0">
    <w:name w:val="WW8Num3z0"/>
    <w:uiPriority w:val="99"/>
    <w:rsid w:val="00727A93"/>
  </w:style>
  <w:style w:type="character" w:customStyle="1" w:styleId="WW8Num6z0">
    <w:name w:val="WW8Num6z0"/>
    <w:uiPriority w:val="99"/>
    <w:rsid w:val="00727A93"/>
    <w:rPr>
      <w:rFonts w:ascii="Symbol" w:hAnsi="Symbol"/>
    </w:rPr>
  </w:style>
  <w:style w:type="character" w:customStyle="1" w:styleId="WW8Num10z0">
    <w:name w:val="WW8Num10z0"/>
    <w:uiPriority w:val="99"/>
    <w:rsid w:val="00727A93"/>
    <w:rPr>
      <w:rFonts w:ascii="Symbol" w:hAnsi="Symbol"/>
    </w:rPr>
  </w:style>
  <w:style w:type="character" w:customStyle="1" w:styleId="WW8Num11z0">
    <w:name w:val="WW8Num11z0"/>
    <w:uiPriority w:val="99"/>
    <w:rsid w:val="00727A93"/>
    <w:rPr>
      <w:rFonts w:ascii="Symbol" w:hAnsi="Symbol"/>
    </w:rPr>
  </w:style>
  <w:style w:type="character" w:customStyle="1" w:styleId="WW8Num12z0">
    <w:name w:val="WW8Num12z0"/>
    <w:uiPriority w:val="99"/>
    <w:rsid w:val="00727A93"/>
    <w:rPr>
      <w:rFonts w:ascii="Symbol" w:hAnsi="Symbol"/>
    </w:rPr>
  </w:style>
  <w:style w:type="character" w:customStyle="1" w:styleId="30">
    <w:name w:val="Основной шрифт абзаца3"/>
    <w:uiPriority w:val="99"/>
    <w:rsid w:val="00727A93"/>
  </w:style>
  <w:style w:type="character" w:customStyle="1" w:styleId="WW8Num1z0">
    <w:name w:val="WW8Num1z0"/>
    <w:uiPriority w:val="99"/>
    <w:rsid w:val="00727A93"/>
    <w:rPr>
      <w:rFonts w:ascii="Symbol" w:hAnsi="Symbol"/>
    </w:rPr>
  </w:style>
  <w:style w:type="character" w:customStyle="1" w:styleId="WW8Num6z1">
    <w:name w:val="WW8Num6z1"/>
    <w:uiPriority w:val="99"/>
    <w:rsid w:val="00727A93"/>
    <w:rPr>
      <w:rFonts w:ascii="Courier New" w:hAnsi="Courier New"/>
    </w:rPr>
  </w:style>
  <w:style w:type="character" w:customStyle="1" w:styleId="WW8Num6z2">
    <w:name w:val="WW8Num6z2"/>
    <w:uiPriority w:val="99"/>
    <w:rsid w:val="00727A93"/>
    <w:rPr>
      <w:rFonts w:ascii="Wingdings" w:hAnsi="Wingdings"/>
    </w:rPr>
  </w:style>
  <w:style w:type="character" w:customStyle="1" w:styleId="20">
    <w:name w:val="Основной шрифт абзаца2"/>
    <w:uiPriority w:val="99"/>
    <w:rsid w:val="00727A93"/>
  </w:style>
  <w:style w:type="character" w:customStyle="1" w:styleId="12">
    <w:name w:val="Заголовок 1 Знак"/>
    <w:uiPriority w:val="99"/>
    <w:rsid w:val="00727A93"/>
    <w:rPr>
      <w:rFonts w:ascii="Tahoma" w:eastAsia="Times New Roman" w:hAnsi="Tahoma"/>
      <w:color w:val="2E3432"/>
      <w:kern w:val="1"/>
      <w:sz w:val="38"/>
    </w:rPr>
  </w:style>
  <w:style w:type="character" w:customStyle="1" w:styleId="22">
    <w:name w:val="Заголовок 2 Знак"/>
    <w:uiPriority w:val="99"/>
    <w:rsid w:val="00727A93"/>
    <w:rPr>
      <w:rFonts w:ascii="Tahoma" w:eastAsia="Times New Roman" w:hAnsi="Tahoma"/>
      <w:sz w:val="34"/>
    </w:rPr>
  </w:style>
  <w:style w:type="character" w:customStyle="1" w:styleId="32">
    <w:name w:val="Заголовок 3 Знак"/>
    <w:uiPriority w:val="99"/>
    <w:rsid w:val="00727A93"/>
    <w:rPr>
      <w:rFonts w:ascii="Tahoma" w:eastAsia="Times New Roman" w:hAnsi="Tahoma"/>
      <w:sz w:val="29"/>
    </w:rPr>
  </w:style>
  <w:style w:type="character" w:customStyle="1" w:styleId="40">
    <w:name w:val="Заголовок 4 Знак"/>
    <w:uiPriority w:val="99"/>
    <w:rsid w:val="00727A93"/>
    <w:rPr>
      <w:rFonts w:ascii="Tahoma" w:eastAsia="Times New Roman" w:hAnsi="Tahoma"/>
      <w:b/>
      <w:sz w:val="24"/>
    </w:rPr>
  </w:style>
  <w:style w:type="character" w:customStyle="1" w:styleId="50">
    <w:name w:val="Заголовок 5 Знак"/>
    <w:uiPriority w:val="99"/>
    <w:rsid w:val="00727A93"/>
    <w:rPr>
      <w:rFonts w:ascii="Tahoma" w:eastAsia="Times New Roman" w:hAnsi="Tahoma"/>
      <w:b/>
      <w:sz w:val="24"/>
    </w:rPr>
  </w:style>
  <w:style w:type="character" w:customStyle="1" w:styleId="60">
    <w:name w:val="Заголовок 6 Знак"/>
    <w:uiPriority w:val="99"/>
    <w:rsid w:val="00727A93"/>
    <w:rPr>
      <w:rFonts w:ascii="Tahoma" w:eastAsia="Times New Roman" w:hAnsi="Tahoma"/>
      <w:b/>
      <w:sz w:val="24"/>
    </w:rPr>
  </w:style>
  <w:style w:type="character" w:customStyle="1" w:styleId="HTML">
    <w:name w:val="Стандартный HTML Знак"/>
    <w:uiPriority w:val="99"/>
    <w:rsid w:val="00727A93"/>
    <w:rPr>
      <w:rFonts w:ascii="Courier New" w:eastAsia="Times New Roman" w:hAnsi="Courier New"/>
      <w:sz w:val="20"/>
    </w:rPr>
  </w:style>
  <w:style w:type="character" w:customStyle="1" w:styleId="a7">
    <w:name w:val="Гипертекстовая ссылка"/>
    <w:uiPriority w:val="99"/>
    <w:rsid w:val="00727A93"/>
    <w:rPr>
      <w:b/>
      <w:color w:val="008000"/>
    </w:rPr>
  </w:style>
  <w:style w:type="character" w:styleId="a8">
    <w:name w:val="Hyperlink"/>
    <w:basedOn w:val="a1"/>
    <w:uiPriority w:val="99"/>
    <w:rsid w:val="00727A93"/>
    <w:rPr>
      <w:color w:val="0000FF"/>
      <w:u w:val="single"/>
    </w:rPr>
  </w:style>
  <w:style w:type="character" w:customStyle="1" w:styleId="a9">
    <w:name w:val="Основной текст Знак"/>
    <w:uiPriority w:val="99"/>
    <w:rsid w:val="00727A93"/>
    <w:rPr>
      <w:sz w:val="22"/>
    </w:rPr>
  </w:style>
  <w:style w:type="character" w:customStyle="1" w:styleId="aa">
    <w:name w:val="Красная строка Знак"/>
    <w:uiPriority w:val="99"/>
    <w:rsid w:val="00727A93"/>
    <w:rPr>
      <w:rFonts w:ascii="Times New Roman" w:eastAsia="Times New Roman" w:hAnsi="Times New Roman"/>
      <w:sz w:val="24"/>
    </w:rPr>
  </w:style>
  <w:style w:type="character" w:customStyle="1" w:styleId="33">
    <w:name w:val="Основной текст с отступом 3 Знак"/>
    <w:uiPriority w:val="99"/>
    <w:rsid w:val="00727A93"/>
    <w:rPr>
      <w:sz w:val="16"/>
    </w:rPr>
  </w:style>
  <w:style w:type="character" w:customStyle="1" w:styleId="WW-Absatz-Standardschriftart111111111">
    <w:name w:val="WW-Absatz-Standardschriftart111111111"/>
    <w:uiPriority w:val="99"/>
    <w:rsid w:val="00727A93"/>
  </w:style>
  <w:style w:type="character" w:customStyle="1" w:styleId="apple-style-span">
    <w:name w:val="apple-style-span"/>
    <w:basedOn w:val="20"/>
    <w:uiPriority w:val="99"/>
    <w:rsid w:val="00727A93"/>
    <w:rPr>
      <w:rFonts w:cs="Times New Roman"/>
    </w:rPr>
  </w:style>
  <w:style w:type="character" w:customStyle="1" w:styleId="S">
    <w:name w:val="S_Обычный Знак"/>
    <w:uiPriority w:val="99"/>
    <w:rsid w:val="00727A93"/>
    <w:rPr>
      <w:sz w:val="24"/>
      <w:lang w:val="ru-RU" w:eastAsia="ar-SA" w:bidi="ar-SA"/>
    </w:rPr>
  </w:style>
  <w:style w:type="character" w:customStyle="1" w:styleId="23">
    <w:name w:val="Основной текст с отступом 2 Знак"/>
    <w:uiPriority w:val="99"/>
    <w:rsid w:val="00727A93"/>
    <w:rPr>
      <w:sz w:val="24"/>
      <w:lang w:val="ru-RU" w:eastAsia="ar-SA" w:bidi="ar-SA"/>
    </w:rPr>
  </w:style>
  <w:style w:type="character" w:customStyle="1" w:styleId="ab">
    <w:name w:val="Символ сноски"/>
    <w:uiPriority w:val="99"/>
    <w:rsid w:val="00727A93"/>
    <w:rPr>
      <w:vertAlign w:val="superscript"/>
    </w:rPr>
  </w:style>
  <w:style w:type="character" w:customStyle="1" w:styleId="ac">
    <w:name w:val="Текст сноски Знак"/>
    <w:uiPriority w:val="99"/>
    <w:rsid w:val="00727A93"/>
    <w:rPr>
      <w:lang w:val="ru-RU" w:eastAsia="ar-SA" w:bidi="ar-SA"/>
    </w:rPr>
  </w:style>
  <w:style w:type="character" w:styleId="ad">
    <w:name w:val="page number"/>
    <w:basedOn w:val="a1"/>
    <w:uiPriority w:val="99"/>
    <w:rsid w:val="00727A93"/>
  </w:style>
  <w:style w:type="character" w:customStyle="1" w:styleId="ae">
    <w:name w:val="Нижний колонтитул Знак"/>
    <w:uiPriority w:val="99"/>
    <w:rsid w:val="00727A93"/>
    <w:rPr>
      <w:sz w:val="24"/>
      <w:lang w:val="ru-RU" w:eastAsia="ar-SA" w:bidi="ar-SA"/>
    </w:rPr>
  </w:style>
  <w:style w:type="character" w:customStyle="1" w:styleId="af">
    <w:name w:val="Верхний колонтитул Знак"/>
    <w:uiPriority w:val="99"/>
    <w:rsid w:val="00727A93"/>
    <w:rPr>
      <w:sz w:val="24"/>
      <w:lang w:val="ru-RU" w:eastAsia="ar-SA" w:bidi="ar-SA"/>
    </w:rPr>
  </w:style>
  <w:style w:type="character" w:customStyle="1" w:styleId="af0">
    <w:name w:val="Текст выноски Знак"/>
    <w:uiPriority w:val="99"/>
    <w:rsid w:val="00727A93"/>
    <w:rPr>
      <w:rFonts w:ascii="Tahoma" w:hAnsi="Tahoma"/>
      <w:sz w:val="16"/>
    </w:rPr>
  </w:style>
  <w:style w:type="character" w:customStyle="1" w:styleId="apple-converted-space">
    <w:name w:val="apple-converted-space"/>
    <w:basedOn w:val="20"/>
    <w:uiPriority w:val="99"/>
    <w:rsid w:val="00727A93"/>
    <w:rPr>
      <w:rFonts w:cs="Times New Roman"/>
    </w:rPr>
  </w:style>
  <w:style w:type="character" w:customStyle="1" w:styleId="af1">
    <w:name w:val="Название Знак"/>
    <w:uiPriority w:val="99"/>
    <w:rsid w:val="00727A93"/>
    <w:rPr>
      <w:rFonts w:ascii="Times New Roman" w:eastAsia="Times New Roman" w:hAnsi="Times New Roman"/>
      <w:sz w:val="24"/>
    </w:rPr>
  </w:style>
  <w:style w:type="character" w:customStyle="1" w:styleId="13">
    <w:name w:val="Основной шрифт абзаца1"/>
    <w:uiPriority w:val="99"/>
    <w:rsid w:val="00727A93"/>
  </w:style>
  <w:style w:type="character" w:styleId="af2">
    <w:name w:val="Strong"/>
    <w:basedOn w:val="a1"/>
    <w:uiPriority w:val="99"/>
    <w:qFormat/>
    <w:locked/>
    <w:rsid w:val="00727A93"/>
    <w:rPr>
      <w:b/>
    </w:rPr>
  </w:style>
  <w:style w:type="character" w:customStyle="1" w:styleId="af3">
    <w:name w:val="Маркеры списка"/>
    <w:uiPriority w:val="99"/>
    <w:rsid w:val="00727A93"/>
    <w:rPr>
      <w:rFonts w:ascii="OpenSymbol" w:eastAsia="Times New Roman" w:hAnsi="OpenSymbol"/>
    </w:rPr>
  </w:style>
  <w:style w:type="character" w:customStyle="1" w:styleId="ListLabel1">
    <w:name w:val="ListLabel 1"/>
    <w:uiPriority w:val="99"/>
    <w:rsid w:val="00727A93"/>
  </w:style>
  <w:style w:type="character" w:customStyle="1" w:styleId="ListLabel2">
    <w:name w:val="ListLabel 2"/>
    <w:uiPriority w:val="99"/>
    <w:rsid w:val="00727A93"/>
  </w:style>
  <w:style w:type="character" w:customStyle="1" w:styleId="ListLabel3">
    <w:name w:val="ListLabel 3"/>
    <w:uiPriority w:val="99"/>
    <w:rsid w:val="00727A93"/>
  </w:style>
  <w:style w:type="character" w:customStyle="1" w:styleId="af4">
    <w:name w:val="Символ нумерации"/>
    <w:uiPriority w:val="99"/>
    <w:rsid w:val="00727A93"/>
  </w:style>
  <w:style w:type="paragraph" w:customStyle="1" w:styleId="af5">
    <w:name w:val="Заголовок"/>
    <w:basedOn w:val="a"/>
    <w:next w:val="a0"/>
    <w:uiPriority w:val="99"/>
    <w:rsid w:val="00727A9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14"/>
    <w:uiPriority w:val="99"/>
    <w:rsid w:val="00727A93"/>
    <w:pPr>
      <w:suppressAutoHyphens/>
      <w:spacing w:after="120" w:line="276" w:lineRule="auto"/>
    </w:pPr>
    <w:rPr>
      <w:rFonts w:ascii="Calibri" w:hAnsi="Calibri"/>
      <w:kern w:val="1"/>
      <w:sz w:val="22"/>
      <w:szCs w:val="22"/>
      <w:lang w:eastAsia="ar-SA"/>
    </w:rPr>
  </w:style>
  <w:style w:type="character" w:customStyle="1" w:styleId="14">
    <w:name w:val="Основной текст Знак1"/>
    <w:basedOn w:val="a1"/>
    <w:link w:val="a0"/>
    <w:uiPriority w:val="99"/>
    <w:semiHidden/>
    <w:rsid w:val="001F19CE"/>
    <w:rPr>
      <w:rFonts w:eastAsia="Times New Roman"/>
      <w:sz w:val="24"/>
      <w:szCs w:val="24"/>
    </w:rPr>
  </w:style>
  <w:style w:type="paragraph" w:styleId="af6">
    <w:name w:val="List"/>
    <w:basedOn w:val="a0"/>
    <w:uiPriority w:val="99"/>
    <w:rsid w:val="00727A93"/>
    <w:rPr>
      <w:rFonts w:cs="Mangal"/>
    </w:rPr>
  </w:style>
  <w:style w:type="paragraph" w:customStyle="1" w:styleId="34">
    <w:name w:val="Название3"/>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35">
    <w:name w:val="Указатель3"/>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customStyle="1" w:styleId="24">
    <w:name w:val="Название2"/>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25">
    <w:name w:val="Указатель2"/>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customStyle="1" w:styleId="15">
    <w:name w:val="Название1"/>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16">
    <w:name w:val="Указатель1"/>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styleId="HTML0">
    <w:name w:val="HTML Preformatted"/>
    <w:basedOn w:val="a"/>
    <w:link w:val="HTML1"/>
    <w:uiPriority w:val="99"/>
    <w:rsid w:val="00727A93"/>
    <w:pPr>
      <w:suppressAutoHyphens/>
      <w:spacing w:line="100" w:lineRule="atLeast"/>
    </w:pPr>
    <w:rPr>
      <w:rFonts w:ascii="Courier New" w:eastAsia="Calibri" w:hAnsi="Courier New" w:cs="Courier New"/>
      <w:kern w:val="1"/>
      <w:sz w:val="20"/>
      <w:szCs w:val="20"/>
      <w:lang w:eastAsia="ar-SA"/>
    </w:rPr>
  </w:style>
  <w:style w:type="character" w:customStyle="1" w:styleId="HTML1">
    <w:name w:val="Стандартный HTML Знак1"/>
    <w:basedOn w:val="a1"/>
    <w:link w:val="HTML0"/>
    <w:uiPriority w:val="99"/>
    <w:semiHidden/>
    <w:rsid w:val="001F19CE"/>
    <w:rPr>
      <w:rFonts w:ascii="Courier New" w:eastAsia="Times New Roman" w:hAnsi="Courier New" w:cs="Courier New"/>
      <w:sz w:val="20"/>
      <w:szCs w:val="20"/>
    </w:rPr>
  </w:style>
  <w:style w:type="paragraph" w:customStyle="1" w:styleId="af7">
    <w:name w:val="Знак Знак Знак Знак"/>
    <w:basedOn w:val="a"/>
    <w:uiPriority w:val="99"/>
    <w:rsid w:val="00727A93"/>
    <w:pPr>
      <w:suppressAutoHyphens/>
      <w:spacing w:line="100" w:lineRule="atLeast"/>
    </w:pPr>
    <w:rPr>
      <w:rFonts w:ascii="Verdana" w:eastAsia="Calibri" w:hAnsi="Verdana" w:cs="Verdana"/>
      <w:kern w:val="1"/>
      <w:sz w:val="20"/>
      <w:szCs w:val="20"/>
      <w:lang w:val="en-US" w:eastAsia="ar-SA"/>
    </w:rPr>
  </w:style>
  <w:style w:type="paragraph" w:styleId="af8">
    <w:name w:val="Normal (Web)"/>
    <w:basedOn w:val="a"/>
    <w:uiPriority w:val="99"/>
    <w:rsid w:val="00727A93"/>
    <w:pPr>
      <w:spacing w:before="100" w:beforeAutospacing="1" w:after="100" w:afterAutospacing="1"/>
    </w:pPr>
    <w:rPr>
      <w:rFonts w:eastAsia="Calibri"/>
    </w:rPr>
  </w:style>
  <w:style w:type="paragraph" w:customStyle="1" w:styleId="17">
    <w:name w:val="Красная строка1"/>
    <w:basedOn w:val="a0"/>
    <w:uiPriority w:val="99"/>
    <w:rsid w:val="00727A93"/>
    <w:pPr>
      <w:spacing w:after="0" w:line="100" w:lineRule="atLeast"/>
      <w:ind w:firstLine="210"/>
    </w:pPr>
    <w:rPr>
      <w:rFonts w:ascii="Times New Roman" w:eastAsia="Calibri" w:hAnsi="Times New Roman"/>
      <w:sz w:val="24"/>
      <w:szCs w:val="24"/>
    </w:rPr>
  </w:style>
  <w:style w:type="paragraph" w:customStyle="1" w:styleId="310">
    <w:name w:val="Основной текст с отступом 31"/>
    <w:basedOn w:val="a"/>
    <w:uiPriority w:val="99"/>
    <w:rsid w:val="00727A93"/>
    <w:pPr>
      <w:suppressAutoHyphens/>
      <w:spacing w:after="120" w:line="276" w:lineRule="auto"/>
      <w:ind w:left="283"/>
    </w:pPr>
    <w:rPr>
      <w:rFonts w:ascii="Calibri" w:hAnsi="Calibri"/>
      <w:kern w:val="1"/>
      <w:sz w:val="16"/>
      <w:szCs w:val="16"/>
      <w:lang w:eastAsia="ar-SA"/>
    </w:rPr>
  </w:style>
  <w:style w:type="paragraph" w:customStyle="1" w:styleId="af9">
    <w:name w:val="Знак Знак Знак Знак Знак Знак Знак"/>
    <w:basedOn w:val="a"/>
    <w:uiPriority w:val="99"/>
    <w:rsid w:val="00727A93"/>
    <w:pPr>
      <w:suppressAutoHyphens/>
      <w:spacing w:after="160" w:line="240" w:lineRule="exact"/>
    </w:pPr>
    <w:rPr>
      <w:rFonts w:ascii="Verdana" w:eastAsia="Calibri" w:hAnsi="Verdana" w:cs="Verdana"/>
      <w:kern w:val="1"/>
      <w:sz w:val="20"/>
      <w:szCs w:val="20"/>
      <w:lang w:val="en-US" w:eastAsia="ar-SA"/>
    </w:rPr>
  </w:style>
  <w:style w:type="paragraph" w:customStyle="1" w:styleId="afa">
    <w:name w:val="Содержимое таблицы"/>
    <w:basedOn w:val="a"/>
    <w:uiPriority w:val="99"/>
    <w:rsid w:val="00727A93"/>
    <w:pPr>
      <w:suppressLineNumbers/>
      <w:suppressAutoHyphens/>
      <w:spacing w:line="100" w:lineRule="atLeast"/>
    </w:pPr>
    <w:rPr>
      <w:rFonts w:eastAsia="Calibri"/>
      <w:kern w:val="1"/>
      <w:lang w:eastAsia="ar-SA"/>
    </w:rPr>
  </w:style>
  <w:style w:type="paragraph" w:styleId="afb">
    <w:name w:val="No Spacing"/>
    <w:uiPriority w:val="99"/>
    <w:qFormat/>
    <w:rsid w:val="00727A93"/>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uiPriority w:val="99"/>
    <w:rsid w:val="00727A93"/>
    <w:pPr>
      <w:suppressAutoHyphens/>
      <w:spacing w:before="280" w:after="280" w:line="100" w:lineRule="atLeast"/>
    </w:pPr>
    <w:rPr>
      <w:rFonts w:eastAsia="Calibri"/>
      <w:kern w:val="1"/>
      <w:lang w:eastAsia="ar-SA"/>
    </w:rPr>
  </w:style>
  <w:style w:type="paragraph" w:customStyle="1" w:styleId="ConsPlusNormal">
    <w:name w:val="ConsPlusNormal"/>
    <w:link w:val="ConsPlusNormal0"/>
    <w:uiPriority w:val="99"/>
    <w:rsid w:val="00727A93"/>
    <w:pPr>
      <w:widowControl w:val="0"/>
      <w:suppressAutoHyphens/>
      <w:ind w:firstLine="720"/>
    </w:pPr>
    <w:rPr>
      <w:rFonts w:ascii="Arial" w:eastAsia="Times New Roman" w:hAnsi="Arial"/>
      <w:kern w:val="1"/>
      <w:sz w:val="22"/>
      <w:szCs w:val="22"/>
      <w:lang w:eastAsia="ar-SA"/>
    </w:rPr>
  </w:style>
  <w:style w:type="paragraph" w:customStyle="1" w:styleId="S0">
    <w:name w:val="S_Обычный"/>
    <w:basedOn w:val="a"/>
    <w:uiPriority w:val="99"/>
    <w:rsid w:val="00727A93"/>
    <w:pPr>
      <w:suppressAutoHyphens/>
      <w:spacing w:line="360" w:lineRule="auto"/>
      <w:ind w:firstLine="709"/>
      <w:jc w:val="both"/>
    </w:pPr>
    <w:rPr>
      <w:rFonts w:ascii="Calibri" w:hAnsi="Calibri"/>
      <w:kern w:val="1"/>
      <w:lang w:eastAsia="ar-SA"/>
    </w:rPr>
  </w:style>
  <w:style w:type="paragraph" w:customStyle="1" w:styleId="210">
    <w:name w:val="Основной текст с отступом 21"/>
    <w:basedOn w:val="a"/>
    <w:uiPriority w:val="99"/>
    <w:rsid w:val="00727A93"/>
    <w:pPr>
      <w:suppressAutoHyphens/>
      <w:spacing w:after="120" w:line="480" w:lineRule="auto"/>
      <w:ind w:left="283"/>
    </w:pPr>
    <w:rPr>
      <w:rFonts w:ascii="Calibri" w:hAnsi="Calibri"/>
      <w:kern w:val="1"/>
      <w:lang w:eastAsia="ar-SA"/>
    </w:rPr>
  </w:style>
  <w:style w:type="paragraph" w:styleId="afc">
    <w:name w:val="footnote text"/>
    <w:basedOn w:val="a"/>
    <w:link w:val="18"/>
    <w:uiPriority w:val="99"/>
    <w:rsid w:val="00727A93"/>
    <w:pPr>
      <w:suppressAutoHyphens/>
      <w:spacing w:line="100" w:lineRule="atLeast"/>
    </w:pPr>
    <w:rPr>
      <w:rFonts w:ascii="Calibri" w:hAnsi="Calibri"/>
      <w:kern w:val="1"/>
      <w:sz w:val="20"/>
      <w:szCs w:val="20"/>
      <w:lang w:eastAsia="ar-SA"/>
    </w:rPr>
  </w:style>
  <w:style w:type="character" w:customStyle="1" w:styleId="18">
    <w:name w:val="Текст сноски Знак1"/>
    <w:basedOn w:val="a1"/>
    <w:link w:val="afc"/>
    <w:uiPriority w:val="99"/>
    <w:semiHidden/>
    <w:rsid w:val="001F19CE"/>
    <w:rPr>
      <w:rFonts w:eastAsia="Times New Roman"/>
      <w:sz w:val="20"/>
      <w:szCs w:val="20"/>
    </w:rPr>
  </w:style>
  <w:style w:type="paragraph" w:styleId="afd">
    <w:name w:val="footer"/>
    <w:basedOn w:val="a"/>
    <w:link w:val="19"/>
    <w:uiPriority w:val="99"/>
    <w:rsid w:val="00727A93"/>
    <w:pPr>
      <w:suppressLineNumbers/>
      <w:tabs>
        <w:tab w:val="center" w:pos="4677"/>
        <w:tab w:val="right" w:pos="9355"/>
      </w:tabs>
      <w:suppressAutoHyphens/>
      <w:spacing w:line="100" w:lineRule="atLeast"/>
    </w:pPr>
    <w:rPr>
      <w:rFonts w:ascii="Calibri" w:hAnsi="Calibri"/>
      <w:kern w:val="1"/>
      <w:lang w:eastAsia="ar-SA"/>
    </w:rPr>
  </w:style>
  <w:style w:type="character" w:customStyle="1" w:styleId="19">
    <w:name w:val="Нижний колонтитул Знак1"/>
    <w:basedOn w:val="a1"/>
    <w:link w:val="afd"/>
    <w:uiPriority w:val="99"/>
    <w:semiHidden/>
    <w:rsid w:val="001F19CE"/>
    <w:rPr>
      <w:rFonts w:eastAsia="Times New Roman"/>
      <w:sz w:val="24"/>
      <w:szCs w:val="24"/>
    </w:rPr>
  </w:style>
  <w:style w:type="paragraph" w:styleId="afe">
    <w:name w:val="header"/>
    <w:basedOn w:val="a"/>
    <w:link w:val="1a"/>
    <w:uiPriority w:val="99"/>
    <w:rsid w:val="00727A93"/>
    <w:pPr>
      <w:suppressLineNumbers/>
      <w:tabs>
        <w:tab w:val="center" w:pos="4677"/>
        <w:tab w:val="right" w:pos="9355"/>
      </w:tabs>
      <w:suppressAutoHyphens/>
      <w:spacing w:line="100" w:lineRule="atLeast"/>
    </w:pPr>
    <w:rPr>
      <w:rFonts w:ascii="Calibri" w:hAnsi="Calibri"/>
      <w:kern w:val="1"/>
      <w:lang w:eastAsia="ar-SA"/>
    </w:rPr>
  </w:style>
  <w:style w:type="character" w:customStyle="1" w:styleId="1a">
    <w:name w:val="Верхний колонтитул Знак1"/>
    <w:basedOn w:val="a1"/>
    <w:link w:val="afe"/>
    <w:uiPriority w:val="99"/>
    <w:semiHidden/>
    <w:rsid w:val="001F19CE"/>
    <w:rPr>
      <w:rFonts w:eastAsia="Times New Roman"/>
      <w:sz w:val="24"/>
      <w:szCs w:val="24"/>
    </w:rPr>
  </w:style>
  <w:style w:type="paragraph" w:customStyle="1" w:styleId="26">
    <w:name w:val="Список_маркир.2"/>
    <w:basedOn w:val="a"/>
    <w:uiPriority w:val="99"/>
    <w:rsid w:val="00727A93"/>
    <w:pPr>
      <w:tabs>
        <w:tab w:val="left" w:pos="1021"/>
      </w:tabs>
      <w:suppressAutoHyphens/>
      <w:spacing w:line="360" w:lineRule="auto"/>
      <w:ind w:firstLine="567"/>
      <w:jc w:val="both"/>
    </w:pPr>
    <w:rPr>
      <w:rFonts w:eastAsia="Calibri"/>
      <w:kern w:val="1"/>
      <w:lang w:eastAsia="ar-SA"/>
    </w:rPr>
  </w:style>
  <w:style w:type="paragraph" w:styleId="aff">
    <w:name w:val="Title"/>
    <w:basedOn w:val="a"/>
    <w:next w:val="aff0"/>
    <w:link w:val="1b"/>
    <w:uiPriority w:val="99"/>
    <w:qFormat/>
    <w:locked/>
    <w:rsid w:val="00727A93"/>
    <w:pPr>
      <w:suppressAutoHyphens/>
      <w:spacing w:line="100" w:lineRule="atLeast"/>
      <w:jc w:val="center"/>
    </w:pPr>
    <w:rPr>
      <w:rFonts w:eastAsia="Calibri"/>
      <w:b/>
      <w:bCs/>
      <w:kern w:val="1"/>
      <w:szCs w:val="20"/>
      <w:lang w:eastAsia="ar-SA"/>
    </w:rPr>
  </w:style>
  <w:style w:type="character" w:customStyle="1" w:styleId="1b">
    <w:name w:val="Название Знак1"/>
    <w:basedOn w:val="a1"/>
    <w:link w:val="aff"/>
    <w:uiPriority w:val="10"/>
    <w:rsid w:val="001F19CE"/>
    <w:rPr>
      <w:rFonts w:ascii="Cambria" w:eastAsia="Times New Roman" w:hAnsi="Cambria" w:cs="Times New Roman"/>
      <w:b/>
      <w:bCs/>
      <w:kern w:val="28"/>
      <w:sz w:val="32"/>
      <w:szCs w:val="32"/>
    </w:rPr>
  </w:style>
  <w:style w:type="paragraph" w:styleId="aff0">
    <w:name w:val="Subtitle"/>
    <w:basedOn w:val="af5"/>
    <w:next w:val="a0"/>
    <w:link w:val="aff1"/>
    <w:uiPriority w:val="99"/>
    <w:qFormat/>
    <w:locked/>
    <w:rsid w:val="00727A93"/>
    <w:pPr>
      <w:jc w:val="center"/>
    </w:pPr>
    <w:rPr>
      <w:i/>
      <w:iCs/>
    </w:rPr>
  </w:style>
  <w:style w:type="character" w:customStyle="1" w:styleId="aff1">
    <w:name w:val="Подзаголовок Знак"/>
    <w:basedOn w:val="a1"/>
    <w:link w:val="aff0"/>
    <w:uiPriority w:val="11"/>
    <w:rsid w:val="001F19CE"/>
    <w:rPr>
      <w:rFonts w:ascii="Cambria" w:eastAsia="Times New Roman" w:hAnsi="Cambria" w:cs="Times New Roman"/>
      <w:sz w:val="24"/>
      <w:szCs w:val="24"/>
    </w:rPr>
  </w:style>
  <w:style w:type="paragraph" w:customStyle="1" w:styleId="Left">
    <w:name w:val="Left"/>
    <w:uiPriority w:val="99"/>
    <w:rsid w:val="00727A93"/>
    <w:pPr>
      <w:widowControl w:val="0"/>
      <w:suppressAutoHyphens/>
    </w:pPr>
    <w:rPr>
      <w:kern w:val="1"/>
      <w:sz w:val="24"/>
      <w:szCs w:val="24"/>
      <w:lang w:eastAsia="ar-SA"/>
    </w:rPr>
  </w:style>
  <w:style w:type="paragraph" w:customStyle="1" w:styleId="aff2">
    <w:name w:val="Заголовок таблицы"/>
    <w:basedOn w:val="afa"/>
    <w:uiPriority w:val="99"/>
    <w:rsid w:val="00727A93"/>
    <w:pPr>
      <w:jc w:val="center"/>
    </w:pPr>
    <w:rPr>
      <w:b/>
      <w:bCs/>
    </w:rPr>
  </w:style>
  <w:style w:type="character" w:customStyle="1" w:styleId="aff3">
    <w:name w:val="Знак Знак"/>
    <w:uiPriority w:val="99"/>
    <w:rsid w:val="00727A93"/>
    <w:rPr>
      <w:rFonts w:ascii="Tahoma" w:eastAsia="Times New Roman" w:hAnsi="Tahoma"/>
      <w:kern w:val="1"/>
      <w:sz w:val="16"/>
      <w:lang w:eastAsia="ar-SA" w:bidi="ar-SA"/>
    </w:rPr>
  </w:style>
  <w:style w:type="paragraph" w:customStyle="1" w:styleId="1c">
    <w:name w:val="Без интервала1"/>
    <w:uiPriority w:val="99"/>
    <w:rsid w:val="00727A93"/>
    <w:pPr>
      <w:suppressAutoHyphens/>
    </w:pPr>
    <w:rPr>
      <w:rFonts w:ascii="Calibri" w:eastAsia="Times New Roman" w:hAnsi="Calibri"/>
      <w:kern w:val="1"/>
      <w:sz w:val="22"/>
      <w:szCs w:val="22"/>
      <w:lang w:eastAsia="ar-SA"/>
    </w:rPr>
  </w:style>
  <w:style w:type="paragraph" w:customStyle="1" w:styleId="S2">
    <w:name w:val="S_Заголовок 2"/>
    <w:basedOn w:val="2"/>
    <w:link w:val="S20"/>
    <w:autoRedefine/>
    <w:uiPriority w:val="99"/>
    <w:rsid w:val="00727A93"/>
    <w:pPr>
      <w:numPr>
        <w:ilvl w:val="0"/>
        <w:numId w:val="0"/>
      </w:numPr>
      <w:tabs>
        <w:tab w:val="clear" w:pos="0"/>
      </w:tabs>
      <w:suppressAutoHyphens w:val="0"/>
      <w:spacing w:after="120" w:line="240" w:lineRule="auto"/>
      <w:ind w:left="709"/>
      <w:jc w:val="center"/>
    </w:pPr>
    <w:rPr>
      <w:rFonts w:ascii="Times New Roman" w:hAnsi="Times New Roman" w:cs="Times New Roman"/>
      <w:kern w:val="0"/>
      <w:sz w:val="24"/>
      <w:szCs w:val="20"/>
    </w:rPr>
  </w:style>
  <w:style w:type="character" w:customStyle="1" w:styleId="S20">
    <w:name w:val="S_Заголовок 2 Знак Знак"/>
    <w:link w:val="S2"/>
    <w:uiPriority w:val="99"/>
    <w:locked/>
    <w:rsid w:val="00727A93"/>
    <w:rPr>
      <w:sz w:val="24"/>
    </w:rPr>
  </w:style>
  <w:style w:type="paragraph" w:customStyle="1" w:styleId="aff4">
    <w:name w:val="основной текст"/>
    <w:basedOn w:val="a"/>
    <w:uiPriority w:val="99"/>
    <w:rsid w:val="00727A93"/>
    <w:pPr>
      <w:spacing w:after="120"/>
      <w:ind w:firstLine="851"/>
      <w:jc w:val="both"/>
    </w:pPr>
    <w:rPr>
      <w:rFonts w:ascii="Arial" w:eastAsia="Calibri" w:hAnsi="Arial"/>
      <w:sz w:val="28"/>
      <w:szCs w:val="20"/>
    </w:rPr>
  </w:style>
  <w:style w:type="paragraph" w:customStyle="1" w:styleId="Default">
    <w:name w:val="Default"/>
    <w:uiPriority w:val="99"/>
    <w:rsid w:val="00727A93"/>
    <w:pPr>
      <w:autoSpaceDE w:val="0"/>
      <w:autoSpaceDN w:val="0"/>
      <w:adjustRightInd w:val="0"/>
    </w:pPr>
    <w:rPr>
      <w:rFonts w:eastAsia="Times New Roman"/>
      <w:color w:val="000000"/>
      <w:sz w:val="24"/>
      <w:szCs w:val="24"/>
      <w:lang w:eastAsia="en-US"/>
    </w:rPr>
  </w:style>
  <w:style w:type="paragraph" w:customStyle="1" w:styleId="ConsPlusNonformat">
    <w:name w:val="ConsPlusNonformat"/>
    <w:uiPriority w:val="99"/>
    <w:semiHidden/>
    <w:rsid w:val="00727A93"/>
    <w:pPr>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727A93"/>
    <w:rPr>
      <w:rFonts w:ascii="Arial" w:eastAsia="Times New Roman" w:hAnsi="Arial"/>
      <w:kern w:val="1"/>
      <w:sz w:val="22"/>
      <w:szCs w:val="22"/>
      <w:lang w:val="ru-RU" w:eastAsia="ar-SA" w:bidi="ar-SA"/>
    </w:rPr>
  </w:style>
  <w:style w:type="paragraph" w:customStyle="1" w:styleId="1d">
    <w:name w:val="Знак Знак Знак Знак Знак1 Знак"/>
    <w:basedOn w:val="a"/>
    <w:uiPriority w:val="99"/>
    <w:rsid w:val="00727A93"/>
    <w:pPr>
      <w:spacing w:after="160" w:line="240" w:lineRule="exact"/>
    </w:pPr>
    <w:rPr>
      <w:rFonts w:ascii="Verdana" w:eastAsia="Calibri" w:hAnsi="Verdana"/>
      <w:lang w:val="en-US" w:eastAsia="en-US"/>
    </w:rPr>
  </w:style>
  <w:style w:type="character" w:customStyle="1" w:styleId="21">
    <w:name w:val="Заголовок 2 Знак1"/>
    <w:basedOn w:val="a1"/>
    <w:link w:val="2"/>
    <w:uiPriority w:val="99"/>
    <w:locked/>
    <w:rsid w:val="00727A93"/>
    <w:rPr>
      <w:rFonts w:ascii="Tahoma" w:hAnsi="Tahoma" w:cs="Tahoma"/>
      <w:kern w:val="1"/>
      <w:sz w:val="34"/>
      <w:szCs w:val="34"/>
      <w:lang w:val="ru-RU" w:eastAsia="ar-SA" w:bidi="ar-SA"/>
    </w:rPr>
  </w:style>
  <w:style w:type="paragraph" w:styleId="aff5">
    <w:name w:val="Body Text Indent"/>
    <w:basedOn w:val="a"/>
    <w:link w:val="aff6"/>
    <w:uiPriority w:val="99"/>
    <w:rsid w:val="00727A93"/>
    <w:pPr>
      <w:suppressAutoHyphens/>
      <w:spacing w:after="120" w:line="276" w:lineRule="auto"/>
      <w:ind w:left="283"/>
    </w:pPr>
    <w:rPr>
      <w:rFonts w:ascii="Calibri" w:hAnsi="Calibri"/>
      <w:kern w:val="1"/>
      <w:sz w:val="22"/>
      <w:szCs w:val="22"/>
      <w:lang w:eastAsia="ar-SA"/>
    </w:rPr>
  </w:style>
  <w:style w:type="character" w:customStyle="1" w:styleId="aff6">
    <w:name w:val="Основной текст с отступом Знак"/>
    <w:basedOn w:val="a1"/>
    <w:link w:val="aff5"/>
    <w:uiPriority w:val="99"/>
    <w:semiHidden/>
    <w:rsid w:val="001F19CE"/>
    <w:rPr>
      <w:rFonts w:eastAsia="Times New Roman"/>
      <w:sz w:val="24"/>
      <w:szCs w:val="24"/>
    </w:rPr>
  </w:style>
  <w:style w:type="paragraph" w:styleId="36">
    <w:name w:val="Body Text Indent 3"/>
    <w:basedOn w:val="a"/>
    <w:link w:val="311"/>
    <w:uiPriority w:val="99"/>
    <w:rsid w:val="00727A93"/>
    <w:pPr>
      <w:spacing w:after="120"/>
      <w:ind w:left="283"/>
    </w:pPr>
    <w:rPr>
      <w:rFonts w:ascii="Arial" w:eastAsia="Calibri" w:hAnsi="Arial" w:cs="Arial"/>
      <w:position w:val="6"/>
      <w:sz w:val="16"/>
      <w:szCs w:val="16"/>
    </w:rPr>
  </w:style>
  <w:style w:type="character" w:customStyle="1" w:styleId="311">
    <w:name w:val="Основной текст с отступом 3 Знак1"/>
    <w:basedOn w:val="a1"/>
    <w:link w:val="36"/>
    <w:uiPriority w:val="99"/>
    <w:semiHidden/>
    <w:rsid w:val="001F19CE"/>
    <w:rPr>
      <w:rFonts w:eastAsia="Times New Roman"/>
      <w:sz w:val="16"/>
      <w:szCs w:val="16"/>
    </w:rPr>
  </w:style>
  <w:style w:type="paragraph" w:styleId="27">
    <w:name w:val="Body Text Indent 2"/>
    <w:basedOn w:val="a"/>
    <w:link w:val="211"/>
    <w:uiPriority w:val="99"/>
    <w:rsid w:val="00727A93"/>
    <w:pPr>
      <w:spacing w:after="120" w:line="480" w:lineRule="auto"/>
      <w:ind w:left="283"/>
    </w:pPr>
    <w:rPr>
      <w:rFonts w:ascii="Arial" w:eastAsia="Calibri" w:hAnsi="Arial" w:cs="Arial"/>
      <w:position w:val="6"/>
    </w:rPr>
  </w:style>
  <w:style w:type="character" w:customStyle="1" w:styleId="211">
    <w:name w:val="Основной текст с отступом 2 Знак1"/>
    <w:basedOn w:val="a1"/>
    <w:link w:val="27"/>
    <w:uiPriority w:val="99"/>
    <w:semiHidden/>
    <w:rsid w:val="001F19CE"/>
    <w:rPr>
      <w:rFonts w:eastAsia="Times New Roman"/>
      <w:sz w:val="24"/>
      <w:szCs w:val="24"/>
    </w:rPr>
  </w:style>
  <w:style w:type="table" w:customStyle="1" w:styleId="1e">
    <w:name w:val="Стиль1"/>
    <w:basedOn w:val="a2"/>
    <w:uiPriority w:val="99"/>
    <w:rsid w:val="00727A93"/>
    <w:tblPr/>
  </w:style>
  <w:style w:type="paragraph" w:customStyle="1" w:styleId="ConsNonformat">
    <w:name w:val="ConsNonformat"/>
    <w:rsid w:val="009E4C5F"/>
    <w:pPr>
      <w:widowControl w:val="0"/>
      <w:autoSpaceDE w:val="0"/>
      <w:autoSpaceDN w:val="0"/>
      <w:adjustRightInd w:val="0"/>
      <w:ind w:right="19772"/>
    </w:pPr>
    <w:rPr>
      <w:rFonts w:ascii="Courier New" w:eastAsia="Times New Roman" w:hAnsi="Courier New" w:cs="PetersburgCTT"/>
      <w:lang w:eastAsia="en-US"/>
    </w:rPr>
  </w:style>
  <w:style w:type="paragraph" w:customStyle="1" w:styleId="ConsTitle">
    <w:name w:val="ConsTitle"/>
    <w:rsid w:val="009E4C5F"/>
    <w:pPr>
      <w:widowControl w:val="0"/>
      <w:autoSpaceDE w:val="0"/>
      <w:autoSpaceDN w:val="0"/>
      <w:adjustRightInd w:val="0"/>
      <w:ind w:right="19772"/>
    </w:pPr>
    <w:rPr>
      <w:rFonts w:ascii="Arial" w:eastAsia="Times New Roman"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5A5"/>
    <w:rPr>
      <w:rFonts w:eastAsia="Times New Roman"/>
      <w:sz w:val="24"/>
      <w:szCs w:val="24"/>
    </w:rPr>
  </w:style>
  <w:style w:type="paragraph" w:styleId="1">
    <w:name w:val="heading 1"/>
    <w:basedOn w:val="a"/>
    <w:next w:val="a"/>
    <w:link w:val="11"/>
    <w:uiPriority w:val="99"/>
    <w:qFormat/>
    <w:locked/>
    <w:rsid w:val="008B7FCD"/>
    <w:pPr>
      <w:keepNext/>
      <w:numPr>
        <w:numId w:val="2"/>
      </w:numPr>
      <w:suppressAutoHyphens/>
      <w:jc w:val="center"/>
      <w:outlineLvl w:val="0"/>
    </w:pPr>
    <w:rPr>
      <w:rFonts w:eastAsia="Calibri"/>
      <w:b/>
      <w:bCs/>
      <w:sz w:val="44"/>
      <w:lang w:eastAsia="ar-SA"/>
    </w:rPr>
  </w:style>
  <w:style w:type="paragraph" w:styleId="2">
    <w:name w:val="heading 2"/>
    <w:basedOn w:val="a"/>
    <w:next w:val="a0"/>
    <w:link w:val="21"/>
    <w:uiPriority w:val="99"/>
    <w:qFormat/>
    <w:locked/>
    <w:rsid w:val="00727A93"/>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
    <w:link w:val="31"/>
    <w:uiPriority w:val="99"/>
    <w:qFormat/>
    <w:locked/>
    <w:rsid w:val="008B7FCD"/>
    <w:pPr>
      <w:keepNext/>
      <w:numPr>
        <w:ilvl w:val="2"/>
        <w:numId w:val="2"/>
      </w:numPr>
      <w:suppressAutoHyphens/>
      <w:jc w:val="center"/>
      <w:outlineLvl w:val="2"/>
    </w:pPr>
    <w:rPr>
      <w:rFonts w:eastAsia="Calibri"/>
      <w:b/>
      <w:bCs/>
      <w:sz w:val="28"/>
      <w:lang w:eastAsia="ar-SA"/>
    </w:rPr>
  </w:style>
  <w:style w:type="paragraph" w:styleId="4">
    <w:name w:val="heading 4"/>
    <w:basedOn w:val="a"/>
    <w:next w:val="a0"/>
    <w:link w:val="41"/>
    <w:uiPriority w:val="99"/>
    <w:qFormat/>
    <w:locked/>
    <w:rsid w:val="00727A93"/>
    <w:pPr>
      <w:numPr>
        <w:ilvl w:val="3"/>
        <w:numId w:val="1"/>
      </w:numPr>
      <w:tabs>
        <w:tab w:val="left" w:pos="0"/>
      </w:tabs>
      <w:suppressAutoHyphens/>
      <w:spacing w:before="280" w:after="280" w:line="288" w:lineRule="atLeast"/>
      <w:outlineLvl w:val="3"/>
    </w:pPr>
    <w:rPr>
      <w:rFonts w:ascii="Tahoma" w:eastAsia="Calibri" w:hAnsi="Tahoma" w:cs="Tahoma"/>
      <w:b/>
      <w:bCs/>
      <w:kern w:val="1"/>
      <w:lang w:eastAsia="ar-SA"/>
    </w:rPr>
  </w:style>
  <w:style w:type="paragraph" w:styleId="5">
    <w:name w:val="heading 5"/>
    <w:basedOn w:val="a"/>
    <w:next w:val="a0"/>
    <w:link w:val="51"/>
    <w:uiPriority w:val="99"/>
    <w:qFormat/>
    <w:locked/>
    <w:rsid w:val="00727A93"/>
    <w:pPr>
      <w:numPr>
        <w:ilvl w:val="4"/>
        <w:numId w:val="1"/>
      </w:numPr>
      <w:tabs>
        <w:tab w:val="left" w:pos="0"/>
      </w:tabs>
      <w:suppressAutoHyphens/>
      <w:spacing w:before="280" w:after="280" w:line="288" w:lineRule="atLeast"/>
      <w:outlineLvl w:val="4"/>
    </w:pPr>
    <w:rPr>
      <w:rFonts w:ascii="Tahoma" w:eastAsia="Calibri" w:hAnsi="Tahoma" w:cs="Tahoma"/>
      <w:b/>
      <w:bCs/>
      <w:kern w:val="1"/>
      <w:lang w:eastAsia="ar-SA"/>
    </w:rPr>
  </w:style>
  <w:style w:type="paragraph" w:styleId="6">
    <w:name w:val="heading 6"/>
    <w:basedOn w:val="a"/>
    <w:next w:val="a0"/>
    <w:link w:val="61"/>
    <w:uiPriority w:val="99"/>
    <w:qFormat/>
    <w:locked/>
    <w:rsid w:val="00727A93"/>
    <w:pPr>
      <w:numPr>
        <w:ilvl w:val="5"/>
        <w:numId w:val="1"/>
      </w:numPr>
      <w:tabs>
        <w:tab w:val="left" w:pos="0"/>
      </w:tabs>
      <w:suppressAutoHyphens/>
      <w:spacing w:before="280" w:after="280" w:line="288" w:lineRule="atLeast"/>
      <w:outlineLvl w:val="5"/>
    </w:pPr>
    <w:rPr>
      <w:rFonts w:ascii="Tahoma" w:eastAsia="Calibri" w:hAnsi="Tahoma" w:cs="Tahoma"/>
      <w:b/>
      <w:bCs/>
      <w:kern w:val="1"/>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uiPriority w:val="99"/>
    <w:locked/>
    <w:rsid w:val="00454628"/>
    <w:rPr>
      <w:rFonts w:ascii="Cambria" w:hAnsi="Cambria" w:cs="Times New Roman"/>
      <w:b/>
      <w:bCs/>
      <w:kern w:val="32"/>
      <w:sz w:val="32"/>
      <w:szCs w:val="32"/>
    </w:rPr>
  </w:style>
  <w:style w:type="character" w:customStyle="1" w:styleId="Heading2Char">
    <w:name w:val="Heading 2 Char"/>
    <w:basedOn w:val="a1"/>
    <w:uiPriority w:val="9"/>
    <w:semiHidden/>
    <w:rsid w:val="001F19CE"/>
    <w:rPr>
      <w:rFonts w:ascii="Cambria" w:eastAsia="Times New Roman" w:hAnsi="Cambria" w:cs="Times New Roman"/>
      <w:b/>
      <w:bCs/>
      <w:i/>
      <w:iCs/>
      <w:sz w:val="28"/>
      <w:szCs w:val="28"/>
    </w:rPr>
  </w:style>
  <w:style w:type="character" w:customStyle="1" w:styleId="31">
    <w:name w:val="Заголовок 3 Знак1"/>
    <w:basedOn w:val="a1"/>
    <w:link w:val="3"/>
    <w:uiPriority w:val="99"/>
    <w:semiHidden/>
    <w:locked/>
    <w:rsid w:val="00454628"/>
    <w:rPr>
      <w:rFonts w:ascii="Cambria" w:hAnsi="Cambria" w:cs="Times New Roman"/>
      <w:b/>
      <w:bCs/>
      <w:sz w:val="26"/>
      <w:szCs w:val="26"/>
    </w:rPr>
  </w:style>
  <w:style w:type="character" w:customStyle="1" w:styleId="41">
    <w:name w:val="Заголовок 4 Знак1"/>
    <w:basedOn w:val="a1"/>
    <w:link w:val="4"/>
    <w:uiPriority w:val="9"/>
    <w:semiHidden/>
    <w:rsid w:val="001F19CE"/>
    <w:rPr>
      <w:rFonts w:ascii="Calibri" w:eastAsia="Times New Roman" w:hAnsi="Calibri" w:cs="Times New Roman"/>
      <w:b/>
      <w:bCs/>
      <w:sz w:val="28"/>
      <w:szCs w:val="28"/>
    </w:rPr>
  </w:style>
  <w:style w:type="character" w:customStyle="1" w:styleId="51">
    <w:name w:val="Заголовок 5 Знак1"/>
    <w:basedOn w:val="a1"/>
    <w:link w:val="5"/>
    <w:uiPriority w:val="9"/>
    <w:semiHidden/>
    <w:rsid w:val="001F19CE"/>
    <w:rPr>
      <w:rFonts w:ascii="Calibri" w:eastAsia="Times New Roman" w:hAnsi="Calibri" w:cs="Times New Roman"/>
      <w:b/>
      <w:bCs/>
      <w:i/>
      <w:iCs/>
      <w:sz w:val="26"/>
      <w:szCs w:val="26"/>
    </w:rPr>
  </w:style>
  <w:style w:type="character" w:customStyle="1" w:styleId="61">
    <w:name w:val="Заголовок 6 Знак1"/>
    <w:basedOn w:val="a1"/>
    <w:link w:val="6"/>
    <w:uiPriority w:val="9"/>
    <w:semiHidden/>
    <w:rsid w:val="001F19CE"/>
    <w:rPr>
      <w:rFonts w:ascii="Calibri" w:eastAsia="Times New Roman" w:hAnsi="Calibri" w:cs="Times New Roman"/>
      <w:b/>
      <w:bCs/>
    </w:rPr>
  </w:style>
  <w:style w:type="paragraph" w:styleId="a4">
    <w:name w:val="List Paragraph"/>
    <w:basedOn w:val="a"/>
    <w:uiPriority w:val="99"/>
    <w:qFormat/>
    <w:rsid w:val="007D25A5"/>
    <w:pPr>
      <w:ind w:left="720"/>
      <w:contextualSpacing/>
    </w:pPr>
  </w:style>
  <w:style w:type="paragraph" w:customStyle="1" w:styleId="CharChar1CharChar1CharChar">
    <w:name w:val="Char Char Знак Знак1 Char Char1 Знак Знак Char Char"/>
    <w:basedOn w:val="a"/>
    <w:uiPriority w:val="99"/>
    <w:rsid w:val="008B7FCD"/>
    <w:pPr>
      <w:spacing w:before="100" w:beforeAutospacing="1" w:after="100" w:afterAutospacing="1"/>
    </w:pPr>
    <w:rPr>
      <w:rFonts w:ascii="Tahoma" w:eastAsia="Calibri" w:hAnsi="Tahoma"/>
      <w:sz w:val="20"/>
      <w:szCs w:val="20"/>
      <w:lang w:val="en-US" w:eastAsia="en-US"/>
    </w:rPr>
  </w:style>
  <w:style w:type="paragraph" w:styleId="a5">
    <w:name w:val="Balloon Text"/>
    <w:basedOn w:val="a"/>
    <w:link w:val="10"/>
    <w:uiPriority w:val="99"/>
    <w:rsid w:val="00727A93"/>
    <w:pPr>
      <w:suppressAutoHyphens/>
      <w:spacing w:line="100" w:lineRule="atLeast"/>
    </w:pPr>
    <w:rPr>
      <w:rFonts w:ascii="Tahoma" w:hAnsi="Tahoma" w:cs="Tahoma"/>
      <w:kern w:val="1"/>
      <w:sz w:val="16"/>
      <w:szCs w:val="16"/>
      <w:lang w:eastAsia="ar-SA"/>
    </w:rPr>
  </w:style>
  <w:style w:type="character" w:customStyle="1" w:styleId="10">
    <w:name w:val="Текст выноски Знак1"/>
    <w:basedOn w:val="a1"/>
    <w:link w:val="a5"/>
    <w:uiPriority w:val="99"/>
    <w:semiHidden/>
    <w:locked/>
    <w:rsid w:val="00380BDF"/>
    <w:rPr>
      <w:rFonts w:ascii="Tahoma" w:hAnsi="Tahoma" w:cs="Tahoma"/>
      <w:sz w:val="16"/>
      <w:szCs w:val="16"/>
    </w:rPr>
  </w:style>
  <w:style w:type="table" w:styleId="a6">
    <w:name w:val="Table Grid"/>
    <w:basedOn w:val="a2"/>
    <w:uiPriority w:val="99"/>
    <w:locked/>
    <w:rsid w:val="003F071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727A93"/>
    <w:rPr>
      <w:rFonts w:ascii="Symbol" w:hAnsi="Symbol"/>
    </w:rPr>
  </w:style>
  <w:style w:type="character" w:customStyle="1" w:styleId="WW8Num3z0">
    <w:name w:val="WW8Num3z0"/>
    <w:uiPriority w:val="99"/>
    <w:rsid w:val="00727A93"/>
  </w:style>
  <w:style w:type="character" w:customStyle="1" w:styleId="WW8Num6z0">
    <w:name w:val="WW8Num6z0"/>
    <w:uiPriority w:val="99"/>
    <w:rsid w:val="00727A93"/>
    <w:rPr>
      <w:rFonts w:ascii="Symbol" w:hAnsi="Symbol"/>
    </w:rPr>
  </w:style>
  <w:style w:type="character" w:customStyle="1" w:styleId="WW8Num10z0">
    <w:name w:val="WW8Num10z0"/>
    <w:uiPriority w:val="99"/>
    <w:rsid w:val="00727A93"/>
    <w:rPr>
      <w:rFonts w:ascii="Symbol" w:hAnsi="Symbol"/>
    </w:rPr>
  </w:style>
  <w:style w:type="character" w:customStyle="1" w:styleId="WW8Num11z0">
    <w:name w:val="WW8Num11z0"/>
    <w:uiPriority w:val="99"/>
    <w:rsid w:val="00727A93"/>
    <w:rPr>
      <w:rFonts w:ascii="Symbol" w:hAnsi="Symbol"/>
    </w:rPr>
  </w:style>
  <w:style w:type="character" w:customStyle="1" w:styleId="WW8Num12z0">
    <w:name w:val="WW8Num12z0"/>
    <w:uiPriority w:val="99"/>
    <w:rsid w:val="00727A93"/>
    <w:rPr>
      <w:rFonts w:ascii="Symbol" w:hAnsi="Symbol"/>
    </w:rPr>
  </w:style>
  <w:style w:type="character" w:customStyle="1" w:styleId="30">
    <w:name w:val="Основной шрифт абзаца3"/>
    <w:uiPriority w:val="99"/>
    <w:rsid w:val="00727A93"/>
  </w:style>
  <w:style w:type="character" w:customStyle="1" w:styleId="WW8Num1z0">
    <w:name w:val="WW8Num1z0"/>
    <w:uiPriority w:val="99"/>
    <w:rsid w:val="00727A93"/>
    <w:rPr>
      <w:rFonts w:ascii="Symbol" w:hAnsi="Symbol"/>
    </w:rPr>
  </w:style>
  <w:style w:type="character" w:customStyle="1" w:styleId="WW8Num6z1">
    <w:name w:val="WW8Num6z1"/>
    <w:uiPriority w:val="99"/>
    <w:rsid w:val="00727A93"/>
    <w:rPr>
      <w:rFonts w:ascii="Courier New" w:hAnsi="Courier New"/>
    </w:rPr>
  </w:style>
  <w:style w:type="character" w:customStyle="1" w:styleId="WW8Num6z2">
    <w:name w:val="WW8Num6z2"/>
    <w:uiPriority w:val="99"/>
    <w:rsid w:val="00727A93"/>
    <w:rPr>
      <w:rFonts w:ascii="Wingdings" w:hAnsi="Wingdings"/>
    </w:rPr>
  </w:style>
  <w:style w:type="character" w:customStyle="1" w:styleId="20">
    <w:name w:val="Основной шрифт абзаца2"/>
    <w:uiPriority w:val="99"/>
    <w:rsid w:val="00727A93"/>
  </w:style>
  <w:style w:type="character" w:customStyle="1" w:styleId="12">
    <w:name w:val="Заголовок 1 Знак"/>
    <w:uiPriority w:val="99"/>
    <w:rsid w:val="00727A93"/>
    <w:rPr>
      <w:rFonts w:ascii="Tahoma" w:eastAsia="Times New Roman" w:hAnsi="Tahoma"/>
      <w:color w:val="2E3432"/>
      <w:kern w:val="1"/>
      <w:sz w:val="38"/>
    </w:rPr>
  </w:style>
  <w:style w:type="character" w:customStyle="1" w:styleId="22">
    <w:name w:val="Заголовок 2 Знак"/>
    <w:uiPriority w:val="99"/>
    <w:rsid w:val="00727A93"/>
    <w:rPr>
      <w:rFonts w:ascii="Tahoma" w:eastAsia="Times New Roman" w:hAnsi="Tahoma"/>
      <w:sz w:val="34"/>
    </w:rPr>
  </w:style>
  <w:style w:type="character" w:customStyle="1" w:styleId="32">
    <w:name w:val="Заголовок 3 Знак"/>
    <w:uiPriority w:val="99"/>
    <w:rsid w:val="00727A93"/>
    <w:rPr>
      <w:rFonts w:ascii="Tahoma" w:eastAsia="Times New Roman" w:hAnsi="Tahoma"/>
      <w:sz w:val="29"/>
    </w:rPr>
  </w:style>
  <w:style w:type="character" w:customStyle="1" w:styleId="40">
    <w:name w:val="Заголовок 4 Знак"/>
    <w:uiPriority w:val="99"/>
    <w:rsid w:val="00727A93"/>
    <w:rPr>
      <w:rFonts w:ascii="Tahoma" w:eastAsia="Times New Roman" w:hAnsi="Tahoma"/>
      <w:b/>
      <w:sz w:val="24"/>
    </w:rPr>
  </w:style>
  <w:style w:type="character" w:customStyle="1" w:styleId="50">
    <w:name w:val="Заголовок 5 Знак"/>
    <w:uiPriority w:val="99"/>
    <w:rsid w:val="00727A93"/>
    <w:rPr>
      <w:rFonts w:ascii="Tahoma" w:eastAsia="Times New Roman" w:hAnsi="Tahoma"/>
      <w:b/>
      <w:sz w:val="24"/>
    </w:rPr>
  </w:style>
  <w:style w:type="character" w:customStyle="1" w:styleId="60">
    <w:name w:val="Заголовок 6 Знак"/>
    <w:uiPriority w:val="99"/>
    <w:rsid w:val="00727A93"/>
    <w:rPr>
      <w:rFonts w:ascii="Tahoma" w:eastAsia="Times New Roman" w:hAnsi="Tahoma"/>
      <w:b/>
      <w:sz w:val="24"/>
    </w:rPr>
  </w:style>
  <w:style w:type="character" w:customStyle="1" w:styleId="HTML">
    <w:name w:val="Стандартный HTML Знак"/>
    <w:uiPriority w:val="99"/>
    <w:rsid w:val="00727A93"/>
    <w:rPr>
      <w:rFonts w:ascii="Courier New" w:eastAsia="Times New Roman" w:hAnsi="Courier New"/>
      <w:sz w:val="20"/>
    </w:rPr>
  </w:style>
  <w:style w:type="character" w:customStyle="1" w:styleId="a7">
    <w:name w:val="Гипертекстовая ссылка"/>
    <w:uiPriority w:val="99"/>
    <w:rsid w:val="00727A93"/>
    <w:rPr>
      <w:b/>
      <w:color w:val="008000"/>
    </w:rPr>
  </w:style>
  <w:style w:type="character" w:styleId="a8">
    <w:name w:val="Hyperlink"/>
    <w:basedOn w:val="a1"/>
    <w:uiPriority w:val="99"/>
    <w:rsid w:val="00727A93"/>
    <w:rPr>
      <w:color w:val="0000FF"/>
      <w:u w:val="single"/>
    </w:rPr>
  </w:style>
  <w:style w:type="character" w:customStyle="1" w:styleId="a9">
    <w:name w:val="Основной текст Знак"/>
    <w:uiPriority w:val="99"/>
    <w:rsid w:val="00727A93"/>
    <w:rPr>
      <w:sz w:val="22"/>
    </w:rPr>
  </w:style>
  <w:style w:type="character" w:customStyle="1" w:styleId="aa">
    <w:name w:val="Красная строка Знак"/>
    <w:uiPriority w:val="99"/>
    <w:rsid w:val="00727A93"/>
    <w:rPr>
      <w:rFonts w:ascii="Times New Roman" w:eastAsia="Times New Roman" w:hAnsi="Times New Roman"/>
      <w:sz w:val="24"/>
    </w:rPr>
  </w:style>
  <w:style w:type="character" w:customStyle="1" w:styleId="33">
    <w:name w:val="Основной текст с отступом 3 Знак"/>
    <w:uiPriority w:val="99"/>
    <w:rsid w:val="00727A93"/>
    <w:rPr>
      <w:sz w:val="16"/>
    </w:rPr>
  </w:style>
  <w:style w:type="character" w:customStyle="1" w:styleId="WW-Absatz-Standardschriftart111111111">
    <w:name w:val="WW-Absatz-Standardschriftart111111111"/>
    <w:uiPriority w:val="99"/>
    <w:rsid w:val="00727A93"/>
  </w:style>
  <w:style w:type="character" w:customStyle="1" w:styleId="apple-style-span">
    <w:name w:val="apple-style-span"/>
    <w:basedOn w:val="20"/>
    <w:uiPriority w:val="99"/>
    <w:rsid w:val="00727A93"/>
    <w:rPr>
      <w:rFonts w:cs="Times New Roman"/>
    </w:rPr>
  </w:style>
  <w:style w:type="character" w:customStyle="1" w:styleId="S">
    <w:name w:val="S_Обычный Знак"/>
    <w:uiPriority w:val="99"/>
    <w:rsid w:val="00727A93"/>
    <w:rPr>
      <w:sz w:val="24"/>
      <w:lang w:val="ru-RU" w:eastAsia="ar-SA" w:bidi="ar-SA"/>
    </w:rPr>
  </w:style>
  <w:style w:type="character" w:customStyle="1" w:styleId="23">
    <w:name w:val="Основной текст с отступом 2 Знак"/>
    <w:uiPriority w:val="99"/>
    <w:rsid w:val="00727A93"/>
    <w:rPr>
      <w:sz w:val="24"/>
      <w:lang w:val="ru-RU" w:eastAsia="ar-SA" w:bidi="ar-SA"/>
    </w:rPr>
  </w:style>
  <w:style w:type="character" w:customStyle="1" w:styleId="ab">
    <w:name w:val="Символ сноски"/>
    <w:uiPriority w:val="99"/>
    <w:rsid w:val="00727A93"/>
    <w:rPr>
      <w:vertAlign w:val="superscript"/>
    </w:rPr>
  </w:style>
  <w:style w:type="character" w:customStyle="1" w:styleId="ac">
    <w:name w:val="Текст сноски Знак"/>
    <w:uiPriority w:val="99"/>
    <w:rsid w:val="00727A93"/>
    <w:rPr>
      <w:lang w:val="ru-RU" w:eastAsia="ar-SA" w:bidi="ar-SA"/>
    </w:rPr>
  </w:style>
  <w:style w:type="character" w:styleId="ad">
    <w:name w:val="page number"/>
    <w:basedOn w:val="a1"/>
    <w:uiPriority w:val="99"/>
    <w:rsid w:val="00727A93"/>
  </w:style>
  <w:style w:type="character" w:customStyle="1" w:styleId="ae">
    <w:name w:val="Нижний колонтитул Знак"/>
    <w:uiPriority w:val="99"/>
    <w:rsid w:val="00727A93"/>
    <w:rPr>
      <w:sz w:val="24"/>
      <w:lang w:val="ru-RU" w:eastAsia="ar-SA" w:bidi="ar-SA"/>
    </w:rPr>
  </w:style>
  <w:style w:type="character" w:customStyle="1" w:styleId="af">
    <w:name w:val="Верхний колонтитул Знак"/>
    <w:uiPriority w:val="99"/>
    <w:rsid w:val="00727A93"/>
    <w:rPr>
      <w:sz w:val="24"/>
      <w:lang w:val="ru-RU" w:eastAsia="ar-SA" w:bidi="ar-SA"/>
    </w:rPr>
  </w:style>
  <w:style w:type="character" w:customStyle="1" w:styleId="af0">
    <w:name w:val="Текст выноски Знак"/>
    <w:uiPriority w:val="99"/>
    <w:rsid w:val="00727A93"/>
    <w:rPr>
      <w:rFonts w:ascii="Tahoma" w:hAnsi="Tahoma"/>
      <w:sz w:val="16"/>
    </w:rPr>
  </w:style>
  <w:style w:type="character" w:customStyle="1" w:styleId="apple-converted-space">
    <w:name w:val="apple-converted-space"/>
    <w:basedOn w:val="20"/>
    <w:uiPriority w:val="99"/>
    <w:rsid w:val="00727A93"/>
    <w:rPr>
      <w:rFonts w:cs="Times New Roman"/>
    </w:rPr>
  </w:style>
  <w:style w:type="character" w:customStyle="1" w:styleId="af1">
    <w:name w:val="Название Знак"/>
    <w:uiPriority w:val="99"/>
    <w:rsid w:val="00727A93"/>
    <w:rPr>
      <w:rFonts w:ascii="Times New Roman" w:eastAsia="Times New Roman" w:hAnsi="Times New Roman"/>
      <w:sz w:val="24"/>
    </w:rPr>
  </w:style>
  <w:style w:type="character" w:customStyle="1" w:styleId="13">
    <w:name w:val="Основной шрифт абзаца1"/>
    <w:uiPriority w:val="99"/>
    <w:rsid w:val="00727A93"/>
  </w:style>
  <w:style w:type="character" w:styleId="af2">
    <w:name w:val="Strong"/>
    <w:basedOn w:val="a1"/>
    <w:uiPriority w:val="99"/>
    <w:qFormat/>
    <w:locked/>
    <w:rsid w:val="00727A93"/>
    <w:rPr>
      <w:b/>
    </w:rPr>
  </w:style>
  <w:style w:type="character" w:customStyle="1" w:styleId="af3">
    <w:name w:val="Маркеры списка"/>
    <w:uiPriority w:val="99"/>
    <w:rsid w:val="00727A93"/>
    <w:rPr>
      <w:rFonts w:ascii="OpenSymbol" w:eastAsia="Times New Roman" w:hAnsi="OpenSymbol"/>
    </w:rPr>
  </w:style>
  <w:style w:type="character" w:customStyle="1" w:styleId="ListLabel1">
    <w:name w:val="ListLabel 1"/>
    <w:uiPriority w:val="99"/>
    <w:rsid w:val="00727A93"/>
  </w:style>
  <w:style w:type="character" w:customStyle="1" w:styleId="ListLabel2">
    <w:name w:val="ListLabel 2"/>
    <w:uiPriority w:val="99"/>
    <w:rsid w:val="00727A93"/>
  </w:style>
  <w:style w:type="character" w:customStyle="1" w:styleId="ListLabel3">
    <w:name w:val="ListLabel 3"/>
    <w:uiPriority w:val="99"/>
    <w:rsid w:val="00727A93"/>
  </w:style>
  <w:style w:type="character" w:customStyle="1" w:styleId="af4">
    <w:name w:val="Символ нумерации"/>
    <w:uiPriority w:val="99"/>
    <w:rsid w:val="00727A93"/>
  </w:style>
  <w:style w:type="paragraph" w:customStyle="1" w:styleId="af5">
    <w:name w:val="Заголовок"/>
    <w:basedOn w:val="a"/>
    <w:next w:val="a0"/>
    <w:uiPriority w:val="99"/>
    <w:rsid w:val="00727A93"/>
    <w:pPr>
      <w:keepNext/>
      <w:suppressAutoHyphens/>
      <w:spacing w:before="240" w:after="120" w:line="276" w:lineRule="auto"/>
    </w:pPr>
    <w:rPr>
      <w:rFonts w:ascii="Arial" w:eastAsia="Microsoft YaHei" w:hAnsi="Arial" w:cs="Mangal"/>
      <w:kern w:val="1"/>
      <w:sz w:val="28"/>
      <w:szCs w:val="28"/>
      <w:lang w:eastAsia="ar-SA"/>
    </w:rPr>
  </w:style>
  <w:style w:type="paragraph" w:styleId="a0">
    <w:name w:val="Body Text"/>
    <w:basedOn w:val="a"/>
    <w:link w:val="14"/>
    <w:uiPriority w:val="99"/>
    <w:rsid w:val="00727A93"/>
    <w:pPr>
      <w:suppressAutoHyphens/>
      <w:spacing w:after="120" w:line="276" w:lineRule="auto"/>
    </w:pPr>
    <w:rPr>
      <w:rFonts w:ascii="Calibri" w:hAnsi="Calibri"/>
      <w:kern w:val="1"/>
      <w:sz w:val="22"/>
      <w:szCs w:val="22"/>
      <w:lang w:eastAsia="ar-SA"/>
    </w:rPr>
  </w:style>
  <w:style w:type="character" w:customStyle="1" w:styleId="14">
    <w:name w:val="Основной текст Знак1"/>
    <w:basedOn w:val="a1"/>
    <w:link w:val="a0"/>
    <w:uiPriority w:val="99"/>
    <w:semiHidden/>
    <w:rsid w:val="001F19CE"/>
    <w:rPr>
      <w:rFonts w:eastAsia="Times New Roman"/>
      <w:sz w:val="24"/>
      <w:szCs w:val="24"/>
    </w:rPr>
  </w:style>
  <w:style w:type="paragraph" w:styleId="af6">
    <w:name w:val="List"/>
    <w:basedOn w:val="a0"/>
    <w:uiPriority w:val="99"/>
    <w:rsid w:val="00727A93"/>
    <w:rPr>
      <w:rFonts w:cs="Mangal"/>
    </w:rPr>
  </w:style>
  <w:style w:type="paragraph" w:customStyle="1" w:styleId="34">
    <w:name w:val="Название3"/>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35">
    <w:name w:val="Указатель3"/>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customStyle="1" w:styleId="24">
    <w:name w:val="Название2"/>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25">
    <w:name w:val="Указатель2"/>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customStyle="1" w:styleId="15">
    <w:name w:val="Название1"/>
    <w:basedOn w:val="a"/>
    <w:uiPriority w:val="99"/>
    <w:rsid w:val="00727A93"/>
    <w:pPr>
      <w:suppressLineNumbers/>
      <w:suppressAutoHyphens/>
      <w:spacing w:before="120" w:after="120" w:line="276" w:lineRule="auto"/>
    </w:pPr>
    <w:rPr>
      <w:rFonts w:ascii="Calibri" w:hAnsi="Calibri" w:cs="Mangal"/>
      <w:i/>
      <w:iCs/>
      <w:kern w:val="1"/>
      <w:lang w:eastAsia="ar-SA"/>
    </w:rPr>
  </w:style>
  <w:style w:type="paragraph" w:customStyle="1" w:styleId="16">
    <w:name w:val="Указатель1"/>
    <w:basedOn w:val="a"/>
    <w:uiPriority w:val="99"/>
    <w:rsid w:val="00727A93"/>
    <w:pPr>
      <w:suppressLineNumbers/>
      <w:suppressAutoHyphens/>
      <w:spacing w:after="200" w:line="276" w:lineRule="auto"/>
    </w:pPr>
    <w:rPr>
      <w:rFonts w:ascii="Calibri" w:hAnsi="Calibri" w:cs="Mangal"/>
      <w:kern w:val="1"/>
      <w:sz w:val="22"/>
      <w:szCs w:val="22"/>
      <w:lang w:eastAsia="ar-SA"/>
    </w:rPr>
  </w:style>
  <w:style w:type="paragraph" w:styleId="HTML0">
    <w:name w:val="HTML Preformatted"/>
    <w:basedOn w:val="a"/>
    <w:link w:val="HTML1"/>
    <w:uiPriority w:val="99"/>
    <w:rsid w:val="00727A93"/>
    <w:pPr>
      <w:suppressAutoHyphens/>
      <w:spacing w:line="100" w:lineRule="atLeast"/>
    </w:pPr>
    <w:rPr>
      <w:rFonts w:ascii="Courier New" w:eastAsia="Calibri" w:hAnsi="Courier New" w:cs="Courier New"/>
      <w:kern w:val="1"/>
      <w:sz w:val="20"/>
      <w:szCs w:val="20"/>
      <w:lang w:eastAsia="ar-SA"/>
    </w:rPr>
  </w:style>
  <w:style w:type="character" w:customStyle="1" w:styleId="HTML1">
    <w:name w:val="Стандартный HTML Знак1"/>
    <w:basedOn w:val="a1"/>
    <w:link w:val="HTML0"/>
    <w:uiPriority w:val="99"/>
    <w:semiHidden/>
    <w:rsid w:val="001F19CE"/>
    <w:rPr>
      <w:rFonts w:ascii="Courier New" w:eastAsia="Times New Roman" w:hAnsi="Courier New" w:cs="Courier New"/>
      <w:sz w:val="20"/>
      <w:szCs w:val="20"/>
    </w:rPr>
  </w:style>
  <w:style w:type="paragraph" w:customStyle="1" w:styleId="af7">
    <w:name w:val="Знак Знак Знак Знак"/>
    <w:basedOn w:val="a"/>
    <w:uiPriority w:val="99"/>
    <w:rsid w:val="00727A93"/>
    <w:pPr>
      <w:suppressAutoHyphens/>
      <w:spacing w:line="100" w:lineRule="atLeast"/>
    </w:pPr>
    <w:rPr>
      <w:rFonts w:ascii="Verdana" w:eastAsia="Calibri" w:hAnsi="Verdana" w:cs="Verdana"/>
      <w:kern w:val="1"/>
      <w:sz w:val="20"/>
      <w:szCs w:val="20"/>
      <w:lang w:val="en-US" w:eastAsia="ar-SA"/>
    </w:rPr>
  </w:style>
  <w:style w:type="paragraph" w:styleId="af8">
    <w:name w:val="Normal (Web)"/>
    <w:basedOn w:val="a"/>
    <w:uiPriority w:val="99"/>
    <w:rsid w:val="00727A93"/>
    <w:pPr>
      <w:spacing w:before="100" w:beforeAutospacing="1" w:after="100" w:afterAutospacing="1"/>
    </w:pPr>
    <w:rPr>
      <w:rFonts w:eastAsia="Calibri"/>
    </w:rPr>
  </w:style>
  <w:style w:type="paragraph" w:customStyle="1" w:styleId="17">
    <w:name w:val="Красная строка1"/>
    <w:basedOn w:val="a0"/>
    <w:uiPriority w:val="99"/>
    <w:rsid w:val="00727A93"/>
    <w:pPr>
      <w:spacing w:after="0" w:line="100" w:lineRule="atLeast"/>
      <w:ind w:firstLine="210"/>
    </w:pPr>
    <w:rPr>
      <w:rFonts w:ascii="Times New Roman" w:eastAsia="Calibri" w:hAnsi="Times New Roman"/>
      <w:sz w:val="24"/>
      <w:szCs w:val="24"/>
    </w:rPr>
  </w:style>
  <w:style w:type="paragraph" w:customStyle="1" w:styleId="310">
    <w:name w:val="Основной текст с отступом 31"/>
    <w:basedOn w:val="a"/>
    <w:uiPriority w:val="99"/>
    <w:rsid w:val="00727A93"/>
    <w:pPr>
      <w:suppressAutoHyphens/>
      <w:spacing w:after="120" w:line="276" w:lineRule="auto"/>
      <w:ind w:left="283"/>
    </w:pPr>
    <w:rPr>
      <w:rFonts w:ascii="Calibri" w:hAnsi="Calibri"/>
      <w:kern w:val="1"/>
      <w:sz w:val="16"/>
      <w:szCs w:val="16"/>
      <w:lang w:eastAsia="ar-SA"/>
    </w:rPr>
  </w:style>
  <w:style w:type="paragraph" w:customStyle="1" w:styleId="af9">
    <w:name w:val="Знак Знак Знак Знак Знак Знак Знак"/>
    <w:basedOn w:val="a"/>
    <w:uiPriority w:val="99"/>
    <w:rsid w:val="00727A93"/>
    <w:pPr>
      <w:suppressAutoHyphens/>
      <w:spacing w:after="160" w:line="240" w:lineRule="exact"/>
    </w:pPr>
    <w:rPr>
      <w:rFonts w:ascii="Verdana" w:eastAsia="Calibri" w:hAnsi="Verdana" w:cs="Verdana"/>
      <w:kern w:val="1"/>
      <w:sz w:val="20"/>
      <w:szCs w:val="20"/>
      <w:lang w:val="en-US" w:eastAsia="ar-SA"/>
    </w:rPr>
  </w:style>
  <w:style w:type="paragraph" w:customStyle="1" w:styleId="afa">
    <w:name w:val="Содержимое таблицы"/>
    <w:basedOn w:val="a"/>
    <w:uiPriority w:val="99"/>
    <w:rsid w:val="00727A93"/>
    <w:pPr>
      <w:suppressLineNumbers/>
      <w:suppressAutoHyphens/>
      <w:spacing w:line="100" w:lineRule="atLeast"/>
    </w:pPr>
    <w:rPr>
      <w:rFonts w:eastAsia="Calibri"/>
      <w:kern w:val="1"/>
      <w:lang w:eastAsia="ar-SA"/>
    </w:rPr>
  </w:style>
  <w:style w:type="paragraph" w:styleId="afb">
    <w:name w:val="No Spacing"/>
    <w:uiPriority w:val="99"/>
    <w:qFormat/>
    <w:rsid w:val="00727A93"/>
    <w:pPr>
      <w:widowControl w:val="0"/>
      <w:suppressAutoHyphens/>
    </w:pPr>
    <w:rPr>
      <w:rFonts w:ascii="Times New Roman CYR" w:hAnsi="Times New Roman CYR" w:cs="Times New Roman CYR"/>
      <w:kern w:val="1"/>
      <w:sz w:val="24"/>
      <w:szCs w:val="24"/>
      <w:lang w:eastAsia="ar-SA"/>
    </w:rPr>
  </w:style>
  <w:style w:type="paragraph" w:customStyle="1" w:styleId="text">
    <w:name w:val="text"/>
    <w:basedOn w:val="a"/>
    <w:uiPriority w:val="99"/>
    <w:rsid w:val="00727A93"/>
    <w:pPr>
      <w:suppressAutoHyphens/>
      <w:spacing w:before="280" w:after="280" w:line="100" w:lineRule="atLeast"/>
    </w:pPr>
    <w:rPr>
      <w:rFonts w:eastAsia="Calibri"/>
      <w:kern w:val="1"/>
      <w:lang w:eastAsia="ar-SA"/>
    </w:rPr>
  </w:style>
  <w:style w:type="paragraph" w:customStyle="1" w:styleId="ConsPlusNormal">
    <w:name w:val="ConsPlusNormal"/>
    <w:link w:val="ConsPlusNormal0"/>
    <w:uiPriority w:val="99"/>
    <w:rsid w:val="00727A93"/>
    <w:pPr>
      <w:widowControl w:val="0"/>
      <w:suppressAutoHyphens/>
      <w:ind w:firstLine="720"/>
    </w:pPr>
    <w:rPr>
      <w:rFonts w:ascii="Arial" w:eastAsia="Times New Roman" w:hAnsi="Arial"/>
      <w:kern w:val="1"/>
      <w:sz w:val="22"/>
      <w:szCs w:val="22"/>
      <w:lang w:eastAsia="ar-SA"/>
    </w:rPr>
  </w:style>
  <w:style w:type="paragraph" w:customStyle="1" w:styleId="S0">
    <w:name w:val="S_Обычный"/>
    <w:basedOn w:val="a"/>
    <w:uiPriority w:val="99"/>
    <w:rsid w:val="00727A93"/>
    <w:pPr>
      <w:suppressAutoHyphens/>
      <w:spacing w:line="360" w:lineRule="auto"/>
      <w:ind w:firstLine="709"/>
      <w:jc w:val="both"/>
    </w:pPr>
    <w:rPr>
      <w:rFonts w:ascii="Calibri" w:hAnsi="Calibri"/>
      <w:kern w:val="1"/>
      <w:lang w:eastAsia="ar-SA"/>
    </w:rPr>
  </w:style>
  <w:style w:type="paragraph" w:customStyle="1" w:styleId="210">
    <w:name w:val="Основной текст с отступом 21"/>
    <w:basedOn w:val="a"/>
    <w:uiPriority w:val="99"/>
    <w:rsid w:val="00727A93"/>
    <w:pPr>
      <w:suppressAutoHyphens/>
      <w:spacing w:after="120" w:line="480" w:lineRule="auto"/>
      <w:ind w:left="283"/>
    </w:pPr>
    <w:rPr>
      <w:rFonts w:ascii="Calibri" w:hAnsi="Calibri"/>
      <w:kern w:val="1"/>
      <w:lang w:eastAsia="ar-SA"/>
    </w:rPr>
  </w:style>
  <w:style w:type="paragraph" w:styleId="afc">
    <w:name w:val="footnote text"/>
    <w:basedOn w:val="a"/>
    <w:link w:val="18"/>
    <w:uiPriority w:val="99"/>
    <w:rsid w:val="00727A93"/>
    <w:pPr>
      <w:suppressAutoHyphens/>
      <w:spacing w:line="100" w:lineRule="atLeast"/>
    </w:pPr>
    <w:rPr>
      <w:rFonts w:ascii="Calibri" w:hAnsi="Calibri"/>
      <w:kern w:val="1"/>
      <w:sz w:val="20"/>
      <w:szCs w:val="20"/>
      <w:lang w:eastAsia="ar-SA"/>
    </w:rPr>
  </w:style>
  <w:style w:type="character" w:customStyle="1" w:styleId="18">
    <w:name w:val="Текст сноски Знак1"/>
    <w:basedOn w:val="a1"/>
    <w:link w:val="afc"/>
    <w:uiPriority w:val="99"/>
    <w:semiHidden/>
    <w:rsid w:val="001F19CE"/>
    <w:rPr>
      <w:rFonts w:eastAsia="Times New Roman"/>
      <w:sz w:val="20"/>
      <w:szCs w:val="20"/>
    </w:rPr>
  </w:style>
  <w:style w:type="paragraph" w:styleId="afd">
    <w:name w:val="footer"/>
    <w:basedOn w:val="a"/>
    <w:link w:val="19"/>
    <w:uiPriority w:val="99"/>
    <w:rsid w:val="00727A93"/>
    <w:pPr>
      <w:suppressLineNumbers/>
      <w:tabs>
        <w:tab w:val="center" w:pos="4677"/>
        <w:tab w:val="right" w:pos="9355"/>
      </w:tabs>
      <w:suppressAutoHyphens/>
      <w:spacing w:line="100" w:lineRule="atLeast"/>
    </w:pPr>
    <w:rPr>
      <w:rFonts w:ascii="Calibri" w:hAnsi="Calibri"/>
      <w:kern w:val="1"/>
      <w:lang w:eastAsia="ar-SA"/>
    </w:rPr>
  </w:style>
  <w:style w:type="character" w:customStyle="1" w:styleId="19">
    <w:name w:val="Нижний колонтитул Знак1"/>
    <w:basedOn w:val="a1"/>
    <w:link w:val="afd"/>
    <w:uiPriority w:val="99"/>
    <w:semiHidden/>
    <w:rsid w:val="001F19CE"/>
    <w:rPr>
      <w:rFonts w:eastAsia="Times New Roman"/>
      <w:sz w:val="24"/>
      <w:szCs w:val="24"/>
    </w:rPr>
  </w:style>
  <w:style w:type="paragraph" w:styleId="afe">
    <w:name w:val="header"/>
    <w:basedOn w:val="a"/>
    <w:link w:val="1a"/>
    <w:uiPriority w:val="99"/>
    <w:rsid w:val="00727A93"/>
    <w:pPr>
      <w:suppressLineNumbers/>
      <w:tabs>
        <w:tab w:val="center" w:pos="4677"/>
        <w:tab w:val="right" w:pos="9355"/>
      </w:tabs>
      <w:suppressAutoHyphens/>
      <w:spacing w:line="100" w:lineRule="atLeast"/>
    </w:pPr>
    <w:rPr>
      <w:rFonts w:ascii="Calibri" w:hAnsi="Calibri"/>
      <w:kern w:val="1"/>
      <w:lang w:eastAsia="ar-SA"/>
    </w:rPr>
  </w:style>
  <w:style w:type="character" w:customStyle="1" w:styleId="1a">
    <w:name w:val="Верхний колонтитул Знак1"/>
    <w:basedOn w:val="a1"/>
    <w:link w:val="afe"/>
    <w:uiPriority w:val="99"/>
    <w:semiHidden/>
    <w:rsid w:val="001F19CE"/>
    <w:rPr>
      <w:rFonts w:eastAsia="Times New Roman"/>
      <w:sz w:val="24"/>
      <w:szCs w:val="24"/>
    </w:rPr>
  </w:style>
  <w:style w:type="paragraph" w:customStyle="1" w:styleId="26">
    <w:name w:val="Список_маркир.2"/>
    <w:basedOn w:val="a"/>
    <w:uiPriority w:val="99"/>
    <w:rsid w:val="00727A93"/>
    <w:pPr>
      <w:tabs>
        <w:tab w:val="left" w:pos="1021"/>
      </w:tabs>
      <w:suppressAutoHyphens/>
      <w:spacing w:line="360" w:lineRule="auto"/>
      <w:ind w:firstLine="567"/>
      <w:jc w:val="both"/>
    </w:pPr>
    <w:rPr>
      <w:rFonts w:eastAsia="Calibri"/>
      <w:kern w:val="1"/>
      <w:lang w:eastAsia="ar-SA"/>
    </w:rPr>
  </w:style>
  <w:style w:type="paragraph" w:styleId="aff">
    <w:name w:val="Title"/>
    <w:basedOn w:val="a"/>
    <w:next w:val="aff0"/>
    <w:link w:val="1b"/>
    <w:uiPriority w:val="99"/>
    <w:qFormat/>
    <w:locked/>
    <w:rsid w:val="00727A93"/>
    <w:pPr>
      <w:suppressAutoHyphens/>
      <w:spacing w:line="100" w:lineRule="atLeast"/>
      <w:jc w:val="center"/>
    </w:pPr>
    <w:rPr>
      <w:rFonts w:eastAsia="Calibri"/>
      <w:b/>
      <w:bCs/>
      <w:kern w:val="1"/>
      <w:szCs w:val="20"/>
      <w:lang w:eastAsia="ar-SA"/>
    </w:rPr>
  </w:style>
  <w:style w:type="character" w:customStyle="1" w:styleId="1b">
    <w:name w:val="Название Знак1"/>
    <w:basedOn w:val="a1"/>
    <w:link w:val="aff"/>
    <w:uiPriority w:val="10"/>
    <w:rsid w:val="001F19CE"/>
    <w:rPr>
      <w:rFonts w:ascii="Cambria" w:eastAsia="Times New Roman" w:hAnsi="Cambria" w:cs="Times New Roman"/>
      <w:b/>
      <w:bCs/>
      <w:kern w:val="28"/>
      <w:sz w:val="32"/>
      <w:szCs w:val="32"/>
    </w:rPr>
  </w:style>
  <w:style w:type="paragraph" w:styleId="aff0">
    <w:name w:val="Subtitle"/>
    <w:basedOn w:val="af5"/>
    <w:next w:val="a0"/>
    <w:link w:val="aff1"/>
    <w:uiPriority w:val="99"/>
    <w:qFormat/>
    <w:locked/>
    <w:rsid w:val="00727A93"/>
    <w:pPr>
      <w:jc w:val="center"/>
    </w:pPr>
    <w:rPr>
      <w:i/>
      <w:iCs/>
    </w:rPr>
  </w:style>
  <w:style w:type="character" w:customStyle="1" w:styleId="aff1">
    <w:name w:val="Подзаголовок Знак"/>
    <w:basedOn w:val="a1"/>
    <w:link w:val="aff0"/>
    <w:uiPriority w:val="11"/>
    <w:rsid w:val="001F19CE"/>
    <w:rPr>
      <w:rFonts w:ascii="Cambria" w:eastAsia="Times New Roman" w:hAnsi="Cambria" w:cs="Times New Roman"/>
      <w:sz w:val="24"/>
      <w:szCs w:val="24"/>
    </w:rPr>
  </w:style>
  <w:style w:type="paragraph" w:customStyle="1" w:styleId="Left">
    <w:name w:val="Left"/>
    <w:uiPriority w:val="99"/>
    <w:rsid w:val="00727A93"/>
    <w:pPr>
      <w:widowControl w:val="0"/>
      <w:suppressAutoHyphens/>
    </w:pPr>
    <w:rPr>
      <w:kern w:val="1"/>
      <w:sz w:val="24"/>
      <w:szCs w:val="24"/>
      <w:lang w:eastAsia="ar-SA"/>
    </w:rPr>
  </w:style>
  <w:style w:type="paragraph" w:customStyle="1" w:styleId="aff2">
    <w:name w:val="Заголовок таблицы"/>
    <w:basedOn w:val="afa"/>
    <w:uiPriority w:val="99"/>
    <w:rsid w:val="00727A93"/>
    <w:pPr>
      <w:jc w:val="center"/>
    </w:pPr>
    <w:rPr>
      <w:b/>
      <w:bCs/>
    </w:rPr>
  </w:style>
  <w:style w:type="character" w:customStyle="1" w:styleId="aff3">
    <w:name w:val="Знак Знак"/>
    <w:uiPriority w:val="99"/>
    <w:rsid w:val="00727A93"/>
    <w:rPr>
      <w:rFonts w:ascii="Tahoma" w:eastAsia="Times New Roman" w:hAnsi="Tahoma"/>
      <w:kern w:val="1"/>
      <w:sz w:val="16"/>
      <w:lang w:eastAsia="ar-SA" w:bidi="ar-SA"/>
    </w:rPr>
  </w:style>
  <w:style w:type="paragraph" w:customStyle="1" w:styleId="1c">
    <w:name w:val="Без интервала1"/>
    <w:uiPriority w:val="99"/>
    <w:rsid w:val="00727A93"/>
    <w:pPr>
      <w:suppressAutoHyphens/>
    </w:pPr>
    <w:rPr>
      <w:rFonts w:ascii="Calibri" w:eastAsia="Times New Roman" w:hAnsi="Calibri"/>
      <w:kern w:val="1"/>
      <w:sz w:val="22"/>
      <w:szCs w:val="22"/>
      <w:lang w:eastAsia="ar-SA"/>
    </w:rPr>
  </w:style>
  <w:style w:type="paragraph" w:customStyle="1" w:styleId="S2">
    <w:name w:val="S_Заголовок 2"/>
    <w:basedOn w:val="2"/>
    <w:link w:val="S20"/>
    <w:autoRedefine/>
    <w:uiPriority w:val="99"/>
    <w:rsid w:val="00727A93"/>
    <w:pPr>
      <w:numPr>
        <w:ilvl w:val="0"/>
        <w:numId w:val="0"/>
      </w:numPr>
      <w:tabs>
        <w:tab w:val="clear" w:pos="0"/>
      </w:tabs>
      <w:suppressAutoHyphens w:val="0"/>
      <w:spacing w:after="120" w:line="240" w:lineRule="auto"/>
      <w:ind w:left="709"/>
      <w:jc w:val="center"/>
    </w:pPr>
    <w:rPr>
      <w:rFonts w:ascii="Times New Roman" w:hAnsi="Times New Roman" w:cs="Times New Roman"/>
      <w:kern w:val="0"/>
      <w:sz w:val="24"/>
      <w:szCs w:val="20"/>
    </w:rPr>
  </w:style>
  <w:style w:type="character" w:customStyle="1" w:styleId="S20">
    <w:name w:val="S_Заголовок 2 Знак Знак"/>
    <w:link w:val="S2"/>
    <w:uiPriority w:val="99"/>
    <w:locked/>
    <w:rsid w:val="00727A93"/>
    <w:rPr>
      <w:sz w:val="24"/>
    </w:rPr>
  </w:style>
  <w:style w:type="paragraph" w:customStyle="1" w:styleId="aff4">
    <w:name w:val="основной текст"/>
    <w:basedOn w:val="a"/>
    <w:uiPriority w:val="99"/>
    <w:rsid w:val="00727A93"/>
    <w:pPr>
      <w:spacing w:after="120"/>
      <w:ind w:firstLine="851"/>
      <w:jc w:val="both"/>
    </w:pPr>
    <w:rPr>
      <w:rFonts w:ascii="Arial" w:eastAsia="Calibri" w:hAnsi="Arial"/>
      <w:sz w:val="28"/>
      <w:szCs w:val="20"/>
    </w:rPr>
  </w:style>
  <w:style w:type="paragraph" w:customStyle="1" w:styleId="Default">
    <w:name w:val="Default"/>
    <w:uiPriority w:val="99"/>
    <w:rsid w:val="00727A93"/>
    <w:pPr>
      <w:autoSpaceDE w:val="0"/>
      <w:autoSpaceDN w:val="0"/>
      <w:adjustRightInd w:val="0"/>
    </w:pPr>
    <w:rPr>
      <w:rFonts w:eastAsia="Times New Roman"/>
      <w:color w:val="000000"/>
      <w:sz w:val="24"/>
      <w:szCs w:val="24"/>
      <w:lang w:eastAsia="en-US"/>
    </w:rPr>
  </w:style>
  <w:style w:type="paragraph" w:customStyle="1" w:styleId="ConsPlusNonformat">
    <w:name w:val="ConsPlusNonformat"/>
    <w:uiPriority w:val="99"/>
    <w:semiHidden/>
    <w:rsid w:val="00727A93"/>
    <w:pPr>
      <w:autoSpaceDE w:val="0"/>
      <w:autoSpaceDN w:val="0"/>
      <w:adjustRightInd w:val="0"/>
    </w:pPr>
    <w:rPr>
      <w:rFonts w:ascii="Courier New" w:hAnsi="Courier New" w:cs="Courier New"/>
    </w:rPr>
  </w:style>
  <w:style w:type="character" w:customStyle="1" w:styleId="ConsPlusNormal0">
    <w:name w:val="ConsPlusNormal Знак"/>
    <w:link w:val="ConsPlusNormal"/>
    <w:uiPriority w:val="99"/>
    <w:locked/>
    <w:rsid w:val="00727A93"/>
    <w:rPr>
      <w:rFonts w:ascii="Arial" w:eastAsia="Times New Roman" w:hAnsi="Arial"/>
      <w:kern w:val="1"/>
      <w:sz w:val="22"/>
      <w:szCs w:val="22"/>
      <w:lang w:val="ru-RU" w:eastAsia="ar-SA" w:bidi="ar-SA"/>
    </w:rPr>
  </w:style>
  <w:style w:type="paragraph" w:customStyle="1" w:styleId="1d">
    <w:name w:val="Знак Знак Знак Знак Знак1 Знак"/>
    <w:basedOn w:val="a"/>
    <w:uiPriority w:val="99"/>
    <w:rsid w:val="00727A93"/>
    <w:pPr>
      <w:spacing w:after="160" w:line="240" w:lineRule="exact"/>
    </w:pPr>
    <w:rPr>
      <w:rFonts w:ascii="Verdana" w:eastAsia="Calibri" w:hAnsi="Verdana"/>
      <w:lang w:val="en-US" w:eastAsia="en-US"/>
    </w:rPr>
  </w:style>
  <w:style w:type="character" w:customStyle="1" w:styleId="21">
    <w:name w:val="Заголовок 2 Знак1"/>
    <w:basedOn w:val="a1"/>
    <w:link w:val="2"/>
    <w:uiPriority w:val="99"/>
    <w:locked/>
    <w:rsid w:val="00727A93"/>
    <w:rPr>
      <w:rFonts w:ascii="Tahoma" w:hAnsi="Tahoma" w:cs="Tahoma"/>
      <w:kern w:val="1"/>
      <w:sz w:val="34"/>
      <w:szCs w:val="34"/>
      <w:lang w:val="ru-RU" w:eastAsia="ar-SA" w:bidi="ar-SA"/>
    </w:rPr>
  </w:style>
  <w:style w:type="paragraph" w:styleId="aff5">
    <w:name w:val="Body Text Indent"/>
    <w:basedOn w:val="a"/>
    <w:link w:val="aff6"/>
    <w:uiPriority w:val="99"/>
    <w:rsid w:val="00727A93"/>
    <w:pPr>
      <w:suppressAutoHyphens/>
      <w:spacing w:after="120" w:line="276" w:lineRule="auto"/>
      <w:ind w:left="283"/>
    </w:pPr>
    <w:rPr>
      <w:rFonts w:ascii="Calibri" w:hAnsi="Calibri"/>
      <w:kern w:val="1"/>
      <w:sz w:val="22"/>
      <w:szCs w:val="22"/>
      <w:lang w:eastAsia="ar-SA"/>
    </w:rPr>
  </w:style>
  <w:style w:type="character" w:customStyle="1" w:styleId="aff6">
    <w:name w:val="Основной текст с отступом Знак"/>
    <w:basedOn w:val="a1"/>
    <w:link w:val="aff5"/>
    <w:uiPriority w:val="99"/>
    <w:semiHidden/>
    <w:rsid w:val="001F19CE"/>
    <w:rPr>
      <w:rFonts w:eastAsia="Times New Roman"/>
      <w:sz w:val="24"/>
      <w:szCs w:val="24"/>
    </w:rPr>
  </w:style>
  <w:style w:type="paragraph" w:styleId="36">
    <w:name w:val="Body Text Indent 3"/>
    <w:basedOn w:val="a"/>
    <w:link w:val="311"/>
    <w:uiPriority w:val="99"/>
    <w:rsid w:val="00727A93"/>
    <w:pPr>
      <w:spacing w:after="120"/>
      <w:ind w:left="283"/>
    </w:pPr>
    <w:rPr>
      <w:rFonts w:ascii="Arial" w:eastAsia="Calibri" w:hAnsi="Arial" w:cs="Arial"/>
      <w:position w:val="6"/>
      <w:sz w:val="16"/>
      <w:szCs w:val="16"/>
    </w:rPr>
  </w:style>
  <w:style w:type="character" w:customStyle="1" w:styleId="311">
    <w:name w:val="Основной текст с отступом 3 Знак1"/>
    <w:basedOn w:val="a1"/>
    <w:link w:val="36"/>
    <w:uiPriority w:val="99"/>
    <w:semiHidden/>
    <w:rsid w:val="001F19CE"/>
    <w:rPr>
      <w:rFonts w:eastAsia="Times New Roman"/>
      <w:sz w:val="16"/>
      <w:szCs w:val="16"/>
    </w:rPr>
  </w:style>
  <w:style w:type="paragraph" w:styleId="27">
    <w:name w:val="Body Text Indent 2"/>
    <w:basedOn w:val="a"/>
    <w:link w:val="211"/>
    <w:uiPriority w:val="99"/>
    <w:rsid w:val="00727A93"/>
    <w:pPr>
      <w:spacing w:after="120" w:line="480" w:lineRule="auto"/>
      <w:ind w:left="283"/>
    </w:pPr>
    <w:rPr>
      <w:rFonts w:ascii="Arial" w:eastAsia="Calibri" w:hAnsi="Arial" w:cs="Arial"/>
      <w:position w:val="6"/>
    </w:rPr>
  </w:style>
  <w:style w:type="character" w:customStyle="1" w:styleId="211">
    <w:name w:val="Основной текст с отступом 2 Знак1"/>
    <w:basedOn w:val="a1"/>
    <w:link w:val="27"/>
    <w:uiPriority w:val="99"/>
    <w:semiHidden/>
    <w:rsid w:val="001F19CE"/>
    <w:rPr>
      <w:rFonts w:eastAsia="Times New Roman"/>
      <w:sz w:val="24"/>
      <w:szCs w:val="24"/>
    </w:rPr>
  </w:style>
  <w:style w:type="table" w:customStyle="1" w:styleId="1e">
    <w:name w:val="Стиль1"/>
    <w:basedOn w:val="a2"/>
    <w:uiPriority w:val="99"/>
    <w:rsid w:val="00727A93"/>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15983">
      <w:marLeft w:val="0"/>
      <w:marRight w:val="0"/>
      <w:marTop w:val="0"/>
      <w:marBottom w:val="0"/>
      <w:divBdr>
        <w:top w:val="none" w:sz="0" w:space="0" w:color="auto"/>
        <w:left w:val="none" w:sz="0" w:space="0" w:color="auto"/>
        <w:bottom w:val="none" w:sz="0" w:space="0" w:color="auto"/>
        <w:right w:val="none" w:sz="0" w:space="0" w:color="auto"/>
      </w:divBdr>
    </w:div>
    <w:div w:id="615215984">
      <w:marLeft w:val="0"/>
      <w:marRight w:val="0"/>
      <w:marTop w:val="0"/>
      <w:marBottom w:val="0"/>
      <w:divBdr>
        <w:top w:val="none" w:sz="0" w:space="0" w:color="auto"/>
        <w:left w:val="none" w:sz="0" w:space="0" w:color="auto"/>
        <w:bottom w:val="none" w:sz="0" w:space="0" w:color="auto"/>
        <w:right w:val="none" w:sz="0" w:space="0" w:color="auto"/>
      </w:divBdr>
    </w:div>
    <w:div w:id="615215985">
      <w:marLeft w:val="0"/>
      <w:marRight w:val="0"/>
      <w:marTop w:val="0"/>
      <w:marBottom w:val="0"/>
      <w:divBdr>
        <w:top w:val="none" w:sz="0" w:space="0" w:color="auto"/>
        <w:left w:val="none" w:sz="0" w:space="0" w:color="auto"/>
        <w:bottom w:val="none" w:sz="0" w:space="0" w:color="auto"/>
        <w:right w:val="none" w:sz="0" w:space="0" w:color="auto"/>
      </w:divBdr>
    </w:div>
    <w:div w:id="770200834">
      <w:bodyDiv w:val="1"/>
      <w:marLeft w:val="0"/>
      <w:marRight w:val="0"/>
      <w:marTop w:val="0"/>
      <w:marBottom w:val="0"/>
      <w:divBdr>
        <w:top w:val="none" w:sz="0" w:space="0" w:color="auto"/>
        <w:left w:val="none" w:sz="0" w:space="0" w:color="auto"/>
        <w:bottom w:val="none" w:sz="0" w:space="0" w:color="auto"/>
        <w:right w:val="none" w:sz="0" w:space="0" w:color="auto"/>
      </w:divBdr>
    </w:div>
    <w:div w:id="13860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scli.ru/ru/legal_texts/act_municipal_education/index.php?do4=document&amp;id4=96e20c02-1b12-465a-b64c-24aa9227000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3A4AE-01D9-4276-B6C2-623676D4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TotalTime>
  <Pages>37</Pages>
  <Words>9045</Words>
  <Characters>51560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diakov.net</Company>
  <LinksUpToDate>false</LinksUpToDate>
  <CharactersWithSpaces>60485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Раиса Владимировна</dc:creator>
  <cp:lastModifiedBy>777</cp:lastModifiedBy>
  <cp:revision>28</cp:revision>
  <cp:lastPrinted>2017-09-07T13:42:00Z</cp:lastPrinted>
  <dcterms:created xsi:type="dcterms:W3CDTF">2017-09-04T08:55:00Z</dcterms:created>
  <dcterms:modified xsi:type="dcterms:W3CDTF">2017-11-03T09:29:00Z</dcterms:modified>
</cp:coreProperties>
</file>