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</w:t>
      </w:r>
      <w:bookmarkStart w:id="0" w:name="_GoBack"/>
      <w:bookmarkEnd w:id="0"/>
      <w:r w:rsidRPr="00801A0F">
        <w:rPr>
          <w:rFonts w:ascii="Times New Roman" w:hAnsi="Times New Roman" w:cs="Times New Roman"/>
          <w:b/>
          <w:sz w:val="32"/>
          <w:szCs w:val="32"/>
        </w:rPr>
        <w:t>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5A3377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1255F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3B37">
        <w:rPr>
          <w:rFonts w:ascii="Times New Roman" w:hAnsi="Times New Roman" w:cs="Times New Roman"/>
          <w:sz w:val="28"/>
          <w:szCs w:val="28"/>
        </w:rPr>
        <w:t xml:space="preserve"> </w:t>
      </w:r>
      <w:r w:rsidR="005A337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E2A85">
        <w:rPr>
          <w:rFonts w:ascii="Times New Roman" w:hAnsi="Times New Roman" w:cs="Times New Roman"/>
          <w:sz w:val="28"/>
          <w:szCs w:val="28"/>
        </w:rPr>
        <w:t xml:space="preserve">в </w:t>
      </w:r>
      <w:r w:rsidR="003F17C4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A34B53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5A3377">
        <w:rPr>
          <w:rFonts w:ascii="Times New Roman" w:hAnsi="Times New Roman" w:cs="Times New Roman"/>
          <w:sz w:val="28"/>
          <w:szCs w:val="28"/>
        </w:rPr>
        <w:t>муниципа</w:t>
      </w:r>
      <w:r w:rsidR="00B1255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F122A" w:rsidRPr="003E3B37">
        <w:rPr>
          <w:rFonts w:ascii="Times New Roman" w:hAnsi="Times New Roman" w:cs="Times New Roman"/>
          <w:sz w:val="28"/>
          <w:szCs w:val="28"/>
        </w:rPr>
        <w:t>Хиславичско</w:t>
      </w:r>
      <w:r w:rsidR="003F122A">
        <w:rPr>
          <w:rFonts w:ascii="Times New Roman" w:hAnsi="Times New Roman" w:cs="Times New Roman"/>
          <w:sz w:val="28"/>
          <w:szCs w:val="28"/>
        </w:rPr>
        <w:t>го</w:t>
      </w:r>
      <w:r w:rsidR="003F122A" w:rsidRPr="003E3B3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122A">
        <w:rPr>
          <w:rFonts w:ascii="Times New Roman" w:hAnsi="Times New Roman" w:cs="Times New Roman"/>
          <w:sz w:val="28"/>
          <w:szCs w:val="28"/>
        </w:rPr>
        <w:t>го поселения</w:t>
      </w:r>
      <w:r w:rsidR="003F122A" w:rsidRPr="003E3B37">
        <w:rPr>
          <w:rFonts w:ascii="Times New Roman" w:hAnsi="Times New Roman" w:cs="Times New Roman"/>
          <w:sz w:val="28"/>
          <w:szCs w:val="28"/>
        </w:rPr>
        <w:t xml:space="preserve"> </w:t>
      </w:r>
      <w:r w:rsidR="00B87D32">
        <w:rPr>
          <w:rFonts w:ascii="Times New Roman" w:hAnsi="Times New Roman" w:cs="Times New Roman"/>
          <w:sz w:val="28"/>
          <w:szCs w:val="28"/>
        </w:rPr>
        <w:t>Хиславичского р</w:t>
      </w:r>
      <w:r w:rsidR="00624B7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87D32" w:rsidRPr="00B87D32" w:rsidRDefault="00D05C37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BA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области, утвержденн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муниципального образования Хиславичского городского поселения Хиславичского района Смоленской области от 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10г. </w:t>
      </w:r>
      <w:proofErr w:type="gramStart"/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№11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34B5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34B53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</w:t>
      </w:r>
      <w:r w:rsidR="007A0AC5">
        <w:rPr>
          <w:rFonts w:ascii="Times New Roman" w:hAnsi="Times New Roman" w:cs="Times New Roman"/>
          <w:sz w:val="28"/>
          <w:szCs w:val="28"/>
        </w:rPr>
        <w:t>г.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№ 24 (в редакции решений</w:t>
      </w:r>
      <w:r w:rsidR="00C30487">
        <w:rPr>
          <w:rFonts w:ascii="Times New Roman" w:hAnsi="Times New Roman" w:cs="Times New Roman"/>
          <w:sz w:val="28"/>
          <w:szCs w:val="28"/>
        </w:rPr>
        <w:t>: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</w:t>
      </w:r>
      <w:r w:rsidR="00C304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№112 от 25.10.2012г.; </w:t>
      </w:r>
      <w:r w:rsidR="00C30487" w:rsidRPr="005F4D72">
        <w:rPr>
          <w:rFonts w:ascii="Times New Roman" w:hAnsi="Times New Roman" w:cs="Times New Roman"/>
          <w:sz w:val="28"/>
          <w:szCs w:val="28"/>
        </w:rPr>
        <w:t>№32 от 28.04.2016г.; №66 от 28.03.2017г.; №155 от 12.03.2019г.; №177 от 26.09.2019г.)</w:t>
      </w:r>
      <w:r w:rsidR="00C30487">
        <w:rPr>
          <w:rFonts w:ascii="Times New Roman" w:hAnsi="Times New Roman" w:cs="Times New Roman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556FE5" w:rsidRDefault="00B87D32" w:rsidP="00BA4C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сключить из состава территориальной зоны Ж2 (зона малоэтажной смешанной жилой застройки) земельный участок, расположенный по адресу: Российская Федерация, Смоленская область, Хиславичский район, Хиславичское городское поселение, </w:t>
      </w:r>
      <w:proofErr w:type="spellStart"/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Хиславичи, ул. Парковая, земельный участок № 28, площадью 3000 кв.м.</w:t>
      </w:r>
    </w:p>
    <w:p w:rsidR="00BA4C9F" w:rsidRDefault="00556FE5" w:rsidP="00BA4C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proofErr w:type="gramStart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тнести в зону ОД2 (зона размещения объектов социального и коммунально-бытового назначения) земельный участок, расположенный по адресу: Российская Федерация, Смоленская область, Хиславичский район, Хиславичское 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городское поселение, </w:t>
      </w:r>
      <w:proofErr w:type="spellStart"/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Хиславичи, ул. Парковая, земельный участок № 28, площадью 3000 кв.м.</w:t>
      </w:r>
    </w:p>
    <w:p w:rsidR="00B87D32" w:rsidRPr="00B87D32" w:rsidRDefault="00B87D32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hyperlink r:id="rId9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B87D32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8C1AA1" w:rsidRDefault="008C1AA1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E5" w:rsidRDefault="00556FE5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E5" w:rsidRDefault="00556FE5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</w:t>
      </w:r>
      <w:r w:rsidR="003E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101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О.Б. </w:t>
      </w:r>
      <w:proofErr w:type="spellStart"/>
      <w:r w:rsidRPr="00101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Маханёк</w:t>
      </w:r>
      <w:proofErr w:type="spellEnd"/>
    </w:p>
    <w:p w:rsidR="00406FCC" w:rsidRDefault="00406FCC" w:rsidP="0076670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FCC" w:rsidRDefault="00406FCC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E74C4" w:rsidRDefault="006E74C4" w:rsidP="006E74C4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 wp14:anchorId="72B01C24" wp14:editId="6934788D">
            <wp:extent cx="741871" cy="1048277"/>
            <wp:effectExtent l="0" t="0" r="0" b="0"/>
            <wp:docPr id="2" name="Рисунок 2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C4" w:rsidRPr="00D771C1" w:rsidRDefault="006E74C4" w:rsidP="006E74C4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6E74C4" w:rsidRDefault="006E74C4" w:rsidP="006E7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E74C4" w:rsidRDefault="006E74C4" w:rsidP="006E7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6E74C4" w:rsidRDefault="006E74C4" w:rsidP="006E7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4C4" w:rsidRDefault="006E74C4" w:rsidP="006E74C4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6E74C4" w:rsidRDefault="006E74C4" w:rsidP="006E74C4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0487" w:rsidRDefault="00C30487" w:rsidP="00C30487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и Правила землепользования и застройки муниципального образования </w:t>
      </w:r>
      <w:r w:rsidR="003F122A" w:rsidRPr="003E3B37">
        <w:rPr>
          <w:rFonts w:ascii="Times New Roman" w:hAnsi="Times New Roman" w:cs="Times New Roman"/>
          <w:sz w:val="28"/>
          <w:szCs w:val="28"/>
        </w:rPr>
        <w:t>Хиславичско</w:t>
      </w:r>
      <w:r w:rsidR="003F122A">
        <w:rPr>
          <w:rFonts w:ascii="Times New Roman" w:hAnsi="Times New Roman" w:cs="Times New Roman"/>
          <w:sz w:val="28"/>
          <w:szCs w:val="28"/>
        </w:rPr>
        <w:t>го</w:t>
      </w:r>
      <w:r w:rsidR="003F122A" w:rsidRPr="003E3B3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122A">
        <w:rPr>
          <w:rFonts w:ascii="Times New Roman" w:hAnsi="Times New Roman" w:cs="Times New Roman"/>
          <w:sz w:val="28"/>
          <w:szCs w:val="28"/>
        </w:rPr>
        <w:t>го поселения</w:t>
      </w:r>
      <w:r w:rsidR="003F122A" w:rsidRPr="003E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6E74C4" w:rsidRPr="00F13710" w:rsidRDefault="006E74C4" w:rsidP="006E74C4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6E74C4" w:rsidRDefault="006E74C4" w:rsidP="006E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6E74C4" w:rsidRDefault="006E74C4" w:rsidP="006E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E74C4" w:rsidRPr="00B87D32" w:rsidRDefault="006E74C4" w:rsidP="006E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области, утвержденн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муниципального образования Хиславичского городского поселения Хиславичского района Смоленской области от 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>10г. №11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3048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Хиславичского городского поселения Хиславичского района Смоленской области</w:t>
      </w:r>
      <w:r w:rsidR="00C3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</w:t>
      </w:r>
      <w:r w:rsidR="00752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2513">
        <w:rPr>
          <w:rFonts w:ascii="Times New Roman" w:hAnsi="Times New Roman" w:cs="Times New Roman"/>
          <w:sz w:val="28"/>
          <w:szCs w:val="28"/>
        </w:rPr>
        <w:t>.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№ 24 (в редакции решений</w:t>
      </w:r>
      <w:r w:rsidR="00C30487">
        <w:rPr>
          <w:rFonts w:ascii="Times New Roman" w:hAnsi="Times New Roman" w:cs="Times New Roman"/>
          <w:sz w:val="28"/>
          <w:szCs w:val="28"/>
        </w:rPr>
        <w:t>:</w:t>
      </w:r>
      <w:r w:rsidR="00C30487" w:rsidRPr="005F4D72">
        <w:rPr>
          <w:rFonts w:ascii="Times New Roman" w:hAnsi="Times New Roman" w:cs="Times New Roman"/>
          <w:sz w:val="28"/>
          <w:szCs w:val="28"/>
        </w:rPr>
        <w:t xml:space="preserve"> </w:t>
      </w:r>
      <w:r w:rsidR="00C304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№112 от 25.10.2012г.; </w:t>
      </w:r>
      <w:r w:rsidR="00C30487" w:rsidRPr="005F4D72">
        <w:rPr>
          <w:rFonts w:ascii="Times New Roman" w:hAnsi="Times New Roman" w:cs="Times New Roman"/>
          <w:sz w:val="28"/>
          <w:szCs w:val="28"/>
        </w:rPr>
        <w:t>№32 от 28.04.2016г.; №66 от 28.03.2017г.; №155 от 12.03.2019г.; №177 от 26.09.2019г.)</w:t>
      </w:r>
      <w:r w:rsidR="00C30487">
        <w:rPr>
          <w:rFonts w:ascii="Times New Roman" w:hAnsi="Times New Roman" w:cs="Times New Roman"/>
          <w:sz w:val="28"/>
          <w:szCs w:val="28"/>
        </w:rPr>
        <w:t xml:space="preserve"> </w:t>
      </w:r>
      <w:r w:rsidR="00C30487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E74C4" w:rsidRDefault="006E74C4" w:rsidP="006E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кадастровом квартале 67:22:0200110 территориальную зону Р1 (зона рекреационного назначения) изменить на территориальную зону </w:t>
      </w:r>
      <w:r w:rsidRPr="00DE50E8">
        <w:rPr>
          <w:rFonts w:ascii="Times New Roman" w:hAnsi="Times New Roman" w:cs="Times New Roman"/>
          <w:color w:val="000000" w:themeColor="text1"/>
          <w:sz w:val="28"/>
          <w:szCs w:val="28"/>
        </w:rPr>
        <w:t>ОД1</w:t>
      </w:r>
      <w:r w:rsidR="00DE5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(зона делового, общественного и коммерческого назначения).</w:t>
      </w:r>
    </w:p>
    <w:p w:rsidR="006E74C4" w:rsidRPr="00B87D32" w:rsidRDefault="006E74C4" w:rsidP="006E74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hyperlink r:id="rId10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6E74C4" w:rsidRDefault="006E74C4" w:rsidP="006E74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6E74C4" w:rsidRDefault="006E74C4" w:rsidP="006E74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C4" w:rsidRDefault="006E74C4" w:rsidP="006E74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C4" w:rsidRDefault="006E74C4" w:rsidP="006E74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C4" w:rsidRDefault="006E74C4" w:rsidP="006E74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E74C4" w:rsidRDefault="006E74C4" w:rsidP="006E74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6E74C4" w:rsidRPr="00B87D32" w:rsidRDefault="006E74C4" w:rsidP="006E74C4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                                         </w:t>
      </w:r>
      <w:r w:rsidRPr="00101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О.Б. </w:t>
      </w:r>
      <w:proofErr w:type="spellStart"/>
      <w:r w:rsidRPr="00101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Маханёк</w:t>
      </w:r>
      <w:proofErr w:type="spellEnd"/>
    </w:p>
    <w:sectPr w:rsidR="006E74C4" w:rsidRPr="00B87D32" w:rsidSect="00556F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9F" w:rsidRDefault="0090289F" w:rsidP="00BD1903">
      <w:r>
        <w:separator/>
      </w:r>
    </w:p>
  </w:endnote>
  <w:endnote w:type="continuationSeparator" w:id="0">
    <w:p w:rsidR="0090289F" w:rsidRDefault="0090289F" w:rsidP="00B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9F" w:rsidRDefault="0090289F" w:rsidP="00BD1903">
      <w:r>
        <w:separator/>
      </w:r>
    </w:p>
  </w:footnote>
  <w:footnote w:type="continuationSeparator" w:id="0">
    <w:p w:rsidR="0090289F" w:rsidRDefault="0090289F" w:rsidP="00B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1F"/>
    <w:rsid w:val="00006B03"/>
    <w:rsid w:val="000123E9"/>
    <w:rsid w:val="0001670B"/>
    <w:rsid w:val="00032EBA"/>
    <w:rsid w:val="000355BB"/>
    <w:rsid w:val="00044EB8"/>
    <w:rsid w:val="0004547D"/>
    <w:rsid w:val="00045AE0"/>
    <w:rsid w:val="0006084B"/>
    <w:rsid w:val="000C469D"/>
    <w:rsid w:val="000E07BD"/>
    <w:rsid w:val="000E351B"/>
    <w:rsid w:val="00101D1E"/>
    <w:rsid w:val="001A1AC2"/>
    <w:rsid w:val="001C66C9"/>
    <w:rsid w:val="001C7D96"/>
    <w:rsid w:val="00227490"/>
    <w:rsid w:val="00236D87"/>
    <w:rsid w:val="002512B6"/>
    <w:rsid w:val="00251F7B"/>
    <w:rsid w:val="0029365C"/>
    <w:rsid w:val="003359E8"/>
    <w:rsid w:val="0035301F"/>
    <w:rsid w:val="00360029"/>
    <w:rsid w:val="00383AFB"/>
    <w:rsid w:val="00385C79"/>
    <w:rsid w:val="003B1A1E"/>
    <w:rsid w:val="003E3B37"/>
    <w:rsid w:val="003E78C9"/>
    <w:rsid w:val="003F122A"/>
    <w:rsid w:val="003F17C4"/>
    <w:rsid w:val="003F7F29"/>
    <w:rsid w:val="004005B1"/>
    <w:rsid w:val="00406FCC"/>
    <w:rsid w:val="0041344B"/>
    <w:rsid w:val="00433BC6"/>
    <w:rsid w:val="00447269"/>
    <w:rsid w:val="004573CF"/>
    <w:rsid w:val="0048611B"/>
    <w:rsid w:val="004951DE"/>
    <w:rsid w:val="004D3E2D"/>
    <w:rsid w:val="004E3F78"/>
    <w:rsid w:val="00556FE5"/>
    <w:rsid w:val="005A08E7"/>
    <w:rsid w:val="005A3377"/>
    <w:rsid w:val="005B0756"/>
    <w:rsid w:val="00621EE5"/>
    <w:rsid w:val="00624B7A"/>
    <w:rsid w:val="00656A97"/>
    <w:rsid w:val="0068266E"/>
    <w:rsid w:val="006A3797"/>
    <w:rsid w:val="006C28F7"/>
    <w:rsid w:val="006D7B6C"/>
    <w:rsid w:val="006E2A85"/>
    <w:rsid w:val="006E74C4"/>
    <w:rsid w:val="007204F4"/>
    <w:rsid w:val="00723654"/>
    <w:rsid w:val="007505D9"/>
    <w:rsid w:val="00752513"/>
    <w:rsid w:val="00766700"/>
    <w:rsid w:val="00786825"/>
    <w:rsid w:val="007A0AC5"/>
    <w:rsid w:val="007D4C20"/>
    <w:rsid w:val="008071CE"/>
    <w:rsid w:val="00830D3C"/>
    <w:rsid w:val="008468E8"/>
    <w:rsid w:val="0084776C"/>
    <w:rsid w:val="00877274"/>
    <w:rsid w:val="00877CF6"/>
    <w:rsid w:val="008C1AA1"/>
    <w:rsid w:val="008D7B55"/>
    <w:rsid w:val="0090289F"/>
    <w:rsid w:val="00943AAE"/>
    <w:rsid w:val="0096142B"/>
    <w:rsid w:val="0099111F"/>
    <w:rsid w:val="009B647E"/>
    <w:rsid w:val="009E348F"/>
    <w:rsid w:val="00A21AE8"/>
    <w:rsid w:val="00A34B53"/>
    <w:rsid w:val="00A36445"/>
    <w:rsid w:val="00A67A06"/>
    <w:rsid w:val="00A82356"/>
    <w:rsid w:val="00AB333B"/>
    <w:rsid w:val="00AD2806"/>
    <w:rsid w:val="00B0338B"/>
    <w:rsid w:val="00B1255F"/>
    <w:rsid w:val="00B153CF"/>
    <w:rsid w:val="00B5587F"/>
    <w:rsid w:val="00B62AD2"/>
    <w:rsid w:val="00B719AC"/>
    <w:rsid w:val="00B75753"/>
    <w:rsid w:val="00B87D32"/>
    <w:rsid w:val="00BA4869"/>
    <w:rsid w:val="00BA4C9F"/>
    <w:rsid w:val="00BD1903"/>
    <w:rsid w:val="00BD22BE"/>
    <w:rsid w:val="00BD643E"/>
    <w:rsid w:val="00C00680"/>
    <w:rsid w:val="00C16597"/>
    <w:rsid w:val="00C30487"/>
    <w:rsid w:val="00C41CF8"/>
    <w:rsid w:val="00C47BF8"/>
    <w:rsid w:val="00C526EC"/>
    <w:rsid w:val="00C85306"/>
    <w:rsid w:val="00C92AC3"/>
    <w:rsid w:val="00CA0CCA"/>
    <w:rsid w:val="00CE7FFA"/>
    <w:rsid w:val="00CF6C2A"/>
    <w:rsid w:val="00D0560C"/>
    <w:rsid w:val="00D05C37"/>
    <w:rsid w:val="00D162B6"/>
    <w:rsid w:val="00D37734"/>
    <w:rsid w:val="00D63679"/>
    <w:rsid w:val="00D677B6"/>
    <w:rsid w:val="00D771C1"/>
    <w:rsid w:val="00DE50E8"/>
    <w:rsid w:val="00E817D1"/>
    <w:rsid w:val="00EA5B90"/>
    <w:rsid w:val="00EA78A9"/>
    <w:rsid w:val="00EB11DE"/>
    <w:rsid w:val="00EB1B35"/>
    <w:rsid w:val="00ED72F3"/>
    <w:rsid w:val="00F01817"/>
    <w:rsid w:val="00F0499A"/>
    <w:rsid w:val="00F22FA9"/>
    <w:rsid w:val="00F8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3E3B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islav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2C43-E2DB-4CD7-9E06-5625E22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91</cp:revision>
  <cp:lastPrinted>2021-01-12T06:31:00Z</cp:lastPrinted>
  <dcterms:created xsi:type="dcterms:W3CDTF">2018-12-18T07:06:00Z</dcterms:created>
  <dcterms:modified xsi:type="dcterms:W3CDTF">2021-01-15T06:00:00Z</dcterms:modified>
</cp:coreProperties>
</file>