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38F" w:rsidRDefault="00F0338F" w:rsidP="00F0338F">
      <w:pPr>
        <w:ind w:left="6096" w:right="-262"/>
        <w:rPr>
          <w:b/>
          <w:sz w:val="28"/>
          <w:szCs w:val="28"/>
          <w:u w:val="single"/>
        </w:rPr>
      </w:pPr>
      <w:r>
        <w:rPr>
          <w:sz w:val="28"/>
          <w:szCs w:val="28"/>
        </w:rPr>
        <w:t xml:space="preserve">Приложение № 1 к приказу </w:t>
      </w:r>
      <w:r>
        <w:rPr>
          <w:sz w:val="28"/>
          <w:szCs w:val="28"/>
          <w:u w:val="single"/>
        </w:rPr>
        <w:t xml:space="preserve">от 16.03.2020 № 44-П/360/188/122/66 </w:t>
      </w:r>
    </w:p>
    <w:p w:rsidR="00F0338F" w:rsidRDefault="00F0338F" w:rsidP="00F0338F">
      <w:pPr>
        <w:ind w:left="6120" w:right="-262"/>
        <w:rPr>
          <w:sz w:val="18"/>
          <w:szCs w:val="18"/>
        </w:rPr>
      </w:pPr>
    </w:p>
    <w:p w:rsidR="00F0338F" w:rsidRDefault="00F0338F" w:rsidP="00F0338F">
      <w:pPr>
        <w:ind w:right="-262"/>
        <w:jc w:val="center"/>
        <w:rPr>
          <w:b/>
          <w:sz w:val="28"/>
          <w:szCs w:val="28"/>
        </w:rPr>
      </w:pPr>
      <w:r>
        <w:rPr>
          <w:b/>
          <w:sz w:val="28"/>
          <w:szCs w:val="28"/>
        </w:rPr>
        <w:t>План проведения Всемирного дня борьбы с туберкулезом</w:t>
      </w:r>
    </w:p>
    <w:p w:rsidR="00F0338F" w:rsidRDefault="00F0338F" w:rsidP="00F0338F">
      <w:pPr>
        <w:ind w:right="-262"/>
        <w:jc w:val="center"/>
        <w:rPr>
          <w:b/>
          <w:sz w:val="28"/>
          <w:szCs w:val="28"/>
        </w:rPr>
      </w:pPr>
      <w:r>
        <w:rPr>
          <w:b/>
          <w:sz w:val="28"/>
          <w:szCs w:val="28"/>
        </w:rPr>
        <w:t>в Смоленской области в 2020 году</w:t>
      </w:r>
    </w:p>
    <w:tbl>
      <w:tblPr>
        <w:tblW w:w="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4"/>
        <w:gridCol w:w="3970"/>
        <w:gridCol w:w="1316"/>
        <w:gridCol w:w="5233"/>
      </w:tblGrid>
      <w:tr w:rsidR="00F0338F" w:rsidTr="00F0338F">
        <w:tc>
          <w:tcPr>
            <w:tcW w:w="474" w:type="dxa"/>
            <w:tcBorders>
              <w:top w:val="single" w:sz="4" w:space="0" w:color="auto"/>
              <w:left w:val="single" w:sz="4" w:space="0" w:color="auto"/>
              <w:bottom w:val="single" w:sz="4" w:space="0" w:color="auto"/>
              <w:right w:val="single" w:sz="4" w:space="0" w:color="auto"/>
            </w:tcBorders>
            <w:hideMark/>
          </w:tcPr>
          <w:p w:rsidR="00F0338F" w:rsidRDefault="00F0338F">
            <w:pPr>
              <w:jc w:val="center"/>
            </w:pPr>
            <w:r>
              <w:t>№</w:t>
            </w:r>
          </w:p>
        </w:tc>
        <w:tc>
          <w:tcPr>
            <w:tcW w:w="3970" w:type="dxa"/>
            <w:tcBorders>
              <w:top w:val="single" w:sz="4" w:space="0" w:color="auto"/>
              <w:left w:val="single" w:sz="4" w:space="0" w:color="auto"/>
              <w:bottom w:val="single" w:sz="4" w:space="0" w:color="auto"/>
              <w:right w:val="single" w:sz="4" w:space="0" w:color="auto"/>
            </w:tcBorders>
            <w:vAlign w:val="center"/>
            <w:hideMark/>
          </w:tcPr>
          <w:p w:rsidR="00F0338F" w:rsidRDefault="00F0338F">
            <w:pPr>
              <w:jc w:val="center"/>
            </w:pPr>
            <w:r>
              <w:t>Мероприятия</w:t>
            </w:r>
          </w:p>
        </w:tc>
        <w:tc>
          <w:tcPr>
            <w:tcW w:w="1316" w:type="dxa"/>
            <w:tcBorders>
              <w:top w:val="single" w:sz="4" w:space="0" w:color="auto"/>
              <w:left w:val="single" w:sz="4" w:space="0" w:color="auto"/>
              <w:bottom w:val="single" w:sz="4" w:space="0" w:color="auto"/>
              <w:right w:val="single" w:sz="4" w:space="0" w:color="auto"/>
            </w:tcBorders>
            <w:hideMark/>
          </w:tcPr>
          <w:p w:rsidR="00F0338F" w:rsidRDefault="00F0338F">
            <w:pPr>
              <w:jc w:val="center"/>
            </w:pPr>
            <w:r>
              <w:t>Срок исполне-ния</w:t>
            </w:r>
          </w:p>
        </w:tc>
        <w:tc>
          <w:tcPr>
            <w:tcW w:w="5233" w:type="dxa"/>
            <w:tcBorders>
              <w:top w:val="single" w:sz="4" w:space="0" w:color="auto"/>
              <w:left w:val="single" w:sz="4" w:space="0" w:color="auto"/>
              <w:bottom w:val="single" w:sz="4" w:space="0" w:color="auto"/>
              <w:right w:val="single" w:sz="4" w:space="0" w:color="auto"/>
            </w:tcBorders>
            <w:vAlign w:val="center"/>
            <w:hideMark/>
          </w:tcPr>
          <w:p w:rsidR="00F0338F" w:rsidRDefault="00F0338F">
            <w:pPr>
              <w:jc w:val="center"/>
            </w:pPr>
            <w:r>
              <w:t>Ответственный исполнитель</w:t>
            </w:r>
          </w:p>
        </w:tc>
      </w:tr>
      <w:tr w:rsidR="00F0338F" w:rsidTr="00F0338F">
        <w:tc>
          <w:tcPr>
            <w:tcW w:w="474" w:type="dxa"/>
            <w:tcBorders>
              <w:top w:val="single" w:sz="4" w:space="0" w:color="auto"/>
              <w:left w:val="single" w:sz="4" w:space="0" w:color="auto"/>
              <w:bottom w:val="single" w:sz="4" w:space="0" w:color="auto"/>
              <w:right w:val="single" w:sz="4" w:space="0" w:color="auto"/>
            </w:tcBorders>
            <w:hideMark/>
          </w:tcPr>
          <w:p w:rsidR="00F0338F" w:rsidRDefault="00F0338F">
            <w:pPr>
              <w:jc w:val="center"/>
              <w:rPr>
                <w:b/>
              </w:rPr>
            </w:pPr>
            <w:r>
              <w:rPr>
                <w:b/>
              </w:rPr>
              <w:t>1</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center"/>
              <w:rPr>
                <w:b/>
              </w:rPr>
            </w:pPr>
            <w:r>
              <w:rPr>
                <w:b/>
              </w:rPr>
              <w:t>2</w:t>
            </w:r>
          </w:p>
        </w:tc>
        <w:tc>
          <w:tcPr>
            <w:tcW w:w="1316" w:type="dxa"/>
            <w:tcBorders>
              <w:top w:val="single" w:sz="4" w:space="0" w:color="auto"/>
              <w:left w:val="single" w:sz="4" w:space="0" w:color="auto"/>
              <w:bottom w:val="single" w:sz="4" w:space="0" w:color="auto"/>
              <w:right w:val="single" w:sz="4" w:space="0" w:color="auto"/>
            </w:tcBorders>
            <w:hideMark/>
          </w:tcPr>
          <w:p w:rsidR="00F0338F" w:rsidRDefault="00F0338F">
            <w:pPr>
              <w:jc w:val="center"/>
              <w:rPr>
                <w:b/>
              </w:rPr>
            </w:pPr>
            <w:r>
              <w:rPr>
                <w:b/>
              </w:rPr>
              <w:t>3</w:t>
            </w:r>
          </w:p>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center"/>
              <w:rPr>
                <w:b/>
              </w:rPr>
            </w:pPr>
            <w:r>
              <w:rPr>
                <w:b/>
              </w:rPr>
              <w:t>4</w:t>
            </w:r>
          </w:p>
        </w:tc>
      </w:tr>
      <w:tr w:rsidR="00F0338F" w:rsidTr="00F0338F">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1</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Информирование Администрации Смоленской области, органов местного самоуправления муниципальных образований Смоленской области о целях и задачах Всемирного дня борьбы с туберкулезом 24 марта 2020 года</w:t>
            </w:r>
          </w:p>
        </w:tc>
        <w:tc>
          <w:tcPr>
            <w:tcW w:w="1316" w:type="dxa"/>
            <w:tcBorders>
              <w:top w:val="single" w:sz="4" w:space="0" w:color="auto"/>
              <w:left w:val="single" w:sz="4" w:space="0" w:color="auto"/>
              <w:bottom w:val="single" w:sz="4" w:space="0" w:color="auto"/>
              <w:right w:val="single" w:sz="4" w:space="0" w:color="auto"/>
            </w:tcBorders>
            <w:hideMark/>
          </w:tcPr>
          <w:p w:rsidR="00F0338F" w:rsidRDefault="00F0338F">
            <w:pPr>
              <w:jc w:val="center"/>
            </w:pPr>
            <w:r>
              <w:t>16.03.2020 – 17.03.2020</w:t>
            </w:r>
          </w:p>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Управление Роспотребнадзора по Смоленской области</w:t>
            </w:r>
          </w:p>
        </w:tc>
      </w:tr>
      <w:tr w:rsidR="00F0338F" w:rsidTr="00F0338F">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2</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Подготовка и издание приказа «Об утверждении плана мероприятий по организации и проведению Всемирного дня борьбы с туберкулезом на территории Смоленской области в 2020году»</w:t>
            </w:r>
          </w:p>
        </w:tc>
        <w:tc>
          <w:tcPr>
            <w:tcW w:w="1316" w:type="dxa"/>
            <w:tcBorders>
              <w:top w:val="single" w:sz="4" w:space="0" w:color="auto"/>
              <w:left w:val="single" w:sz="4" w:space="0" w:color="auto"/>
              <w:bottom w:val="single" w:sz="4" w:space="0" w:color="auto"/>
              <w:right w:val="single" w:sz="4" w:space="0" w:color="auto"/>
            </w:tcBorders>
            <w:hideMark/>
          </w:tcPr>
          <w:p w:rsidR="00F0338F" w:rsidRDefault="00F0338F">
            <w:pPr>
              <w:jc w:val="center"/>
            </w:pPr>
            <w:r>
              <w:t>02.03.2020-19.03.2020</w:t>
            </w:r>
          </w:p>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 xml:space="preserve">Управление Роспотребнадзора по Смоленской области, Департамент Смоленской области по здравоохранению, Департамент Смоленской области по образованию и науке, Департамент Смоленской области по социальному развитию, Управление образования и молодежной политики Администрации города Смоленска </w:t>
            </w:r>
          </w:p>
        </w:tc>
      </w:tr>
      <w:tr w:rsidR="00F0338F" w:rsidTr="00F0338F">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3</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Размещение на официальных сайтах  УправленияРоспотребнадзора по Смоленской области, территориальных отделов, ФБУЗ «Центр гигиены и эпидемиологии по Смоленской области» плана межведомственных мероприятий по подготовке и проведению Всемирного дня борьбы с туберкулезом в 2020 году</w:t>
            </w:r>
          </w:p>
        </w:tc>
        <w:tc>
          <w:tcPr>
            <w:tcW w:w="1316" w:type="dxa"/>
            <w:tcBorders>
              <w:top w:val="single" w:sz="4" w:space="0" w:color="auto"/>
              <w:left w:val="single" w:sz="4" w:space="0" w:color="auto"/>
              <w:bottom w:val="single" w:sz="4" w:space="0" w:color="auto"/>
              <w:right w:val="single" w:sz="4" w:space="0" w:color="auto"/>
            </w:tcBorders>
            <w:hideMark/>
          </w:tcPr>
          <w:p w:rsidR="00F0338F" w:rsidRDefault="00F0338F">
            <w:pPr>
              <w:jc w:val="center"/>
            </w:pPr>
            <w:r>
              <w:t>16.03.2020</w:t>
            </w:r>
          </w:p>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Управление Роспотребнадзора по Смоленской области, ФБУЗ «Центр гигиены и эпидемиологии по Смоленской области»</w:t>
            </w:r>
          </w:p>
        </w:tc>
      </w:tr>
      <w:tr w:rsidR="00F0338F" w:rsidTr="00F0338F">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4</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Подготовка и размещение в средствах массовой информации пресс-релиза о целях, задачах и плане проведения мероприятий, приуроченных к Всемирному дню борьбы с туберкулезом 24 марта 2020 года</w:t>
            </w:r>
          </w:p>
        </w:tc>
        <w:tc>
          <w:tcPr>
            <w:tcW w:w="1316" w:type="dxa"/>
            <w:tcBorders>
              <w:top w:val="single" w:sz="4" w:space="0" w:color="auto"/>
              <w:left w:val="single" w:sz="4" w:space="0" w:color="auto"/>
              <w:bottom w:val="single" w:sz="4" w:space="0" w:color="auto"/>
              <w:right w:val="single" w:sz="4" w:space="0" w:color="auto"/>
            </w:tcBorders>
            <w:hideMark/>
          </w:tcPr>
          <w:p w:rsidR="00F0338F" w:rsidRDefault="00F0338F">
            <w:pPr>
              <w:jc w:val="center"/>
            </w:pPr>
            <w:r>
              <w:t>23.03.2020-24.03.2020</w:t>
            </w:r>
          </w:p>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Управление Роспотребнадзора по Смоленской области, Департамент Смоленской области по здравоохранению, Департамент Смоленской области по внутренней политике (по согласованию)</w:t>
            </w:r>
          </w:p>
        </w:tc>
      </w:tr>
      <w:tr w:rsidR="00F0338F" w:rsidTr="00F0338F">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5</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rPr>
                <w:snapToGrid w:val="0"/>
              </w:rPr>
              <w:t xml:space="preserve">Проведение заседаний </w:t>
            </w:r>
            <w:r>
              <w:t>санитарно-противоэпидемических комиссий при администрациях муниципальных образований</w:t>
            </w:r>
            <w:r>
              <w:rPr>
                <w:snapToGrid w:val="0"/>
              </w:rPr>
              <w:t xml:space="preserve"> по вопросам профилактики туберкулёза </w:t>
            </w:r>
          </w:p>
        </w:tc>
        <w:tc>
          <w:tcPr>
            <w:tcW w:w="1316" w:type="dxa"/>
            <w:tcBorders>
              <w:top w:val="single" w:sz="4" w:space="0" w:color="auto"/>
              <w:left w:val="single" w:sz="4" w:space="0" w:color="auto"/>
              <w:bottom w:val="single" w:sz="4" w:space="0" w:color="auto"/>
              <w:right w:val="single" w:sz="4" w:space="0" w:color="auto"/>
            </w:tcBorders>
            <w:hideMark/>
          </w:tcPr>
          <w:p w:rsidR="00F0338F" w:rsidRDefault="00F0338F">
            <w:pPr>
              <w:jc w:val="center"/>
            </w:pPr>
            <w:r>
              <w:t xml:space="preserve">март </w:t>
            </w:r>
          </w:p>
          <w:p w:rsidR="00F0338F" w:rsidRDefault="00F0338F">
            <w:pPr>
              <w:jc w:val="center"/>
            </w:pPr>
            <w:r>
              <w:t>2020 года</w:t>
            </w:r>
          </w:p>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Администрации муниципальных образований Смоленской области (по согласованию)</w:t>
            </w:r>
          </w:p>
        </w:tc>
      </w:tr>
      <w:tr w:rsidR="00F0338F" w:rsidTr="00F0338F">
        <w:tc>
          <w:tcPr>
            <w:tcW w:w="474" w:type="dxa"/>
            <w:tcBorders>
              <w:top w:val="single" w:sz="4" w:space="0" w:color="auto"/>
              <w:left w:val="single" w:sz="4" w:space="0" w:color="auto"/>
              <w:bottom w:val="single" w:sz="4" w:space="0" w:color="auto"/>
              <w:right w:val="single" w:sz="4" w:space="0" w:color="auto"/>
            </w:tcBorders>
            <w:hideMark/>
          </w:tcPr>
          <w:p w:rsidR="00F0338F" w:rsidRDefault="00F0338F">
            <w:pPr>
              <w:jc w:val="center"/>
              <w:rPr>
                <w:b/>
              </w:rPr>
            </w:pPr>
            <w:r>
              <w:rPr>
                <w:b/>
              </w:rPr>
              <w:t>1</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center"/>
              <w:rPr>
                <w:b/>
              </w:rPr>
            </w:pPr>
            <w:r>
              <w:rPr>
                <w:b/>
              </w:rPr>
              <w:t>2</w:t>
            </w:r>
          </w:p>
        </w:tc>
        <w:tc>
          <w:tcPr>
            <w:tcW w:w="1316" w:type="dxa"/>
            <w:tcBorders>
              <w:top w:val="single" w:sz="4" w:space="0" w:color="auto"/>
              <w:left w:val="single" w:sz="4" w:space="0" w:color="auto"/>
              <w:bottom w:val="single" w:sz="4" w:space="0" w:color="auto"/>
              <w:right w:val="single" w:sz="4" w:space="0" w:color="auto"/>
            </w:tcBorders>
            <w:hideMark/>
          </w:tcPr>
          <w:p w:rsidR="00F0338F" w:rsidRDefault="00F0338F">
            <w:pPr>
              <w:jc w:val="center"/>
              <w:rPr>
                <w:b/>
              </w:rPr>
            </w:pPr>
            <w:r>
              <w:rPr>
                <w:b/>
              </w:rPr>
              <w:t>3</w:t>
            </w:r>
          </w:p>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center"/>
              <w:rPr>
                <w:b/>
              </w:rPr>
            </w:pPr>
            <w:r>
              <w:rPr>
                <w:b/>
              </w:rPr>
              <w:t>4</w:t>
            </w:r>
          </w:p>
        </w:tc>
      </w:tr>
      <w:tr w:rsidR="00F0338F" w:rsidTr="00F0338F">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6</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Проведение семинаров в медицинских организациях Смоленской области по вопросам профилактики, раннего выявления, лечения туберкулеза</w:t>
            </w:r>
          </w:p>
        </w:tc>
        <w:tc>
          <w:tcPr>
            <w:tcW w:w="1316" w:type="dxa"/>
            <w:tcBorders>
              <w:top w:val="single" w:sz="4" w:space="0" w:color="auto"/>
              <w:left w:val="single" w:sz="4" w:space="0" w:color="auto"/>
              <w:bottom w:val="single" w:sz="4" w:space="0" w:color="auto"/>
              <w:right w:val="single" w:sz="4" w:space="0" w:color="auto"/>
            </w:tcBorders>
          </w:tcPr>
          <w:p w:rsidR="00F0338F" w:rsidRDefault="00F0338F">
            <w:pPr>
              <w:jc w:val="center"/>
            </w:pPr>
            <w:r>
              <w:t>18.03.2020-08.05.2020</w:t>
            </w:r>
          </w:p>
          <w:p w:rsidR="00F0338F" w:rsidRDefault="00F0338F">
            <w:pPr>
              <w:jc w:val="center"/>
            </w:pPr>
          </w:p>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Департамент Смоленской области по здравоохранению, ОГБУЗ «Смоленский областной противотуберкулезный клинический диспансер», ОГБУЗ Рославльский противотуберкулезный диспансер», ОГБУЗ Вяземский противотуберкулезный диспансер, Управление Роспотребнадзора по Смоленской области</w:t>
            </w:r>
          </w:p>
        </w:tc>
      </w:tr>
      <w:tr w:rsidR="00F0338F" w:rsidTr="00F0338F">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7</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 xml:space="preserve">Проведение пресс-конференции, </w:t>
            </w:r>
            <w:r>
              <w:lastRenderedPageBreak/>
              <w:t>посвященной Всемирному дню борьбы с туберкулезом</w:t>
            </w:r>
          </w:p>
        </w:tc>
        <w:tc>
          <w:tcPr>
            <w:tcW w:w="1316" w:type="dxa"/>
            <w:tcBorders>
              <w:top w:val="single" w:sz="4" w:space="0" w:color="auto"/>
              <w:left w:val="single" w:sz="4" w:space="0" w:color="auto"/>
              <w:bottom w:val="single" w:sz="4" w:space="0" w:color="auto"/>
              <w:right w:val="single" w:sz="4" w:space="0" w:color="auto"/>
            </w:tcBorders>
            <w:hideMark/>
          </w:tcPr>
          <w:p w:rsidR="00F0338F" w:rsidRDefault="00F0338F">
            <w:pPr>
              <w:jc w:val="center"/>
            </w:pPr>
            <w:r>
              <w:lastRenderedPageBreak/>
              <w:t>март</w:t>
            </w:r>
          </w:p>
          <w:p w:rsidR="00F0338F" w:rsidRDefault="00F0338F">
            <w:pPr>
              <w:jc w:val="center"/>
            </w:pPr>
            <w:r>
              <w:lastRenderedPageBreak/>
              <w:t>2020 года</w:t>
            </w:r>
          </w:p>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lastRenderedPageBreak/>
              <w:t xml:space="preserve">Управление Роспотребнадзора по Смоленской </w:t>
            </w:r>
            <w:r>
              <w:lastRenderedPageBreak/>
              <w:t>области, Департамент Смоленской области по здравоохранению</w:t>
            </w:r>
          </w:p>
        </w:tc>
      </w:tr>
      <w:tr w:rsidR="00F0338F" w:rsidTr="00F0338F">
        <w:tc>
          <w:tcPr>
            <w:tcW w:w="474" w:type="dxa"/>
            <w:tcBorders>
              <w:top w:val="single" w:sz="4" w:space="0" w:color="auto"/>
              <w:left w:val="single" w:sz="4" w:space="0" w:color="auto"/>
              <w:bottom w:val="single" w:sz="4" w:space="0" w:color="auto"/>
              <w:right w:val="single" w:sz="4" w:space="0" w:color="auto"/>
            </w:tcBorders>
            <w:hideMark/>
          </w:tcPr>
          <w:p w:rsidR="00F0338F" w:rsidRDefault="00F0338F">
            <w:r>
              <w:lastRenderedPageBreak/>
              <w:t>8</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Проведение областной научно-практической конференции по актуальным проблемам фтизиатрии</w:t>
            </w:r>
          </w:p>
        </w:tc>
        <w:tc>
          <w:tcPr>
            <w:tcW w:w="1316" w:type="dxa"/>
            <w:tcBorders>
              <w:top w:val="single" w:sz="4" w:space="0" w:color="auto"/>
              <w:left w:val="single" w:sz="4" w:space="0" w:color="auto"/>
              <w:bottom w:val="single" w:sz="4" w:space="0" w:color="auto"/>
              <w:right w:val="single" w:sz="4" w:space="0" w:color="auto"/>
            </w:tcBorders>
            <w:hideMark/>
          </w:tcPr>
          <w:p w:rsidR="00F0338F" w:rsidRDefault="00F0338F">
            <w:pPr>
              <w:jc w:val="center"/>
            </w:pPr>
            <w:r>
              <w:t>апрель</w:t>
            </w:r>
          </w:p>
          <w:p w:rsidR="00F0338F" w:rsidRDefault="00F0338F">
            <w:pPr>
              <w:jc w:val="center"/>
            </w:pPr>
            <w:r>
              <w:t>20209 года</w:t>
            </w:r>
          </w:p>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Департамент Смоленской области по здравоохранению, ОГБУЗ «Смоленский областной противотуберкулезный клинический диспансер», Управление Роспотребнадзора по Смоленской области</w:t>
            </w:r>
          </w:p>
        </w:tc>
      </w:tr>
      <w:tr w:rsidR="00F0338F" w:rsidTr="00F0338F">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9</w:t>
            </w:r>
          </w:p>
        </w:tc>
        <w:tc>
          <w:tcPr>
            <w:tcW w:w="3970" w:type="dxa"/>
            <w:tcBorders>
              <w:top w:val="single" w:sz="4" w:space="0" w:color="auto"/>
              <w:left w:val="single" w:sz="4" w:space="0" w:color="auto"/>
              <w:bottom w:val="single" w:sz="4" w:space="0" w:color="auto"/>
              <w:right w:val="single" w:sz="4" w:space="0" w:color="auto"/>
            </w:tcBorders>
          </w:tcPr>
          <w:p w:rsidR="00F0338F" w:rsidRDefault="00F0338F">
            <w:pPr>
              <w:jc w:val="both"/>
            </w:pPr>
            <w:r>
              <w:t>Проведение медицинских советов по вопросам взаимодействия общей лечебной и противотуберкулезной службы с целью своевременного и полного обследования пациентов при обнаружении у них симптомов, указывающих на возможное заболевание туберкулезом</w:t>
            </w:r>
          </w:p>
          <w:p w:rsidR="00F0338F" w:rsidRDefault="00F0338F">
            <w:pPr>
              <w:jc w:val="both"/>
            </w:pPr>
          </w:p>
        </w:tc>
        <w:tc>
          <w:tcPr>
            <w:tcW w:w="1316" w:type="dxa"/>
            <w:tcBorders>
              <w:top w:val="single" w:sz="4" w:space="0" w:color="auto"/>
              <w:left w:val="single" w:sz="4" w:space="0" w:color="auto"/>
              <w:bottom w:val="single" w:sz="4" w:space="0" w:color="auto"/>
              <w:right w:val="single" w:sz="4" w:space="0" w:color="auto"/>
            </w:tcBorders>
          </w:tcPr>
          <w:p w:rsidR="00F0338F" w:rsidRDefault="00F0338F">
            <w:pPr>
              <w:jc w:val="center"/>
            </w:pPr>
            <w:r>
              <w:t>18.03.2020 - 30.03.2020</w:t>
            </w:r>
          </w:p>
          <w:p w:rsidR="00F0338F" w:rsidRDefault="00F0338F">
            <w:pPr>
              <w:jc w:val="center"/>
            </w:pPr>
          </w:p>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Департамент Смоленской области по здравоохранению, ОГАУЗ «Смоленский областной врачебно-физкультурный диспансер», ОГБУЗ «Смоленский областной противотуберкулезный клинический диспансер», ОГБУЗ Рославльский противотуберкулезный диспансер», ОГБУЗ Вяземский противотуберкулезный диспансер, Управление Роспотребнадзора по Смоленской области</w:t>
            </w:r>
          </w:p>
        </w:tc>
      </w:tr>
      <w:tr w:rsidR="00F0338F" w:rsidTr="00F0338F">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10</w:t>
            </w:r>
          </w:p>
        </w:tc>
        <w:tc>
          <w:tcPr>
            <w:tcW w:w="3970" w:type="dxa"/>
            <w:tcBorders>
              <w:top w:val="single" w:sz="4" w:space="0" w:color="auto"/>
              <w:left w:val="single" w:sz="4" w:space="0" w:color="auto"/>
              <w:bottom w:val="single" w:sz="4" w:space="0" w:color="auto"/>
              <w:right w:val="single" w:sz="4" w:space="0" w:color="auto"/>
            </w:tcBorders>
          </w:tcPr>
          <w:p w:rsidR="00F0338F" w:rsidRDefault="00F0338F">
            <w:pPr>
              <w:jc w:val="both"/>
            </w:pPr>
            <w:r>
              <w:t xml:space="preserve">Проведение семинаров для медицинских работников медицинских организаций Смоленской области по вопросам проведения противоэпидемических и профилактических мероприятий в случае выявления больных туберкулезом </w:t>
            </w:r>
          </w:p>
          <w:p w:rsidR="00F0338F" w:rsidRDefault="00F0338F">
            <w:pPr>
              <w:jc w:val="both"/>
            </w:pPr>
          </w:p>
        </w:tc>
        <w:tc>
          <w:tcPr>
            <w:tcW w:w="1316" w:type="dxa"/>
            <w:tcBorders>
              <w:top w:val="single" w:sz="4" w:space="0" w:color="auto"/>
              <w:left w:val="single" w:sz="4" w:space="0" w:color="auto"/>
              <w:bottom w:val="single" w:sz="4" w:space="0" w:color="auto"/>
              <w:right w:val="single" w:sz="4" w:space="0" w:color="auto"/>
            </w:tcBorders>
            <w:hideMark/>
          </w:tcPr>
          <w:p w:rsidR="00F0338F" w:rsidRDefault="00F0338F">
            <w:pPr>
              <w:jc w:val="center"/>
            </w:pPr>
            <w:r>
              <w:t>18.03.2020 - 30.03.2020</w:t>
            </w:r>
          </w:p>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Департамент Смоленской области по здравоохранению, ОГБУЗ «Смоленский областной противотуберкулезный клинический диспансер»</w:t>
            </w:r>
          </w:p>
        </w:tc>
      </w:tr>
      <w:tr w:rsidR="00F0338F" w:rsidTr="00F0338F">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11</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Организация выездов специалистов-фтизиатров в районы области с целью оказания методической и консультативной помощи по вопросам диагностики, лечения, профилактики туберкулёза</w:t>
            </w:r>
          </w:p>
        </w:tc>
        <w:tc>
          <w:tcPr>
            <w:tcW w:w="1316" w:type="dxa"/>
            <w:tcBorders>
              <w:top w:val="single" w:sz="4" w:space="0" w:color="auto"/>
              <w:left w:val="single" w:sz="4" w:space="0" w:color="auto"/>
              <w:bottom w:val="single" w:sz="4" w:space="0" w:color="auto"/>
              <w:right w:val="single" w:sz="4" w:space="0" w:color="auto"/>
            </w:tcBorders>
          </w:tcPr>
          <w:p w:rsidR="00F0338F" w:rsidRDefault="00F0338F">
            <w:pPr>
              <w:jc w:val="center"/>
            </w:pPr>
            <w:r>
              <w:t>18.03.2020 - 30.03.2020</w:t>
            </w:r>
          </w:p>
          <w:p w:rsidR="00F0338F" w:rsidRDefault="00F0338F">
            <w:pPr>
              <w:jc w:val="center"/>
            </w:pPr>
          </w:p>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 xml:space="preserve">Департамент Смоленской области по здравоохранению, ОГБУЗ «Смоленский областной противотуберкулезный клинический диспансер» </w:t>
            </w:r>
          </w:p>
        </w:tc>
      </w:tr>
      <w:tr w:rsidR="00F0338F" w:rsidTr="00F0338F">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12</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 xml:space="preserve">Проведение в учреждениях здравоохранения Смоленской области совещаний по вопросам планирования, организации профилактического медицинского осмотра на туберкулез населения, находящегося в зоне обслуживания лечебно-профилактического учреждения </w:t>
            </w:r>
          </w:p>
        </w:tc>
        <w:tc>
          <w:tcPr>
            <w:tcW w:w="1316" w:type="dxa"/>
            <w:tcBorders>
              <w:top w:val="single" w:sz="4" w:space="0" w:color="auto"/>
              <w:left w:val="single" w:sz="4" w:space="0" w:color="auto"/>
              <w:bottom w:val="single" w:sz="4" w:space="0" w:color="auto"/>
              <w:right w:val="single" w:sz="4" w:space="0" w:color="auto"/>
            </w:tcBorders>
          </w:tcPr>
          <w:p w:rsidR="00F0338F" w:rsidRDefault="00F0338F">
            <w:pPr>
              <w:jc w:val="center"/>
            </w:pPr>
            <w:r>
              <w:t>18.03.2020 - 30.03.2020</w:t>
            </w:r>
          </w:p>
          <w:p w:rsidR="00F0338F" w:rsidRDefault="00F0338F"/>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Департамент Смоленской области по здравоохранению, медицинские организации   Смоленской области</w:t>
            </w:r>
          </w:p>
        </w:tc>
      </w:tr>
      <w:tr w:rsidR="00F0338F" w:rsidTr="00F0338F">
        <w:tc>
          <w:tcPr>
            <w:tcW w:w="474" w:type="dxa"/>
            <w:tcBorders>
              <w:top w:val="single" w:sz="4" w:space="0" w:color="auto"/>
              <w:left w:val="single" w:sz="4" w:space="0" w:color="auto"/>
              <w:bottom w:val="single" w:sz="4" w:space="0" w:color="auto"/>
              <w:right w:val="single" w:sz="4" w:space="0" w:color="auto"/>
            </w:tcBorders>
            <w:hideMark/>
          </w:tcPr>
          <w:p w:rsidR="00F0338F" w:rsidRDefault="00F0338F">
            <w:pPr>
              <w:jc w:val="center"/>
              <w:rPr>
                <w:b/>
              </w:rPr>
            </w:pPr>
            <w:r>
              <w:rPr>
                <w:b/>
              </w:rPr>
              <w:t>1</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center"/>
              <w:rPr>
                <w:b/>
              </w:rPr>
            </w:pPr>
            <w:r>
              <w:rPr>
                <w:b/>
              </w:rPr>
              <w:t>2</w:t>
            </w:r>
          </w:p>
        </w:tc>
        <w:tc>
          <w:tcPr>
            <w:tcW w:w="1316" w:type="dxa"/>
            <w:tcBorders>
              <w:top w:val="single" w:sz="4" w:space="0" w:color="auto"/>
              <w:left w:val="single" w:sz="4" w:space="0" w:color="auto"/>
              <w:bottom w:val="single" w:sz="4" w:space="0" w:color="auto"/>
              <w:right w:val="single" w:sz="4" w:space="0" w:color="auto"/>
            </w:tcBorders>
            <w:hideMark/>
          </w:tcPr>
          <w:p w:rsidR="00F0338F" w:rsidRDefault="00F0338F">
            <w:pPr>
              <w:jc w:val="center"/>
              <w:rPr>
                <w:b/>
              </w:rPr>
            </w:pPr>
            <w:r>
              <w:rPr>
                <w:b/>
              </w:rPr>
              <w:t>3</w:t>
            </w:r>
          </w:p>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center"/>
              <w:rPr>
                <w:b/>
              </w:rPr>
            </w:pPr>
            <w:r>
              <w:rPr>
                <w:b/>
              </w:rPr>
              <w:t>4</w:t>
            </w:r>
          </w:p>
        </w:tc>
      </w:tr>
      <w:tr w:rsidR="00F0338F" w:rsidTr="00F0338F">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13</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Проведение в учреждениях здравоохранения области «круглых столов» по проблеме отказа родителей от туберкулинодиагностики как фактора ранней диагностики заболевания туберкулезом</w:t>
            </w:r>
          </w:p>
        </w:tc>
        <w:tc>
          <w:tcPr>
            <w:tcW w:w="1316" w:type="dxa"/>
            <w:tcBorders>
              <w:top w:val="single" w:sz="4" w:space="0" w:color="auto"/>
              <w:left w:val="single" w:sz="4" w:space="0" w:color="auto"/>
              <w:bottom w:val="single" w:sz="4" w:space="0" w:color="auto"/>
              <w:right w:val="single" w:sz="4" w:space="0" w:color="auto"/>
            </w:tcBorders>
          </w:tcPr>
          <w:p w:rsidR="00F0338F" w:rsidRDefault="00F0338F">
            <w:pPr>
              <w:jc w:val="center"/>
            </w:pPr>
            <w:r>
              <w:t>18.03.2020 - 30.03.2020</w:t>
            </w:r>
          </w:p>
          <w:p w:rsidR="00F0338F" w:rsidRDefault="00F0338F"/>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 xml:space="preserve">Департамент Смоленской области по здравоохранению, медицинские организации   Смоленской области </w:t>
            </w:r>
          </w:p>
        </w:tc>
      </w:tr>
      <w:tr w:rsidR="00F0338F" w:rsidTr="00F0338F">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14</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Проведение круглых столов для медицинских работников организаций социального обслуживания, находящихся в ведении Смоленской области, с целью повышения эффективности раннего выявления туберкулёза</w:t>
            </w:r>
          </w:p>
        </w:tc>
        <w:tc>
          <w:tcPr>
            <w:tcW w:w="1316" w:type="dxa"/>
            <w:tcBorders>
              <w:top w:val="single" w:sz="4" w:space="0" w:color="auto"/>
              <w:left w:val="single" w:sz="4" w:space="0" w:color="auto"/>
              <w:bottom w:val="single" w:sz="4" w:space="0" w:color="auto"/>
              <w:right w:val="single" w:sz="4" w:space="0" w:color="auto"/>
            </w:tcBorders>
          </w:tcPr>
          <w:p w:rsidR="00F0338F" w:rsidRDefault="00F0338F">
            <w:pPr>
              <w:jc w:val="center"/>
            </w:pPr>
            <w:r>
              <w:t>18.03.2020 - 30.03.2020</w:t>
            </w:r>
          </w:p>
          <w:p w:rsidR="00F0338F" w:rsidRDefault="00F0338F"/>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 xml:space="preserve">Департамент Смоленской области по здравоохранению, ОГБУЗ «Смоленский областной противотуберкулезный клинический диспансер», ОГБУЗ Рославльский противотуберкулезный диспансер», ОГБУЗ Вяземский противотуберкулезный диспансер», Департамент Смоленской области по </w:t>
            </w:r>
            <w:r>
              <w:lastRenderedPageBreak/>
              <w:t xml:space="preserve">социальному развитию, организации социального обслуживания, находящиеся в ведении Смоленской области </w:t>
            </w:r>
          </w:p>
        </w:tc>
      </w:tr>
      <w:tr w:rsidR="00F0338F" w:rsidTr="00F0338F">
        <w:trPr>
          <w:trHeight w:val="1914"/>
        </w:trPr>
        <w:tc>
          <w:tcPr>
            <w:tcW w:w="474" w:type="dxa"/>
            <w:tcBorders>
              <w:top w:val="single" w:sz="4" w:space="0" w:color="auto"/>
              <w:left w:val="single" w:sz="4" w:space="0" w:color="auto"/>
              <w:bottom w:val="single" w:sz="4" w:space="0" w:color="auto"/>
              <w:right w:val="single" w:sz="4" w:space="0" w:color="auto"/>
            </w:tcBorders>
            <w:hideMark/>
          </w:tcPr>
          <w:p w:rsidR="00F0338F" w:rsidRDefault="00F0338F">
            <w:r>
              <w:lastRenderedPageBreak/>
              <w:t>15</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Проведение дней открытых дверей в медицинских организациях Смоленской области амбулаторно-поликлинического профиля, противотуберкулезных диспансерах с целью массового флюорографического обследования населения</w:t>
            </w:r>
          </w:p>
        </w:tc>
        <w:tc>
          <w:tcPr>
            <w:tcW w:w="1316" w:type="dxa"/>
            <w:tcBorders>
              <w:top w:val="single" w:sz="4" w:space="0" w:color="auto"/>
              <w:left w:val="single" w:sz="4" w:space="0" w:color="auto"/>
              <w:bottom w:val="single" w:sz="4" w:space="0" w:color="auto"/>
              <w:right w:val="single" w:sz="4" w:space="0" w:color="auto"/>
            </w:tcBorders>
          </w:tcPr>
          <w:p w:rsidR="00F0338F" w:rsidRDefault="00F0338F">
            <w:pPr>
              <w:jc w:val="center"/>
            </w:pPr>
            <w:r>
              <w:t>18.03.2020 - 30.03.2020</w:t>
            </w:r>
          </w:p>
          <w:p w:rsidR="00F0338F" w:rsidRDefault="00F0338F">
            <w:pPr>
              <w:jc w:val="center"/>
            </w:pPr>
          </w:p>
          <w:p w:rsidR="00F0338F" w:rsidRDefault="00F0338F"/>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Департамент Смоленской области по здравоохранению, медицинские организации Смоленской области</w:t>
            </w:r>
          </w:p>
        </w:tc>
      </w:tr>
      <w:tr w:rsidR="00F0338F" w:rsidTr="00F0338F">
        <w:trPr>
          <w:trHeight w:val="1900"/>
        </w:trPr>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16</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Организация обследования лиц, проживающих в организациях социального обслуживания, находящихся в ведении Смоленской области, с помощью передвижных флюорографических установок</w:t>
            </w:r>
          </w:p>
        </w:tc>
        <w:tc>
          <w:tcPr>
            <w:tcW w:w="1316" w:type="dxa"/>
            <w:tcBorders>
              <w:top w:val="single" w:sz="4" w:space="0" w:color="auto"/>
              <w:left w:val="single" w:sz="4" w:space="0" w:color="auto"/>
              <w:bottom w:val="single" w:sz="4" w:space="0" w:color="auto"/>
              <w:right w:val="single" w:sz="4" w:space="0" w:color="auto"/>
            </w:tcBorders>
          </w:tcPr>
          <w:p w:rsidR="00F0338F" w:rsidRDefault="00F0338F">
            <w:pPr>
              <w:jc w:val="center"/>
            </w:pPr>
            <w:r>
              <w:t>март-апрель 2020 года</w:t>
            </w:r>
          </w:p>
          <w:p w:rsidR="00F0338F" w:rsidRDefault="00F0338F">
            <w:pPr>
              <w:jc w:val="center"/>
            </w:pPr>
          </w:p>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Департамент Смоленской области по здравоохранению, ОГБУЗ «Смоленский областной противотуберкулезный клинический диспансер», ОГБУЗ «Рославльская центральная районная больница», ОГБУЗ «Руднянская центральная районная больница», ОГБУЗ «Смоленская центральная районная больница», ОГБУЗ «Ярцевская центральная районная больница», ОГБУЗ «Гагаринская центральная районная больница», Департамент Смоленской области по социальному развитию, организации социального обслуживания, находящиеся в ведении Смоленской области</w:t>
            </w:r>
          </w:p>
        </w:tc>
      </w:tr>
      <w:tr w:rsidR="00F0338F" w:rsidTr="00F0338F">
        <w:trPr>
          <w:trHeight w:val="1665"/>
        </w:trPr>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17</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Подготовка и размещение материалов для публикации в периодических печатных изданиях</w:t>
            </w:r>
          </w:p>
        </w:tc>
        <w:tc>
          <w:tcPr>
            <w:tcW w:w="1316" w:type="dxa"/>
            <w:tcBorders>
              <w:top w:val="single" w:sz="4" w:space="0" w:color="auto"/>
              <w:left w:val="single" w:sz="4" w:space="0" w:color="auto"/>
              <w:bottom w:val="single" w:sz="4" w:space="0" w:color="auto"/>
              <w:right w:val="single" w:sz="4" w:space="0" w:color="auto"/>
            </w:tcBorders>
          </w:tcPr>
          <w:p w:rsidR="00F0338F" w:rsidRDefault="00F0338F">
            <w:pPr>
              <w:jc w:val="center"/>
            </w:pPr>
            <w:r>
              <w:t>18.03.2020 - 30.03.2020</w:t>
            </w:r>
          </w:p>
          <w:p w:rsidR="00F0338F" w:rsidRDefault="00F0338F"/>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Управление Роспотребнадзора по Смоленской области, Департамент Смоленской области по здравоохранению, Департамент Смоленской области по внутренней политике (по согласованию), медицинские организации Смоленской области</w:t>
            </w:r>
          </w:p>
        </w:tc>
      </w:tr>
      <w:tr w:rsidR="00F0338F" w:rsidTr="00F0338F">
        <w:trPr>
          <w:trHeight w:val="1563"/>
        </w:trPr>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18</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Участие в тематических радиотрансляциях и видеотрансляциях</w:t>
            </w:r>
          </w:p>
        </w:tc>
        <w:tc>
          <w:tcPr>
            <w:tcW w:w="1316" w:type="dxa"/>
            <w:tcBorders>
              <w:top w:val="single" w:sz="4" w:space="0" w:color="auto"/>
              <w:left w:val="single" w:sz="4" w:space="0" w:color="auto"/>
              <w:bottom w:val="single" w:sz="4" w:space="0" w:color="auto"/>
              <w:right w:val="single" w:sz="4" w:space="0" w:color="auto"/>
            </w:tcBorders>
          </w:tcPr>
          <w:p w:rsidR="00F0338F" w:rsidRDefault="00F0338F">
            <w:pPr>
              <w:jc w:val="center"/>
            </w:pPr>
            <w:r>
              <w:t>18.03.2020 - 30.03.2020</w:t>
            </w:r>
          </w:p>
          <w:p w:rsidR="00F0338F" w:rsidRDefault="00F0338F"/>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Управление Роспотребнадзора по Смоленской области, Департамент Смоленской области по здравоохранению, Департамент Смоленской области по внутренней политике (по согласованию), медицинские организации Смоленской области</w:t>
            </w:r>
          </w:p>
        </w:tc>
      </w:tr>
      <w:tr w:rsidR="00F0338F" w:rsidTr="00F0338F">
        <w:trPr>
          <w:trHeight w:val="1018"/>
        </w:trPr>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19</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 xml:space="preserve">Размещение информации на </w:t>
            </w:r>
            <w:r>
              <w:rPr>
                <w:lang w:val="en-US"/>
              </w:rPr>
              <w:t>WEB</w:t>
            </w:r>
            <w:r>
              <w:t>-сайтах</w:t>
            </w:r>
          </w:p>
        </w:tc>
        <w:tc>
          <w:tcPr>
            <w:tcW w:w="1316" w:type="dxa"/>
            <w:tcBorders>
              <w:top w:val="single" w:sz="4" w:space="0" w:color="auto"/>
              <w:left w:val="single" w:sz="4" w:space="0" w:color="auto"/>
              <w:bottom w:val="single" w:sz="4" w:space="0" w:color="auto"/>
              <w:right w:val="single" w:sz="4" w:space="0" w:color="auto"/>
            </w:tcBorders>
          </w:tcPr>
          <w:p w:rsidR="00F0338F" w:rsidRDefault="00F0338F">
            <w:pPr>
              <w:jc w:val="center"/>
            </w:pPr>
            <w:r>
              <w:t>март-апрель 2020 года</w:t>
            </w:r>
          </w:p>
          <w:p w:rsidR="00F0338F" w:rsidRDefault="00F0338F">
            <w:pPr>
              <w:jc w:val="center"/>
            </w:pPr>
          </w:p>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Управление Роспотребнадзора по Смоленской области, Департамент Смоленской области по здравоохранению, ФБУЗ «Центр гигиены и эпидемиологии в Смоленской области», медицинские организации Смоленской области</w:t>
            </w:r>
          </w:p>
        </w:tc>
      </w:tr>
      <w:tr w:rsidR="00F0338F" w:rsidTr="00F0338F">
        <w:trPr>
          <w:trHeight w:val="274"/>
        </w:trPr>
        <w:tc>
          <w:tcPr>
            <w:tcW w:w="474" w:type="dxa"/>
            <w:tcBorders>
              <w:top w:val="single" w:sz="4" w:space="0" w:color="auto"/>
              <w:left w:val="single" w:sz="4" w:space="0" w:color="auto"/>
              <w:bottom w:val="single" w:sz="4" w:space="0" w:color="auto"/>
              <w:right w:val="single" w:sz="4" w:space="0" w:color="auto"/>
            </w:tcBorders>
            <w:hideMark/>
          </w:tcPr>
          <w:p w:rsidR="00F0338F" w:rsidRDefault="00F0338F">
            <w:pPr>
              <w:jc w:val="center"/>
              <w:rPr>
                <w:b/>
              </w:rPr>
            </w:pPr>
            <w:r>
              <w:rPr>
                <w:b/>
              </w:rPr>
              <w:t>1</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center"/>
              <w:rPr>
                <w:b/>
              </w:rPr>
            </w:pPr>
            <w:r>
              <w:rPr>
                <w:b/>
              </w:rPr>
              <w:t>2</w:t>
            </w:r>
          </w:p>
        </w:tc>
        <w:tc>
          <w:tcPr>
            <w:tcW w:w="1316" w:type="dxa"/>
            <w:tcBorders>
              <w:top w:val="single" w:sz="4" w:space="0" w:color="auto"/>
              <w:left w:val="single" w:sz="4" w:space="0" w:color="auto"/>
              <w:bottom w:val="single" w:sz="4" w:space="0" w:color="auto"/>
              <w:right w:val="single" w:sz="4" w:space="0" w:color="auto"/>
            </w:tcBorders>
            <w:hideMark/>
          </w:tcPr>
          <w:p w:rsidR="00F0338F" w:rsidRDefault="00F0338F">
            <w:pPr>
              <w:jc w:val="center"/>
              <w:rPr>
                <w:b/>
              </w:rPr>
            </w:pPr>
            <w:r>
              <w:rPr>
                <w:b/>
              </w:rPr>
              <w:t>3</w:t>
            </w:r>
          </w:p>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center"/>
              <w:rPr>
                <w:b/>
              </w:rPr>
            </w:pPr>
            <w:r>
              <w:rPr>
                <w:b/>
              </w:rPr>
              <w:t>4</w:t>
            </w:r>
          </w:p>
        </w:tc>
      </w:tr>
      <w:tr w:rsidR="00F0338F" w:rsidTr="00F0338F">
        <w:trPr>
          <w:trHeight w:val="1601"/>
        </w:trPr>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20</w:t>
            </w:r>
          </w:p>
        </w:tc>
        <w:tc>
          <w:tcPr>
            <w:tcW w:w="3970" w:type="dxa"/>
            <w:tcBorders>
              <w:top w:val="single" w:sz="4" w:space="0" w:color="auto"/>
              <w:left w:val="single" w:sz="4" w:space="0" w:color="auto"/>
              <w:bottom w:val="single" w:sz="4" w:space="0" w:color="auto"/>
              <w:right w:val="single" w:sz="4" w:space="0" w:color="auto"/>
            </w:tcBorders>
          </w:tcPr>
          <w:p w:rsidR="00F0338F" w:rsidRDefault="00F0338F">
            <w:pPr>
              <w:jc w:val="both"/>
            </w:pPr>
            <w:r>
              <w:t xml:space="preserve">Подготовка и распространение буклетов, памяток, листовок по профилактике туберкулеза </w:t>
            </w:r>
          </w:p>
          <w:p w:rsidR="00F0338F" w:rsidRDefault="00F0338F">
            <w:pPr>
              <w:jc w:val="both"/>
            </w:pPr>
          </w:p>
        </w:tc>
        <w:tc>
          <w:tcPr>
            <w:tcW w:w="1316" w:type="dxa"/>
            <w:tcBorders>
              <w:top w:val="single" w:sz="4" w:space="0" w:color="auto"/>
              <w:left w:val="single" w:sz="4" w:space="0" w:color="auto"/>
              <w:bottom w:val="single" w:sz="4" w:space="0" w:color="auto"/>
              <w:right w:val="single" w:sz="4" w:space="0" w:color="auto"/>
            </w:tcBorders>
          </w:tcPr>
          <w:p w:rsidR="00F0338F" w:rsidRDefault="00F0338F">
            <w:pPr>
              <w:jc w:val="center"/>
            </w:pPr>
            <w:r>
              <w:t>март-апрель 2020 года</w:t>
            </w:r>
          </w:p>
          <w:p w:rsidR="00F0338F" w:rsidRDefault="00F0338F"/>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Департамент Смоленской области по здравоохранению, ФБУЗ «Центр гигиены и эпидемиологии в Смоленской области, ОГАУЗ «Смоленский областной врачебно-физкультурный диспансер», медицинские организации Смоленской области</w:t>
            </w:r>
          </w:p>
        </w:tc>
      </w:tr>
      <w:tr w:rsidR="00F0338F" w:rsidTr="00F0338F">
        <w:trPr>
          <w:trHeight w:val="1807"/>
        </w:trPr>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21</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Оформление уголков здоровья, информационных стендов, санитарных бюллетеней по профилактике туберкулеза с организацией конкурса на лучшее оформление</w:t>
            </w:r>
          </w:p>
        </w:tc>
        <w:tc>
          <w:tcPr>
            <w:tcW w:w="1316" w:type="dxa"/>
            <w:tcBorders>
              <w:top w:val="single" w:sz="4" w:space="0" w:color="auto"/>
              <w:left w:val="single" w:sz="4" w:space="0" w:color="auto"/>
              <w:bottom w:val="single" w:sz="4" w:space="0" w:color="auto"/>
              <w:right w:val="single" w:sz="4" w:space="0" w:color="auto"/>
            </w:tcBorders>
          </w:tcPr>
          <w:p w:rsidR="00F0338F" w:rsidRDefault="00F0338F">
            <w:pPr>
              <w:jc w:val="center"/>
            </w:pPr>
            <w:r>
              <w:t>18.03.2020 - 30.03.2020</w:t>
            </w:r>
          </w:p>
          <w:p w:rsidR="00F0338F" w:rsidRDefault="00F0338F">
            <w:pPr>
              <w:jc w:val="center"/>
            </w:pPr>
          </w:p>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 xml:space="preserve">Департамент Смоленской области по здравоохранению; Департамент Смоленской области по социальному развитию; Департамент Смоленской области по образованию и науке; Управление образования и молодежной политики Администрации города Смоленск; медицинские организации Смоленской области; федеральные государственные </w:t>
            </w:r>
            <w:r>
              <w:lastRenderedPageBreak/>
              <w:t>профессиональные образовательные организации; образовательные организации Смоленской области, г. Смоленска, муниципальных образований Смоленской области; организации социального обслуживания, находящиеся в ведении Смоленской области</w:t>
            </w:r>
          </w:p>
        </w:tc>
      </w:tr>
      <w:tr w:rsidR="00F0338F" w:rsidTr="00F0338F">
        <w:tc>
          <w:tcPr>
            <w:tcW w:w="474" w:type="dxa"/>
            <w:tcBorders>
              <w:top w:val="single" w:sz="4" w:space="0" w:color="auto"/>
              <w:left w:val="single" w:sz="4" w:space="0" w:color="auto"/>
              <w:bottom w:val="single" w:sz="4" w:space="0" w:color="auto"/>
              <w:right w:val="single" w:sz="4" w:space="0" w:color="auto"/>
            </w:tcBorders>
            <w:hideMark/>
          </w:tcPr>
          <w:p w:rsidR="00F0338F" w:rsidRDefault="00F0338F">
            <w:r>
              <w:lastRenderedPageBreak/>
              <w:t>22</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Организация и проведение телефонных «горячих линий» по тематике проведения Всемирного дня борьбы с туберкулезом</w:t>
            </w:r>
          </w:p>
        </w:tc>
        <w:tc>
          <w:tcPr>
            <w:tcW w:w="1316" w:type="dxa"/>
            <w:tcBorders>
              <w:top w:val="single" w:sz="4" w:space="0" w:color="auto"/>
              <w:left w:val="single" w:sz="4" w:space="0" w:color="auto"/>
              <w:bottom w:val="single" w:sz="4" w:space="0" w:color="auto"/>
              <w:right w:val="single" w:sz="4" w:space="0" w:color="auto"/>
            </w:tcBorders>
          </w:tcPr>
          <w:p w:rsidR="00F0338F" w:rsidRDefault="00F0338F">
            <w:pPr>
              <w:jc w:val="center"/>
            </w:pPr>
            <w:r>
              <w:t>19.03.2020 -24.03.2020</w:t>
            </w:r>
          </w:p>
          <w:p w:rsidR="00F0338F" w:rsidRDefault="00F0338F">
            <w:pPr>
              <w:jc w:val="center"/>
            </w:pPr>
          </w:p>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Управление Роспотребнадзора по Смоленской области, Департамент Смоленской области по здравоохранению, медицинские организации Смоленской области</w:t>
            </w:r>
          </w:p>
        </w:tc>
      </w:tr>
      <w:tr w:rsidR="00F0338F" w:rsidTr="00F0338F">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23</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Гигиеническая подготовка и аттестация лиц эпидемиологически значимых профессий по вопросам профилактики туберкулеза</w:t>
            </w:r>
          </w:p>
        </w:tc>
        <w:tc>
          <w:tcPr>
            <w:tcW w:w="1316" w:type="dxa"/>
            <w:tcBorders>
              <w:top w:val="single" w:sz="4" w:space="0" w:color="auto"/>
              <w:left w:val="single" w:sz="4" w:space="0" w:color="auto"/>
              <w:bottom w:val="single" w:sz="4" w:space="0" w:color="auto"/>
              <w:right w:val="single" w:sz="4" w:space="0" w:color="auto"/>
            </w:tcBorders>
            <w:hideMark/>
          </w:tcPr>
          <w:p w:rsidR="00F0338F" w:rsidRDefault="00F0338F">
            <w:pPr>
              <w:jc w:val="center"/>
            </w:pPr>
            <w:r>
              <w:t>март-апрель 2020 года</w:t>
            </w:r>
          </w:p>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ФБУЗ «Центр гигиены и эпидемиологии в Смоленской области»</w:t>
            </w:r>
          </w:p>
        </w:tc>
      </w:tr>
      <w:tr w:rsidR="00F0338F" w:rsidTr="00F0338F">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24</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 xml:space="preserve">Проведение бесед и лекций на предприятиях и в организациях по вопросам профилактики туберкулеза, методов раннего выявления, важности здорового образа жизни для предупреждения туберкулеза </w:t>
            </w:r>
          </w:p>
        </w:tc>
        <w:tc>
          <w:tcPr>
            <w:tcW w:w="1316" w:type="dxa"/>
            <w:tcBorders>
              <w:top w:val="single" w:sz="4" w:space="0" w:color="auto"/>
              <w:left w:val="single" w:sz="4" w:space="0" w:color="auto"/>
              <w:bottom w:val="single" w:sz="4" w:space="0" w:color="auto"/>
              <w:right w:val="single" w:sz="4" w:space="0" w:color="auto"/>
            </w:tcBorders>
          </w:tcPr>
          <w:p w:rsidR="00F0338F" w:rsidRDefault="00F0338F">
            <w:pPr>
              <w:jc w:val="center"/>
            </w:pPr>
            <w:r>
              <w:t>март-апрель 2020 года</w:t>
            </w:r>
          </w:p>
          <w:p w:rsidR="00F0338F" w:rsidRDefault="00F0338F">
            <w:pPr>
              <w:jc w:val="center"/>
            </w:pPr>
          </w:p>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 xml:space="preserve">ОГАУЗ «Смоленский областной врачебно-физкультурный диспансер», ФБУЗ «Центр гигиены и эпидемиологии в Смоленской области», ОГБУЗ «Смоленский областной противотуберкулезный клинический диспансер», ОГБУЗ Рославльский противотуберкулезный диспансер», ОГБУЗ Вяземский противотуберкулезный диспансер», медицинские организации Смоленской области, организации социального обслуживания, находящиеся в ведении Смоленской области </w:t>
            </w:r>
          </w:p>
        </w:tc>
      </w:tr>
      <w:tr w:rsidR="00F0338F" w:rsidTr="00F0338F">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25</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Проведение в образовательных организациях уроков здоровья, направленных на формирование приверженности здоровому образу жизни в целях профилактики туберкулеза</w:t>
            </w:r>
          </w:p>
        </w:tc>
        <w:tc>
          <w:tcPr>
            <w:tcW w:w="1316" w:type="dxa"/>
            <w:tcBorders>
              <w:top w:val="single" w:sz="4" w:space="0" w:color="auto"/>
              <w:left w:val="single" w:sz="4" w:space="0" w:color="auto"/>
              <w:bottom w:val="single" w:sz="4" w:space="0" w:color="auto"/>
              <w:right w:val="single" w:sz="4" w:space="0" w:color="auto"/>
            </w:tcBorders>
          </w:tcPr>
          <w:p w:rsidR="00F0338F" w:rsidRDefault="00F0338F">
            <w:pPr>
              <w:jc w:val="center"/>
            </w:pPr>
            <w:r>
              <w:t>март-апрель 2020 года</w:t>
            </w:r>
          </w:p>
          <w:p w:rsidR="00F0338F" w:rsidRDefault="00F0338F">
            <w:pPr>
              <w:jc w:val="center"/>
            </w:pPr>
          </w:p>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Департамент Смоленской области по образованию и науке; Управление образования и молодежной политики Администрации города Смоленска; медицинские организации Смоленской области; образовательные организации Смоленской области, г. Смоленска, муниципальных образований Смоленской области</w:t>
            </w:r>
          </w:p>
          <w:p w:rsidR="00F0338F" w:rsidRDefault="00F0338F">
            <w:pPr>
              <w:jc w:val="both"/>
            </w:pPr>
          </w:p>
        </w:tc>
      </w:tr>
      <w:tr w:rsidR="00F0338F" w:rsidTr="00F0338F">
        <w:tc>
          <w:tcPr>
            <w:tcW w:w="474" w:type="dxa"/>
            <w:tcBorders>
              <w:top w:val="single" w:sz="4" w:space="0" w:color="auto"/>
              <w:left w:val="single" w:sz="4" w:space="0" w:color="auto"/>
              <w:bottom w:val="single" w:sz="4" w:space="0" w:color="auto"/>
              <w:right w:val="single" w:sz="4" w:space="0" w:color="auto"/>
            </w:tcBorders>
            <w:hideMark/>
          </w:tcPr>
          <w:p w:rsidR="00F0338F" w:rsidRDefault="00F0338F">
            <w:pPr>
              <w:jc w:val="center"/>
              <w:rPr>
                <w:b/>
              </w:rPr>
            </w:pPr>
            <w:r>
              <w:rPr>
                <w:b/>
              </w:rPr>
              <w:t>1</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center"/>
              <w:rPr>
                <w:b/>
              </w:rPr>
            </w:pPr>
            <w:r>
              <w:rPr>
                <w:b/>
              </w:rPr>
              <w:t>2</w:t>
            </w:r>
          </w:p>
        </w:tc>
        <w:tc>
          <w:tcPr>
            <w:tcW w:w="1316" w:type="dxa"/>
            <w:tcBorders>
              <w:top w:val="single" w:sz="4" w:space="0" w:color="auto"/>
              <w:left w:val="single" w:sz="4" w:space="0" w:color="auto"/>
              <w:bottom w:val="single" w:sz="4" w:space="0" w:color="auto"/>
              <w:right w:val="single" w:sz="4" w:space="0" w:color="auto"/>
            </w:tcBorders>
            <w:hideMark/>
          </w:tcPr>
          <w:p w:rsidR="00F0338F" w:rsidRDefault="00F0338F">
            <w:pPr>
              <w:jc w:val="center"/>
              <w:rPr>
                <w:b/>
              </w:rPr>
            </w:pPr>
            <w:r>
              <w:rPr>
                <w:b/>
              </w:rPr>
              <w:t>3</w:t>
            </w:r>
          </w:p>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center"/>
              <w:rPr>
                <w:b/>
              </w:rPr>
            </w:pPr>
            <w:r>
              <w:rPr>
                <w:b/>
              </w:rPr>
              <w:t>4</w:t>
            </w:r>
          </w:p>
        </w:tc>
      </w:tr>
      <w:tr w:rsidR="00F0338F" w:rsidTr="00F0338F">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26</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 xml:space="preserve">Выставки, конкурсы детских рисунков в образовательных организациях, в областных государственных бюджетных организациях социального обслуживания семьи и детей Смоленской области по тематике здорового образа в жизни </w:t>
            </w:r>
          </w:p>
        </w:tc>
        <w:tc>
          <w:tcPr>
            <w:tcW w:w="1316" w:type="dxa"/>
            <w:tcBorders>
              <w:top w:val="single" w:sz="4" w:space="0" w:color="auto"/>
              <w:left w:val="single" w:sz="4" w:space="0" w:color="auto"/>
              <w:bottom w:val="single" w:sz="4" w:space="0" w:color="auto"/>
              <w:right w:val="single" w:sz="4" w:space="0" w:color="auto"/>
            </w:tcBorders>
          </w:tcPr>
          <w:p w:rsidR="00F0338F" w:rsidRDefault="00F0338F">
            <w:pPr>
              <w:jc w:val="center"/>
            </w:pPr>
            <w:r>
              <w:t>18.03.2020 - 30.03.2020</w:t>
            </w:r>
          </w:p>
          <w:p w:rsidR="00F0338F" w:rsidRDefault="00F0338F">
            <w:pPr>
              <w:jc w:val="center"/>
            </w:pPr>
          </w:p>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Департамент Смоленской области по образованию и науке; Департамент Смоленской области по социальному развитию; Управление образования и молодежной политики Администрации города Смоленска; образовательные организации Смоленской области, г. Смоленска, муниципальных образований Смоленской области; областные государственные бюджетные организации социального обслуживания семьи и детей Смоленской области</w:t>
            </w:r>
          </w:p>
        </w:tc>
      </w:tr>
      <w:tr w:rsidR="00F0338F" w:rsidTr="00F0338F">
        <w:trPr>
          <w:trHeight w:val="415"/>
        </w:trPr>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27</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Проведение тематических диктантов на тему «Как сохранить здоровье» в образовательных организациях</w:t>
            </w:r>
          </w:p>
        </w:tc>
        <w:tc>
          <w:tcPr>
            <w:tcW w:w="1316" w:type="dxa"/>
            <w:tcBorders>
              <w:top w:val="single" w:sz="4" w:space="0" w:color="auto"/>
              <w:left w:val="single" w:sz="4" w:space="0" w:color="auto"/>
              <w:bottom w:val="single" w:sz="4" w:space="0" w:color="auto"/>
              <w:right w:val="single" w:sz="4" w:space="0" w:color="auto"/>
            </w:tcBorders>
          </w:tcPr>
          <w:p w:rsidR="00F0338F" w:rsidRDefault="00F0338F">
            <w:pPr>
              <w:jc w:val="center"/>
            </w:pPr>
            <w:r>
              <w:t>18.03.2020 - 30.03.2020</w:t>
            </w:r>
          </w:p>
          <w:p w:rsidR="00F0338F" w:rsidRDefault="00F0338F">
            <w:pPr>
              <w:jc w:val="center"/>
            </w:pPr>
          </w:p>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 xml:space="preserve">Департамент Смоленской области по образованию и науке; Управление образования и молодежной политики Администрации города Смоленска; образовательные организации Смоленской области, г. Смоленска, муниципальных образований Смоленской области </w:t>
            </w:r>
          </w:p>
        </w:tc>
      </w:tr>
      <w:tr w:rsidR="00F0338F" w:rsidTr="00F0338F">
        <w:trPr>
          <w:trHeight w:val="1660"/>
        </w:trPr>
        <w:tc>
          <w:tcPr>
            <w:tcW w:w="474" w:type="dxa"/>
            <w:tcBorders>
              <w:top w:val="single" w:sz="4" w:space="0" w:color="auto"/>
              <w:left w:val="single" w:sz="4" w:space="0" w:color="auto"/>
              <w:bottom w:val="single" w:sz="4" w:space="0" w:color="auto"/>
              <w:right w:val="single" w:sz="4" w:space="0" w:color="auto"/>
            </w:tcBorders>
            <w:hideMark/>
          </w:tcPr>
          <w:p w:rsidR="00F0338F" w:rsidRDefault="00F0338F">
            <w:r>
              <w:lastRenderedPageBreak/>
              <w:t>28</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Проведение семинаров, «круглых столов» с работниками образовательных организаций по вопросу формирования у детей приверженности здоровому образу жизни</w:t>
            </w:r>
          </w:p>
        </w:tc>
        <w:tc>
          <w:tcPr>
            <w:tcW w:w="1316" w:type="dxa"/>
            <w:tcBorders>
              <w:top w:val="single" w:sz="4" w:space="0" w:color="auto"/>
              <w:left w:val="single" w:sz="4" w:space="0" w:color="auto"/>
              <w:bottom w:val="single" w:sz="4" w:space="0" w:color="auto"/>
              <w:right w:val="single" w:sz="4" w:space="0" w:color="auto"/>
            </w:tcBorders>
          </w:tcPr>
          <w:p w:rsidR="00F0338F" w:rsidRDefault="00F0338F">
            <w:pPr>
              <w:jc w:val="center"/>
            </w:pPr>
            <w:r>
              <w:t>18.03.2020 - 30.03.2020</w:t>
            </w:r>
          </w:p>
          <w:p w:rsidR="00F0338F" w:rsidRDefault="00F0338F">
            <w:pPr>
              <w:jc w:val="center"/>
            </w:pPr>
          </w:p>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 xml:space="preserve">Департамент Смоленской области по здравоохранению; Департамент Смоленской области по образованию и науке; Управление образования и молодежной политики Администрации города Смоленска; областные государственные учреждения здравоохранения Смоленской области; образовательные организации Смоленской области, г. Смоленска, муниципальных образований Смоленской области </w:t>
            </w:r>
          </w:p>
        </w:tc>
      </w:tr>
      <w:tr w:rsidR="00F0338F" w:rsidTr="00F0338F">
        <w:trPr>
          <w:trHeight w:val="460"/>
        </w:trPr>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29</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 xml:space="preserve">Проведение соревнований под девизом «Здоровая молодежь – будущее России» в образовательных организациях, областных государственных бюджетных организациях социального обслуживания семьи и детей Смоленской области </w:t>
            </w:r>
          </w:p>
        </w:tc>
        <w:tc>
          <w:tcPr>
            <w:tcW w:w="1316" w:type="dxa"/>
            <w:tcBorders>
              <w:top w:val="single" w:sz="4" w:space="0" w:color="auto"/>
              <w:left w:val="single" w:sz="4" w:space="0" w:color="auto"/>
              <w:bottom w:val="single" w:sz="4" w:space="0" w:color="auto"/>
              <w:right w:val="single" w:sz="4" w:space="0" w:color="auto"/>
            </w:tcBorders>
          </w:tcPr>
          <w:p w:rsidR="00F0338F" w:rsidRDefault="00F0338F">
            <w:pPr>
              <w:jc w:val="center"/>
            </w:pPr>
            <w:r>
              <w:t>18.03.2020 - 30.03.2020</w:t>
            </w:r>
          </w:p>
          <w:p w:rsidR="00F0338F" w:rsidRDefault="00F0338F"/>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Департамент Смоленской области по образованию и науке; Департамент Смоленской области по социальному развитию; Управление образования и молодежной политики Администрации города Смоленска; образовательные организации Смоленской области, г. Смоленска, муниципальных образований Смоленской области; областные государственные бюджетные организации социального обслуживания семьи и детей Смоленской области</w:t>
            </w:r>
          </w:p>
        </w:tc>
      </w:tr>
      <w:tr w:rsidR="00F0338F" w:rsidTr="00F0338F">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30</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Проведение бесед и лекций с родителями в образовательных организациях на тему «Родители, защитите своего ребенка от туберкулеза!»</w:t>
            </w:r>
          </w:p>
        </w:tc>
        <w:tc>
          <w:tcPr>
            <w:tcW w:w="1316" w:type="dxa"/>
            <w:tcBorders>
              <w:top w:val="single" w:sz="4" w:space="0" w:color="auto"/>
              <w:left w:val="single" w:sz="4" w:space="0" w:color="auto"/>
              <w:bottom w:val="single" w:sz="4" w:space="0" w:color="auto"/>
              <w:right w:val="single" w:sz="4" w:space="0" w:color="auto"/>
            </w:tcBorders>
          </w:tcPr>
          <w:p w:rsidR="00F0338F" w:rsidRDefault="00F0338F">
            <w:pPr>
              <w:jc w:val="center"/>
            </w:pPr>
            <w:r>
              <w:t>18.03.2020 - 30.03.2020</w:t>
            </w:r>
          </w:p>
          <w:p w:rsidR="00F0338F" w:rsidRDefault="00F0338F"/>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Департамент Смоленской области по образованию и науке; Департамент Смоленской области по здравоохранению; Управление образования и молодежной политики Администрации города Смоленска; образовательные организации Смоленской области, г. Смоленска, муниципальных образований Смоленской области; областные медицинские организации Смоленской области</w:t>
            </w:r>
          </w:p>
        </w:tc>
      </w:tr>
      <w:tr w:rsidR="00F0338F" w:rsidTr="00F0338F">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31</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Проведение викторин «Вредные привычки – риск заболевания туберкулезом» в образовательных организациях</w:t>
            </w:r>
          </w:p>
        </w:tc>
        <w:tc>
          <w:tcPr>
            <w:tcW w:w="1316" w:type="dxa"/>
            <w:tcBorders>
              <w:top w:val="single" w:sz="4" w:space="0" w:color="auto"/>
              <w:left w:val="single" w:sz="4" w:space="0" w:color="auto"/>
              <w:bottom w:val="single" w:sz="4" w:space="0" w:color="auto"/>
              <w:right w:val="single" w:sz="4" w:space="0" w:color="auto"/>
            </w:tcBorders>
            <w:hideMark/>
          </w:tcPr>
          <w:p w:rsidR="00F0338F" w:rsidRDefault="00F0338F">
            <w:pPr>
              <w:jc w:val="center"/>
            </w:pPr>
            <w:r>
              <w:t>март-апрель 2020 года</w:t>
            </w:r>
          </w:p>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 xml:space="preserve">Департамент Смоленской области по образованию и науке; Управление образования и молодежной политики Администрации города Смоленска; образовательные организации Смоленской области, г. Смоленска, муниципальных образований Смоленской области </w:t>
            </w:r>
          </w:p>
        </w:tc>
      </w:tr>
      <w:tr w:rsidR="00F0338F" w:rsidTr="00F0338F">
        <w:tc>
          <w:tcPr>
            <w:tcW w:w="474" w:type="dxa"/>
            <w:tcBorders>
              <w:top w:val="single" w:sz="4" w:space="0" w:color="auto"/>
              <w:left w:val="single" w:sz="4" w:space="0" w:color="auto"/>
              <w:bottom w:val="single" w:sz="4" w:space="0" w:color="auto"/>
              <w:right w:val="single" w:sz="4" w:space="0" w:color="auto"/>
            </w:tcBorders>
            <w:hideMark/>
          </w:tcPr>
          <w:p w:rsidR="00F0338F" w:rsidRDefault="00F0338F">
            <w:pPr>
              <w:jc w:val="center"/>
              <w:rPr>
                <w:b/>
              </w:rPr>
            </w:pPr>
            <w:r>
              <w:rPr>
                <w:b/>
              </w:rPr>
              <w:t>1</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center"/>
              <w:rPr>
                <w:b/>
              </w:rPr>
            </w:pPr>
            <w:r>
              <w:rPr>
                <w:b/>
              </w:rPr>
              <w:t>2</w:t>
            </w:r>
          </w:p>
        </w:tc>
        <w:tc>
          <w:tcPr>
            <w:tcW w:w="1316" w:type="dxa"/>
            <w:tcBorders>
              <w:top w:val="single" w:sz="4" w:space="0" w:color="auto"/>
              <w:left w:val="single" w:sz="4" w:space="0" w:color="auto"/>
              <w:bottom w:val="single" w:sz="4" w:space="0" w:color="auto"/>
              <w:right w:val="single" w:sz="4" w:space="0" w:color="auto"/>
            </w:tcBorders>
            <w:hideMark/>
          </w:tcPr>
          <w:p w:rsidR="00F0338F" w:rsidRDefault="00F0338F">
            <w:pPr>
              <w:jc w:val="center"/>
              <w:rPr>
                <w:b/>
              </w:rPr>
            </w:pPr>
            <w:r>
              <w:rPr>
                <w:b/>
              </w:rPr>
              <w:t>3</w:t>
            </w:r>
          </w:p>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center"/>
              <w:rPr>
                <w:b/>
              </w:rPr>
            </w:pPr>
            <w:r>
              <w:rPr>
                <w:b/>
              </w:rPr>
              <w:t>4</w:t>
            </w:r>
          </w:p>
        </w:tc>
      </w:tr>
      <w:tr w:rsidR="00F0338F" w:rsidTr="00F0338F">
        <w:trPr>
          <w:trHeight w:val="1963"/>
        </w:trPr>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32</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Проведение информационно-просветительной работы среди лиц, проживающих в организациях социального обслуживания, находящихся в ведении Смоленской области, по вопросам профилактики туберкулеза, формирования здорового образа жизни</w:t>
            </w:r>
          </w:p>
        </w:tc>
        <w:tc>
          <w:tcPr>
            <w:tcW w:w="1316" w:type="dxa"/>
            <w:tcBorders>
              <w:top w:val="single" w:sz="4" w:space="0" w:color="auto"/>
              <w:left w:val="single" w:sz="4" w:space="0" w:color="auto"/>
              <w:bottom w:val="single" w:sz="4" w:space="0" w:color="auto"/>
              <w:right w:val="single" w:sz="4" w:space="0" w:color="auto"/>
            </w:tcBorders>
          </w:tcPr>
          <w:p w:rsidR="00F0338F" w:rsidRDefault="00F0338F">
            <w:pPr>
              <w:jc w:val="center"/>
            </w:pPr>
            <w:r>
              <w:t>март-апрель 2020 года</w:t>
            </w:r>
          </w:p>
          <w:p w:rsidR="00F0338F" w:rsidRDefault="00F0338F"/>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Департамент Смоленской области по социальному развитию, организации социального обслуживания, находящиеся в ведении Смоленской области; Департамент Смоленской области по здравоохранению; областные медицинские организации Смоленской области</w:t>
            </w:r>
          </w:p>
        </w:tc>
      </w:tr>
      <w:tr w:rsidR="00F0338F" w:rsidTr="00F0338F">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33</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Проведение «Дня подростка» на тему «Здоровье как стиль жизни» в образовательных организациях, областных государственных бюджетных организациях социального обслуживания семьи и детей Смоленской области</w:t>
            </w:r>
          </w:p>
        </w:tc>
        <w:tc>
          <w:tcPr>
            <w:tcW w:w="1316" w:type="dxa"/>
            <w:tcBorders>
              <w:top w:val="single" w:sz="4" w:space="0" w:color="auto"/>
              <w:left w:val="single" w:sz="4" w:space="0" w:color="auto"/>
              <w:bottom w:val="single" w:sz="4" w:space="0" w:color="auto"/>
              <w:right w:val="single" w:sz="4" w:space="0" w:color="auto"/>
            </w:tcBorders>
          </w:tcPr>
          <w:p w:rsidR="00F0338F" w:rsidRDefault="00F0338F">
            <w:pPr>
              <w:jc w:val="center"/>
            </w:pPr>
            <w:r>
              <w:t>18.03.2020 - 30.03.2020</w:t>
            </w:r>
          </w:p>
          <w:p w:rsidR="00F0338F" w:rsidRDefault="00F0338F"/>
        </w:tc>
        <w:tc>
          <w:tcPr>
            <w:tcW w:w="5233" w:type="dxa"/>
            <w:tcBorders>
              <w:top w:val="single" w:sz="4" w:space="0" w:color="auto"/>
              <w:left w:val="single" w:sz="4" w:space="0" w:color="auto"/>
              <w:bottom w:val="single" w:sz="4" w:space="0" w:color="auto"/>
              <w:right w:val="single" w:sz="4" w:space="0" w:color="auto"/>
            </w:tcBorders>
          </w:tcPr>
          <w:p w:rsidR="00F0338F" w:rsidRDefault="00F0338F">
            <w:pPr>
              <w:jc w:val="both"/>
            </w:pPr>
            <w:r>
              <w:t xml:space="preserve">Департамент Смоленской области по образованию и науке; Департамент Смоленской области по социальному развитию; Управление образования и молодежной политики Администрации города Смоленска; образовательные организации Смоленской области, г. Смоленска, муниципальных образований Смоленской области; областные государственные бюджетные организации социального обслуживания семьи и детей </w:t>
            </w:r>
            <w:r>
              <w:lastRenderedPageBreak/>
              <w:t>Смоленской области</w:t>
            </w:r>
          </w:p>
          <w:p w:rsidR="00F0338F" w:rsidRDefault="00F0338F">
            <w:pPr>
              <w:jc w:val="both"/>
            </w:pPr>
          </w:p>
        </w:tc>
      </w:tr>
      <w:tr w:rsidR="00F0338F" w:rsidTr="00F0338F">
        <w:trPr>
          <w:trHeight w:val="100"/>
        </w:trPr>
        <w:tc>
          <w:tcPr>
            <w:tcW w:w="474" w:type="dxa"/>
            <w:tcBorders>
              <w:top w:val="single" w:sz="4" w:space="0" w:color="auto"/>
              <w:left w:val="single" w:sz="4" w:space="0" w:color="auto"/>
              <w:bottom w:val="single" w:sz="4" w:space="0" w:color="auto"/>
              <w:right w:val="single" w:sz="4" w:space="0" w:color="auto"/>
            </w:tcBorders>
            <w:hideMark/>
          </w:tcPr>
          <w:p w:rsidR="00F0338F" w:rsidRDefault="00F0338F">
            <w:r>
              <w:lastRenderedPageBreak/>
              <w:t>34</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 xml:space="preserve">Проведение «Недели здоровья» в областных государственных бюджетных организациях социального обслуживания семьи и детей Смоленской области; образовательных организациях </w:t>
            </w:r>
          </w:p>
        </w:tc>
        <w:tc>
          <w:tcPr>
            <w:tcW w:w="1316" w:type="dxa"/>
            <w:tcBorders>
              <w:top w:val="single" w:sz="4" w:space="0" w:color="auto"/>
              <w:left w:val="single" w:sz="4" w:space="0" w:color="auto"/>
              <w:bottom w:val="single" w:sz="4" w:space="0" w:color="auto"/>
              <w:right w:val="single" w:sz="4" w:space="0" w:color="auto"/>
            </w:tcBorders>
            <w:hideMark/>
          </w:tcPr>
          <w:p w:rsidR="00F0338F" w:rsidRDefault="00F0338F">
            <w:pPr>
              <w:jc w:val="center"/>
            </w:pPr>
            <w:r>
              <w:t>март-апрель 2020 года</w:t>
            </w:r>
          </w:p>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Департамент Смоленской области по образованию и науке; Департамент Смоленской области по социальному развитию; Управление образования и молодежной политики Администрации города Смоленска; ОГАУЗ «Смоленский областной врачебно-физкультурный диспансер»; образовательные организации Смоленской области, г. Смоленска, муниципальных образований Смоленской области; областные государственные бюджетные организации социального обслуживания семьи и детей Смоленской области</w:t>
            </w:r>
          </w:p>
        </w:tc>
      </w:tr>
      <w:tr w:rsidR="00F0338F" w:rsidTr="00F0338F">
        <w:trPr>
          <w:trHeight w:val="1568"/>
        </w:trPr>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35</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Проведение тематических выставок в библиотеках на тему «День под лепестками белой ромашки» в образовательных организациях, областных государственных бюджетных организациях социального обслуживания Смоленской области</w:t>
            </w:r>
          </w:p>
        </w:tc>
        <w:tc>
          <w:tcPr>
            <w:tcW w:w="1316" w:type="dxa"/>
            <w:tcBorders>
              <w:top w:val="single" w:sz="4" w:space="0" w:color="auto"/>
              <w:left w:val="single" w:sz="4" w:space="0" w:color="auto"/>
              <w:bottom w:val="single" w:sz="4" w:space="0" w:color="auto"/>
              <w:right w:val="single" w:sz="4" w:space="0" w:color="auto"/>
            </w:tcBorders>
            <w:hideMark/>
          </w:tcPr>
          <w:p w:rsidR="00F0338F" w:rsidRDefault="00F0338F">
            <w:r>
              <w:t>18.03.2020 - 30.03.2020</w:t>
            </w:r>
          </w:p>
        </w:tc>
        <w:tc>
          <w:tcPr>
            <w:tcW w:w="5233" w:type="dxa"/>
            <w:tcBorders>
              <w:top w:val="single" w:sz="4" w:space="0" w:color="auto"/>
              <w:left w:val="single" w:sz="4" w:space="0" w:color="auto"/>
              <w:bottom w:val="single" w:sz="4" w:space="0" w:color="auto"/>
              <w:right w:val="single" w:sz="4" w:space="0" w:color="auto"/>
            </w:tcBorders>
          </w:tcPr>
          <w:p w:rsidR="00F0338F" w:rsidRDefault="00F0338F">
            <w:pPr>
              <w:jc w:val="both"/>
            </w:pPr>
            <w:r>
              <w:t xml:space="preserve">Департамент Смоленской области по образованию и науке; Управление образования и молодежной политики Администрации города Смоленска; образовательные организации Смоленской области, г. Смоленска, муниципальных образований Смоленской области; Департамент Смоленской области по социальному развитию; областные государственные бюджетные организации социального обслуживания Смоленской области </w:t>
            </w:r>
          </w:p>
          <w:p w:rsidR="00F0338F" w:rsidRDefault="00F0338F">
            <w:pPr>
              <w:jc w:val="both"/>
            </w:pPr>
          </w:p>
        </w:tc>
      </w:tr>
      <w:tr w:rsidR="00F0338F" w:rsidTr="00F0338F">
        <w:trPr>
          <w:trHeight w:val="1568"/>
        </w:trPr>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36</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Медиауроки в образовательных организациях с просмотром и обсуждением презентаций «Береги здоровье смолоду», «Здоровый образ жизни – главное условие профилактики туберкулеза»</w:t>
            </w:r>
          </w:p>
        </w:tc>
        <w:tc>
          <w:tcPr>
            <w:tcW w:w="1316" w:type="dxa"/>
            <w:tcBorders>
              <w:top w:val="single" w:sz="4" w:space="0" w:color="auto"/>
              <w:left w:val="single" w:sz="4" w:space="0" w:color="auto"/>
              <w:bottom w:val="single" w:sz="4" w:space="0" w:color="auto"/>
              <w:right w:val="single" w:sz="4" w:space="0" w:color="auto"/>
            </w:tcBorders>
            <w:hideMark/>
          </w:tcPr>
          <w:p w:rsidR="00F0338F" w:rsidRDefault="00F0338F">
            <w:pPr>
              <w:jc w:val="center"/>
            </w:pPr>
            <w:r>
              <w:t>18.03.2020 - 30.03.2020</w:t>
            </w:r>
          </w:p>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 xml:space="preserve">Департамент Смоленской области по образованию и науке; Управление образования и молодежной политики Администрации города Смоленска; образовательные организации Смоленской области, г. Смоленска, муниципальных образований Смоленской области </w:t>
            </w:r>
          </w:p>
        </w:tc>
      </w:tr>
      <w:tr w:rsidR="00F0338F" w:rsidTr="00F0338F">
        <w:trPr>
          <w:trHeight w:val="267"/>
        </w:trPr>
        <w:tc>
          <w:tcPr>
            <w:tcW w:w="474" w:type="dxa"/>
            <w:tcBorders>
              <w:top w:val="single" w:sz="4" w:space="0" w:color="auto"/>
              <w:left w:val="single" w:sz="4" w:space="0" w:color="auto"/>
              <w:bottom w:val="single" w:sz="4" w:space="0" w:color="auto"/>
              <w:right w:val="single" w:sz="4" w:space="0" w:color="auto"/>
            </w:tcBorders>
            <w:hideMark/>
          </w:tcPr>
          <w:p w:rsidR="00F0338F" w:rsidRDefault="00F0338F">
            <w:pPr>
              <w:jc w:val="center"/>
              <w:rPr>
                <w:b/>
              </w:rPr>
            </w:pPr>
            <w:r>
              <w:rPr>
                <w:b/>
              </w:rPr>
              <w:t>1</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center"/>
              <w:rPr>
                <w:b/>
              </w:rPr>
            </w:pPr>
            <w:r>
              <w:rPr>
                <w:b/>
              </w:rPr>
              <w:t>2</w:t>
            </w:r>
          </w:p>
        </w:tc>
        <w:tc>
          <w:tcPr>
            <w:tcW w:w="1316" w:type="dxa"/>
            <w:tcBorders>
              <w:top w:val="single" w:sz="4" w:space="0" w:color="auto"/>
              <w:left w:val="single" w:sz="4" w:space="0" w:color="auto"/>
              <w:bottom w:val="single" w:sz="4" w:space="0" w:color="auto"/>
              <w:right w:val="single" w:sz="4" w:space="0" w:color="auto"/>
            </w:tcBorders>
            <w:hideMark/>
          </w:tcPr>
          <w:p w:rsidR="00F0338F" w:rsidRDefault="00F0338F">
            <w:pPr>
              <w:jc w:val="center"/>
              <w:rPr>
                <w:b/>
              </w:rPr>
            </w:pPr>
            <w:r>
              <w:rPr>
                <w:b/>
              </w:rPr>
              <w:t>3</w:t>
            </w:r>
          </w:p>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center"/>
              <w:rPr>
                <w:b/>
              </w:rPr>
            </w:pPr>
            <w:r>
              <w:rPr>
                <w:b/>
              </w:rPr>
              <w:t>4</w:t>
            </w:r>
          </w:p>
        </w:tc>
      </w:tr>
      <w:tr w:rsidR="00F0338F" w:rsidTr="00F0338F">
        <w:trPr>
          <w:trHeight w:val="1568"/>
        </w:trPr>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37</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 xml:space="preserve">Проведение классных часов в образовательных организациях с приглашением медицинских работников на темы: «Формула моего здоровья», «Защити себя от туберкулеза» </w:t>
            </w:r>
          </w:p>
        </w:tc>
        <w:tc>
          <w:tcPr>
            <w:tcW w:w="1316" w:type="dxa"/>
            <w:tcBorders>
              <w:top w:val="single" w:sz="4" w:space="0" w:color="auto"/>
              <w:left w:val="single" w:sz="4" w:space="0" w:color="auto"/>
              <w:bottom w:val="single" w:sz="4" w:space="0" w:color="auto"/>
              <w:right w:val="single" w:sz="4" w:space="0" w:color="auto"/>
            </w:tcBorders>
            <w:hideMark/>
          </w:tcPr>
          <w:p w:rsidR="00F0338F" w:rsidRDefault="00F0338F">
            <w:pPr>
              <w:jc w:val="center"/>
            </w:pPr>
            <w:r>
              <w:t>18.03.2020 - 30.03.2020</w:t>
            </w:r>
          </w:p>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Департамент Смоленской области по образованию и науке; Управление образования и молодежной политики Администрации города Смоленска; образовательные организации Смоленской области, г. Смоленска, муниципальных образований Смоленской области</w:t>
            </w:r>
          </w:p>
        </w:tc>
      </w:tr>
      <w:tr w:rsidR="00F0338F" w:rsidTr="00F0338F">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38</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Анкетирование (опрос) детей и подростков по вопросам профилактики туберкулеза в образовательных организациях, областных государственных бюджетных организациях социального обслуживания семьи и детей Смоленской области</w:t>
            </w:r>
          </w:p>
        </w:tc>
        <w:tc>
          <w:tcPr>
            <w:tcW w:w="1316" w:type="dxa"/>
            <w:tcBorders>
              <w:top w:val="single" w:sz="4" w:space="0" w:color="auto"/>
              <w:left w:val="single" w:sz="4" w:space="0" w:color="auto"/>
              <w:bottom w:val="single" w:sz="4" w:space="0" w:color="auto"/>
              <w:right w:val="single" w:sz="4" w:space="0" w:color="auto"/>
            </w:tcBorders>
            <w:hideMark/>
          </w:tcPr>
          <w:p w:rsidR="00F0338F" w:rsidRDefault="00F0338F">
            <w:pPr>
              <w:jc w:val="center"/>
            </w:pPr>
            <w:r>
              <w:t>18.03.2020 - 30.03.2020</w:t>
            </w:r>
          </w:p>
        </w:tc>
        <w:tc>
          <w:tcPr>
            <w:tcW w:w="5233" w:type="dxa"/>
            <w:tcBorders>
              <w:top w:val="single" w:sz="4" w:space="0" w:color="auto"/>
              <w:left w:val="single" w:sz="4" w:space="0" w:color="auto"/>
              <w:bottom w:val="single" w:sz="4" w:space="0" w:color="auto"/>
              <w:right w:val="single" w:sz="4" w:space="0" w:color="auto"/>
            </w:tcBorders>
          </w:tcPr>
          <w:p w:rsidR="00F0338F" w:rsidRDefault="00F0338F">
            <w:pPr>
              <w:jc w:val="both"/>
            </w:pPr>
            <w:r>
              <w:t>Департамент Смоленской области по образованию и науке; Департамент Смоленской области по социальному развитию; Управление образования и молодежной политики Администрации города Смоленска; образовательные организации Смоленской области, г. Смоленска, муниципальных образований Смоленской области; областные государственные бюджетные организации социального обслуживания семьи и детей Смоленской области</w:t>
            </w:r>
          </w:p>
          <w:p w:rsidR="00F0338F" w:rsidRDefault="00F0338F">
            <w:pPr>
              <w:jc w:val="both"/>
            </w:pPr>
          </w:p>
        </w:tc>
      </w:tr>
      <w:tr w:rsidR="00F0338F" w:rsidTr="00F0338F">
        <w:tc>
          <w:tcPr>
            <w:tcW w:w="474" w:type="dxa"/>
            <w:tcBorders>
              <w:top w:val="single" w:sz="4" w:space="0" w:color="auto"/>
              <w:left w:val="single" w:sz="4" w:space="0" w:color="auto"/>
              <w:bottom w:val="single" w:sz="4" w:space="0" w:color="auto"/>
              <w:right w:val="single" w:sz="4" w:space="0" w:color="auto"/>
            </w:tcBorders>
            <w:hideMark/>
          </w:tcPr>
          <w:p w:rsidR="00F0338F" w:rsidRDefault="00F0338F">
            <w:r>
              <w:t>39</w:t>
            </w:r>
          </w:p>
        </w:tc>
        <w:tc>
          <w:tcPr>
            <w:tcW w:w="3970"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t>Подведение итогов работы по проведению Всемирного дня борьбы с туберкулёзом</w:t>
            </w:r>
          </w:p>
        </w:tc>
        <w:tc>
          <w:tcPr>
            <w:tcW w:w="1316" w:type="dxa"/>
            <w:tcBorders>
              <w:top w:val="single" w:sz="4" w:space="0" w:color="auto"/>
              <w:left w:val="single" w:sz="4" w:space="0" w:color="auto"/>
              <w:bottom w:val="single" w:sz="4" w:space="0" w:color="auto"/>
              <w:right w:val="single" w:sz="4" w:space="0" w:color="auto"/>
            </w:tcBorders>
          </w:tcPr>
          <w:p w:rsidR="00F0338F" w:rsidRDefault="00F0338F">
            <w:pPr>
              <w:jc w:val="center"/>
            </w:pPr>
            <w:r>
              <w:t>15.05.2020 – 01.06.2020</w:t>
            </w:r>
          </w:p>
          <w:p w:rsidR="00F0338F" w:rsidRDefault="00F0338F"/>
        </w:tc>
        <w:tc>
          <w:tcPr>
            <w:tcW w:w="5233" w:type="dxa"/>
            <w:tcBorders>
              <w:top w:val="single" w:sz="4" w:space="0" w:color="auto"/>
              <w:left w:val="single" w:sz="4" w:space="0" w:color="auto"/>
              <w:bottom w:val="single" w:sz="4" w:space="0" w:color="auto"/>
              <w:right w:val="single" w:sz="4" w:space="0" w:color="auto"/>
            </w:tcBorders>
            <w:hideMark/>
          </w:tcPr>
          <w:p w:rsidR="00F0338F" w:rsidRDefault="00F0338F">
            <w:pPr>
              <w:jc w:val="both"/>
            </w:pPr>
            <w:r>
              <w:lastRenderedPageBreak/>
              <w:t xml:space="preserve">Управление Роспотребнадзора по Смоленской области, Департамент Смоленской области по здравоохранению, Департамент Смоленской </w:t>
            </w:r>
            <w:r>
              <w:lastRenderedPageBreak/>
              <w:t>области по образованию и науке, Департамент Смоленской области по социальному развитию, Управление образования и молодежной политики Администрации города Смоленска</w:t>
            </w:r>
          </w:p>
          <w:p w:rsidR="00F0338F" w:rsidRDefault="00F0338F">
            <w:pPr>
              <w:jc w:val="both"/>
            </w:pPr>
          </w:p>
        </w:tc>
      </w:tr>
    </w:tbl>
    <w:p w:rsidR="00F0338F" w:rsidRDefault="00F0338F" w:rsidP="00F0338F">
      <w:pPr>
        <w:pStyle w:val="ad"/>
        <w:spacing w:after="0"/>
        <w:ind w:right="278" w:firstLine="708"/>
        <w:jc w:val="center"/>
      </w:pPr>
    </w:p>
    <w:p w:rsidR="00F0338F" w:rsidRDefault="00F0338F" w:rsidP="00F0338F">
      <w:pPr>
        <w:rPr>
          <w:sz w:val="28"/>
          <w:szCs w:val="28"/>
        </w:rPr>
        <w:sectPr w:rsidR="00F0338F">
          <w:pgSz w:w="11906" w:h="16838"/>
          <w:pgMar w:top="567" w:right="567" w:bottom="567" w:left="1134" w:header="709" w:footer="709" w:gutter="0"/>
          <w:cols w:space="720"/>
        </w:sectPr>
      </w:pPr>
    </w:p>
    <w:p w:rsidR="00F0338F" w:rsidRDefault="00F0338F" w:rsidP="00F0338F">
      <w:pPr>
        <w:ind w:left="6800" w:right="-262"/>
        <w:rPr>
          <w:sz w:val="28"/>
          <w:szCs w:val="28"/>
        </w:rPr>
      </w:pPr>
      <w:r>
        <w:rPr>
          <w:sz w:val="28"/>
          <w:szCs w:val="28"/>
        </w:rPr>
        <w:lastRenderedPageBreak/>
        <w:t xml:space="preserve">  Приложение № 2 </w:t>
      </w:r>
    </w:p>
    <w:p w:rsidR="00F0338F" w:rsidRDefault="00F0338F" w:rsidP="00F0338F">
      <w:pPr>
        <w:ind w:left="5954" w:right="-262" w:firstLine="279"/>
        <w:rPr>
          <w:sz w:val="28"/>
          <w:szCs w:val="28"/>
          <w:u w:val="single"/>
        </w:rPr>
      </w:pPr>
      <w:r>
        <w:rPr>
          <w:sz w:val="28"/>
          <w:szCs w:val="28"/>
        </w:rPr>
        <w:t xml:space="preserve">к приказу </w:t>
      </w:r>
      <w:r>
        <w:rPr>
          <w:sz w:val="28"/>
          <w:szCs w:val="28"/>
          <w:u w:val="single"/>
        </w:rPr>
        <w:t>от 16.03.2020</w:t>
      </w:r>
    </w:p>
    <w:p w:rsidR="00F0338F" w:rsidRDefault="00F0338F" w:rsidP="00F0338F">
      <w:pPr>
        <w:ind w:left="5954"/>
        <w:rPr>
          <w:b/>
          <w:sz w:val="28"/>
          <w:szCs w:val="28"/>
          <w:u w:val="single"/>
        </w:rPr>
      </w:pPr>
      <w:r>
        <w:rPr>
          <w:sz w:val="28"/>
          <w:szCs w:val="28"/>
          <w:u w:val="single"/>
        </w:rPr>
        <w:t xml:space="preserve">    № 44-П/360/188/122/66 </w:t>
      </w:r>
    </w:p>
    <w:p w:rsidR="00F0338F" w:rsidRDefault="00F0338F" w:rsidP="00F0338F">
      <w:pPr>
        <w:ind w:left="5954"/>
        <w:rPr>
          <w:b/>
          <w:sz w:val="28"/>
          <w:szCs w:val="28"/>
          <w:u w:val="single"/>
        </w:rPr>
      </w:pPr>
    </w:p>
    <w:p w:rsidR="00F0338F" w:rsidRDefault="00F0338F" w:rsidP="00F0338F">
      <w:pPr>
        <w:ind w:left="6800" w:right="-262"/>
      </w:pPr>
    </w:p>
    <w:p w:rsidR="00F0338F" w:rsidRDefault="00F0338F" w:rsidP="00F0338F">
      <w:pPr>
        <w:ind w:right="-262"/>
        <w:jc w:val="right"/>
        <w:rPr>
          <w:sz w:val="28"/>
          <w:szCs w:val="28"/>
        </w:rPr>
      </w:pPr>
    </w:p>
    <w:p w:rsidR="00F0338F" w:rsidRDefault="00F0338F" w:rsidP="00F0338F">
      <w:pPr>
        <w:jc w:val="center"/>
        <w:rPr>
          <w:sz w:val="28"/>
          <w:szCs w:val="28"/>
        </w:rPr>
      </w:pPr>
      <w:r>
        <w:rPr>
          <w:sz w:val="28"/>
          <w:szCs w:val="28"/>
        </w:rPr>
        <w:t>Отчет о мероприятиях,проведенных в Смоленской области в рамках Всемирного дня борьбы с туберкулезом</w:t>
      </w:r>
    </w:p>
    <w:p w:rsidR="00F0338F" w:rsidRDefault="00F0338F" w:rsidP="00F0338F">
      <w:pPr>
        <w:jc w:val="center"/>
        <w:rPr>
          <w:sz w:val="28"/>
          <w:szCs w:val="28"/>
        </w:rPr>
      </w:pPr>
      <w:r>
        <w:rPr>
          <w:sz w:val="28"/>
          <w:szCs w:val="28"/>
        </w:rPr>
        <w:t>в 2020 году</w:t>
      </w:r>
    </w:p>
    <w:p w:rsidR="00F0338F" w:rsidRDefault="00F0338F" w:rsidP="00F0338F">
      <w:pPr>
        <w:jc w:val="center"/>
        <w:rPr>
          <w:b/>
          <w:lang w:eastAsia="en-US"/>
        </w:rPr>
      </w:pPr>
    </w:p>
    <w:p w:rsidR="00F0338F" w:rsidRDefault="00F0338F" w:rsidP="00F0338F">
      <w:pPr>
        <w:rPr>
          <w:color w:val="7030A0"/>
          <w:sz w:val="28"/>
          <w:szCs w:val="28"/>
        </w:rPr>
      </w:pPr>
    </w:p>
    <w:p w:rsidR="00F0338F" w:rsidRDefault="00F0338F" w:rsidP="00F0338F">
      <w:pPr>
        <w:ind w:firstLine="709"/>
        <w:jc w:val="both"/>
        <w:rPr>
          <w:sz w:val="28"/>
          <w:szCs w:val="28"/>
        </w:rPr>
      </w:pPr>
      <w:r>
        <w:rPr>
          <w:sz w:val="28"/>
          <w:szCs w:val="28"/>
        </w:rPr>
        <w:t>Тематические мероприятия, проведенные учреждениями на муниципальном уровне и на уровне Смоленской области Российской Федерации в рамках Всемирного дня борьбы с туберкулезом в 2020 году:</w:t>
      </w:r>
    </w:p>
    <w:p w:rsidR="00F0338F" w:rsidRDefault="00F0338F" w:rsidP="00F0338F">
      <w:pPr>
        <w:ind w:firstLine="709"/>
        <w:jc w:val="both"/>
        <w:rPr>
          <w:sz w:val="28"/>
          <w:szCs w:val="28"/>
        </w:rPr>
      </w:pPr>
    </w:p>
    <w:tbl>
      <w:tblPr>
        <w:tblW w:w="9406" w:type="dxa"/>
        <w:tblLook w:val="04A0"/>
      </w:tblPr>
      <w:tblGrid>
        <w:gridCol w:w="816"/>
        <w:gridCol w:w="3999"/>
        <w:gridCol w:w="2268"/>
        <w:gridCol w:w="2323"/>
      </w:tblGrid>
      <w:tr w:rsidR="00F0338F" w:rsidTr="00F0338F">
        <w:trPr>
          <w:trHeight w:val="630"/>
        </w:trPr>
        <w:tc>
          <w:tcPr>
            <w:tcW w:w="816" w:type="dxa"/>
            <w:tcBorders>
              <w:top w:val="single" w:sz="4" w:space="0" w:color="auto"/>
              <w:left w:val="single" w:sz="4" w:space="0" w:color="auto"/>
              <w:bottom w:val="single" w:sz="4" w:space="0" w:color="auto"/>
              <w:right w:val="single" w:sz="4" w:space="0" w:color="auto"/>
            </w:tcBorders>
            <w:noWrap/>
            <w:vAlign w:val="center"/>
            <w:hideMark/>
          </w:tcPr>
          <w:p w:rsidR="00F0338F" w:rsidRDefault="00F0338F">
            <w:pPr>
              <w:jc w:val="center"/>
              <w:rPr>
                <w:color w:val="000000"/>
                <w:sz w:val="22"/>
                <w:szCs w:val="22"/>
              </w:rPr>
            </w:pPr>
            <w:r>
              <w:rPr>
                <w:color w:val="000000"/>
                <w:sz w:val="22"/>
                <w:szCs w:val="22"/>
              </w:rPr>
              <w:t> </w:t>
            </w:r>
          </w:p>
        </w:tc>
        <w:tc>
          <w:tcPr>
            <w:tcW w:w="3999" w:type="dxa"/>
            <w:tcBorders>
              <w:top w:val="single" w:sz="4" w:space="0" w:color="auto"/>
              <w:left w:val="nil"/>
              <w:bottom w:val="single" w:sz="4" w:space="0" w:color="auto"/>
              <w:right w:val="single" w:sz="4" w:space="0" w:color="auto"/>
            </w:tcBorders>
            <w:vAlign w:val="center"/>
            <w:hideMark/>
          </w:tcPr>
          <w:p w:rsidR="00F0338F" w:rsidRDefault="00F0338F">
            <w:pPr>
              <w:jc w:val="center"/>
              <w:rPr>
                <w:color w:val="000000"/>
              </w:rPr>
            </w:pPr>
            <w:r>
              <w:rPr>
                <w:color w:val="000000"/>
              </w:rPr>
              <w:t>Мероприятия</w:t>
            </w:r>
          </w:p>
        </w:tc>
        <w:tc>
          <w:tcPr>
            <w:tcW w:w="2268" w:type="dxa"/>
            <w:tcBorders>
              <w:top w:val="single" w:sz="4" w:space="0" w:color="auto"/>
              <w:left w:val="nil"/>
              <w:bottom w:val="single" w:sz="4" w:space="0" w:color="auto"/>
              <w:right w:val="single" w:sz="4" w:space="0" w:color="auto"/>
            </w:tcBorders>
            <w:vAlign w:val="center"/>
            <w:hideMark/>
          </w:tcPr>
          <w:p w:rsidR="00F0338F" w:rsidRDefault="00F0338F">
            <w:pPr>
              <w:jc w:val="center"/>
              <w:rPr>
                <w:color w:val="000000"/>
              </w:rPr>
            </w:pPr>
            <w:r>
              <w:rPr>
                <w:color w:val="000000"/>
              </w:rPr>
              <w:t>На уровне субъекта Российской Федерации</w:t>
            </w:r>
          </w:p>
        </w:tc>
        <w:tc>
          <w:tcPr>
            <w:tcW w:w="2323" w:type="dxa"/>
            <w:tcBorders>
              <w:top w:val="single" w:sz="4" w:space="0" w:color="auto"/>
              <w:left w:val="nil"/>
              <w:bottom w:val="single" w:sz="4" w:space="0" w:color="auto"/>
              <w:right w:val="single" w:sz="4" w:space="0" w:color="auto"/>
            </w:tcBorders>
            <w:vAlign w:val="center"/>
            <w:hideMark/>
          </w:tcPr>
          <w:p w:rsidR="00F0338F" w:rsidRDefault="00F0338F">
            <w:pPr>
              <w:jc w:val="center"/>
              <w:rPr>
                <w:color w:val="000000"/>
              </w:rPr>
            </w:pPr>
            <w:r>
              <w:rPr>
                <w:color w:val="000000"/>
              </w:rPr>
              <w:t>На муниципальном уровне</w:t>
            </w:r>
          </w:p>
        </w:tc>
      </w:tr>
      <w:tr w:rsidR="00F0338F" w:rsidTr="00F0338F">
        <w:trPr>
          <w:trHeight w:val="31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sz w:val="22"/>
                <w:szCs w:val="22"/>
              </w:rPr>
            </w:pPr>
            <w:r>
              <w:rPr>
                <w:color w:val="000000"/>
                <w:sz w:val="22"/>
                <w:szCs w:val="22"/>
              </w:rPr>
              <w:t> </w:t>
            </w:r>
          </w:p>
        </w:tc>
        <w:tc>
          <w:tcPr>
            <w:tcW w:w="3999" w:type="dxa"/>
            <w:tcBorders>
              <w:top w:val="nil"/>
              <w:left w:val="nil"/>
              <w:bottom w:val="single" w:sz="4" w:space="0" w:color="auto"/>
              <w:right w:val="single" w:sz="4" w:space="0" w:color="auto"/>
            </w:tcBorders>
            <w:vAlign w:val="center"/>
            <w:hideMark/>
          </w:tcPr>
          <w:p w:rsidR="00F0338F" w:rsidRDefault="00F0338F">
            <w:pPr>
              <w:jc w:val="center"/>
              <w:rPr>
                <w:color w:val="000000"/>
              </w:rPr>
            </w:pPr>
            <w:r>
              <w:rPr>
                <w:color w:val="000000"/>
              </w:rPr>
              <w:t>1</w:t>
            </w:r>
          </w:p>
        </w:tc>
        <w:tc>
          <w:tcPr>
            <w:tcW w:w="2268" w:type="dxa"/>
            <w:tcBorders>
              <w:top w:val="nil"/>
              <w:left w:val="nil"/>
              <w:bottom w:val="single" w:sz="4" w:space="0" w:color="auto"/>
              <w:right w:val="single" w:sz="4" w:space="0" w:color="auto"/>
            </w:tcBorders>
            <w:vAlign w:val="center"/>
            <w:hideMark/>
          </w:tcPr>
          <w:p w:rsidR="00F0338F" w:rsidRDefault="00F0338F">
            <w:pPr>
              <w:jc w:val="center"/>
              <w:rPr>
                <w:color w:val="000000"/>
              </w:rPr>
            </w:pPr>
            <w:r>
              <w:rPr>
                <w:color w:val="000000"/>
              </w:rPr>
              <w:t>2</w:t>
            </w:r>
          </w:p>
        </w:tc>
        <w:tc>
          <w:tcPr>
            <w:tcW w:w="2323" w:type="dxa"/>
            <w:tcBorders>
              <w:top w:val="nil"/>
              <w:left w:val="nil"/>
              <w:bottom w:val="single" w:sz="4" w:space="0" w:color="auto"/>
              <w:right w:val="single" w:sz="4" w:space="0" w:color="auto"/>
            </w:tcBorders>
            <w:vAlign w:val="center"/>
            <w:hideMark/>
          </w:tcPr>
          <w:p w:rsidR="00F0338F" w:rsidRDefault="00F0338F">
            <w:pPr>
              <w:jc w:val="center"/>
              <w:rPr>
                <w:color w:val="000000"/>
              </w:rPr>
            </w:pPr>
            <w:r>
              <w:rPr>
                <w:color w:val="000000"/>
              </w:rPr>
              <w:t>3</w:t>
            </w:r>
          </w:p>
        </w:tc>
      </w:tr>
      <w:tr w:rsidR="00F0338F" w:rsidTr="00F0338F">
        <w:trPr>
          <w:trHeight w:val="42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1</w:t>
            </w:r>
          </w:p>
        </w:tc>
        <w:tc>
          <w:tcPr>
            <w:tcW w:w="8590" w:type="dxa"/>
            <w:gridSpan w:val="3"/>
            <w:tcBorders>
              <w:top w:val="single" w:sz="4" w:space="0" w:color="auto"/>
              <w:left w:val="nil"/>
              <w:bottom w:val="single" w:sz="4" w:space="0" w:color="auto"/>
              <w:right w:val="single" w:sz="4" w:space="0" w:color="auto"/>
            </w:tcBorders>
            <w:vAlign w:val="center"/>
            <w:hideMark/>
          </w:tcPr>
          <w:p w:rsidR="00F0338F" w:rsidRDefault="00F0338F">
            <w:pPr>
              <w:rPr>
                <w:b/>
                <w:bCs/>
                <w:color w:val="000000"/>
              </w:rPr>
            </w:pPr>
            <w:r>
              <w:rPr>
                <w:b/>
                <w:bCs/>
                <w:color w:val="000000"/>
              </w:rPr>
              <w:t>1. Для медицинских работников общей лечебной сети:</w:t>
            </w:r>
          </w:p>
        </w:tc>
      </w:tr>
      <w:tr w:rsidR="00F0338F" w:rsidTr="00F0338F">
        <w:trPr>
          <w:trHeight w:val="31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1.1</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Пресс-конференции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31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1.2</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«Круглые столы»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63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1.3</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Научно-практические конференции фтизиатров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31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1.4</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Конференции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31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1.5</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Семинары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31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1.6</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Совещания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31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1.7</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Интервью, брифинги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102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1.8</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Заслушивание результатов работы по раннему выявлению туберкулеза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34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1.9</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СПЭК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66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1.10</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Межведомственные комиссии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72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1.11</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Территориальные комиссии (количество)</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69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1.12</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Заседания иммунологических комиссий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72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1.13</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Заседания Координационного совета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34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1.14</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Консультации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60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1.15</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Клинический разбор случаев заболевания туберкулезом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36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1.16</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Медицинские советы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60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lastRenderedPageBreak/>
              <w:t>1.17</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Конкурс на лучший санитарный бюллетень (количество)</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88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1.18</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Подготовка распорядительных, рекомендательных документов (подготовлено документов)</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28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1.19</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Аттестация медицинских работников (количество)</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93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1.20</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Обучение медицинских работников (количество проведенных обучающих мероприятий)</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34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1.20.1</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Обучено человек</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61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1.22</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Зачетные занятия для медицинских сестер (количество)</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60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1.23</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Лекции и выступления для медицинских работников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36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1.24</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Видеотрансляции  (количество)</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36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1.25</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Пресс-релизы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36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1.26</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Выезд в районы (количество)</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36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1.27</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Другие мероприятия (указать)</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31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2</w:t>
            </w:r>
          </w:p>
        </w:tc>
        <w:tc>
          <w:tcPr>
            <w:tcW w:w="8590" w:type="dxa"/>
            <w:gridSpan w:val="3"/>
            <w:tcBorders>
              <w:top w:val="single" w:sz="4" w:space="0" w:color="auto"/>
              <w:left w:val="nil"/>
              <w:bottom w:val="single" w:sz="4" w:space="0" w:color="auto"/>
              <w:right w:val="single" w:sz="4" w:space="0" w:color="auto"/>
            </w:tcBorders>
            <w:vAlign w:val="center"/>
          </w:tcPr>
          <w:p w:rsidR="00F0338F" w:rsidRDefault="00F0338F">
            <w:pPr>
              <w:rPr>
                <w:b/>
                <w:bCs/>
                <w:color w:val="000000"/>
              </w:rPr>
            </w:pPr>
          </w:p>
        </w:tc>
      </w:tr>
      <w:tr w:rsidR="00F0338F" w:rsidTr="00F0338F">
        <w:trPr>
          <w:trHeight w:val="66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2.1</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Статьи (интервью) в печатных изданиях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60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2.2</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Тематические телевизионные передачи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64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2.3</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Тематические радиотрансляции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126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2.4</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Размещение информации на официальных Интернет-сайтах территориальных органов и организаций Роспотребнадзора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61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2.5</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Распространение буклетов, памяток, листовок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63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2.6</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Оформление уголков здоровья в медицинских организациях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69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2.7</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Беседы в организационных коллективах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66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2.8</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Лекции в организованных коллективах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66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2.9</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Гигиеническое обучение (обучено человек)</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37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2.10</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Оформление стендов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37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2.11</w:t>
            </w:r>
          </w:p>
        </w:tc>
        <w:tc>
          <w:tcPr>
            <w:tcW w:w="3999" w:type="dxa"/>
            <w:tcBorders>
              <w:top w:val="nil"/>
              <w:left w:val="nil"/>
              <w:bottom w:val="single" w:sz="4" w:space="0" w:color="auto"/>
              <w:right w:val="single" w:sz="4" w:space="0" w:color="auto"/>
            </w:tcBorders>
            <w:vAlign w:val="center"/>
            <w:hideMark/>
          </w:tcPr>
          <w:p w:rsidR="00F0338F" w:rsidRDefault="00F0338F">
            <w:pPr>
              <w:jc w:val="both"/>
              <w:rPr>
                <w:color w:val="000000"/>
              </w:rPr>
            </w:pPr>
            <w:r>
              <w:rPr>
                <w:color w:val="000000"/>
              </w:rPr>
              <w:t>Оформление санитарных бюллетеней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64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lastRenderedPageBreak/>
              <w:t>2.12</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«Горячие линии», «Телефоны доверия» по проблемам борьбы с туберкулезом</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40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2.13</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Социальная реклама</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63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2.14</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Размещение материалов на баннерах, на терминалах</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94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2.15</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Демонстрация видеороликов и аудиотрансляции в общественных местах (количество)</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36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2.16</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Беседы с населением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102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2.16.1</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В том числе с родителями, отказывающимися от проведения туберкулинодиагностики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33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2.17</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Анкетирование (число опрошенных)</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63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2.18</w:t>
            </w:r>
          </w:p>
        </w:tc>
        <w:tc>
          <w:tcPr>
            <w:tcW w:w="3999" w:type="dxa"/>
            <w:tcBorders>
              <w:top w:val="nil"/>
              <w:left w:val="nil"/>
              <w:bottom w:val="single" w:sz="4" w:space="0" w:color="auto"/>
              <w:right w:val="single" w:sz="4" w:space="0" w:color="auto"/>
            </w:tcBorders>
            <w:vAlign w:val="center"/>
            <w:hideMark/>
          </w:tcPr>
          <w:p w:rsidR="00F0338F" w:rsidRDefault="00F0338F">
            <w:pPr>
              <w:jc w:val="both"/>
              <w:rPr>
                <w:color w:val="000000"/>
              </w:rPr>
            </w:pPr>
            <w:r>
              <w:rPr>
                <w:color w:val="000000"/>
              </w:rPr>
              <w:t>Благотворительный концерт для молодежи</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33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2.19</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Показ документальных фильмов</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33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2.20</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Тематические вечера (количество)</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33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2.21</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Публичная акция (количество)</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33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2.22</w:t>
            </w:r>
          </w:p>
        </w:tc>
        <w:tc>
          <w:tcPr>
            <w:tcW w:w="3999" w:type="dxa"/>
            <w:tcBorders>
              <w:top w:val="nil"/>
              <w:left w:val="nil"/>
              <w:bottom w:val="single" w:sz="4" w:space="0" w:color="auto"/>
              <w:right w:val="single" w:sz="4" w:space="0" w:color="auto"/>
            </w:tcBorders>
            <w:noWrap/>
            <w:vAlign w:val="bottom"/>
            <w:hideMark/>
          </w:tcPr>
          <w:p w:rsidR="00F0338F" w:rsidRDefault="00F0338F">
            <w:pPr>
              <w:rPr>
                <w:color w:val="000000"/>
              </w:rPr>
            </w:pPr>
            <w:r>
              <w:rPr>
                <w:color w:val="000000"/>
              </w:rPr>
              <w:t>Дни здоровья (количество)</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63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2.23</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Школа здоровья (количество работающих школ)</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60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2.24</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Школа молодых матерей (количество работающих школ)</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37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2.25</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Уроки здоровья (количество)</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37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2.26</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Подворные обходы (количество)</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61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2.27</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Посещение нетранспортабельных больных (посещено больных)</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36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2.28</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Другие (указать)</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45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3</w:t>
            </w:r>
          </w:p>
        </w:tc>
        <w:tc>
          <w:tcPr>
            <w:tcW w:w="8590" w:type="dxa"/>
            <w:gridSpan w:val="3"/>
            <w:tcBorders>
              <w:top w:val="single" w:sz="4" w:space="0" w:color="auto"/>
              <w:left w:val="nil"/>
              <w:bottom w:val="single" w:sz="4" w:space="0" w:color="auto"/>
              <w:right w:val="single" w:sz="4" w:space="0" w:color="auto"/>
            </w:tcBorders>
            <w:vAlign w:val="center"/>
            <w:hideMark/>
          </w:tcPr>
          <w:p w:rsidR="00F0338F" w:rsidRDefault="00F0338F">
            <w:pPr>
              <w:rPr>
                <w:b/>
                <w:bCs/>
                <w:color w:val="000000"/>
              </w:rPr>
            </w:pPr>
            <w:r>
              <w:rPr>
                <w:b/>
                <w:bCs/>
                <w:color w:val="000000"/>
              </w:rPr>
              <w:t>3. Для детей, подростков, молодежи, работников образовательных организаций:</w:t>
            </w:r>
          </w:p>
        </w:tc>
      </w:tr>
      <w:tr w:rsidR="00F0338F" w:rsidTr="00F0338F">
        <w:trPr>
          <w:trHeight w:val="33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3.1</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Уроки здоровья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33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3.2</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 xml:space="preserve">Дни здоровья для детей </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33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3.3.</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Проведение «Недели здоровья»</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33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3.4</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Конкурсы рисунка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33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3.5</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Тематические диктанты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33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3.6</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Спортивные соревнования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33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3.7</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Анкетирование учащихся (число опрошенных)</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33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3.8</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Выставка детских рисунков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33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3.9</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Книжные выставки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60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3.10</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 xml:space="preserve">Концерты для родителей, конкурс театрализованных детских </w:t>
            </w:r>
            <w:r>
              <w:rPr>
                <w:color w:val="000000"/>
              </w:rPr>
              <w:lastRenderedPageBreak/>
              <w:t>коллективов (количество)</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36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lastRenderedPageBreak/>
              <w:t>3.11</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Классные часы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36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3.12</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Викторины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36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3.13</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Благотворительные акции (количество)</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36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3.14</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Концерты (количество)</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36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3.15</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Акции волонтерских движений (количество)</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36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3.16</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Акции для учащихся школ (количество)</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36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3.17</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Тематические занятия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36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3.18</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 xml:space="preserve">Детский оздоровительный массаж </w:t>
            </w:r>
          </w:p>
          <w:p w:rsidR="00F0338F" w:rsidRDefault="00F0338F">
            <w:pPr>
              <w:rPr>
                <w:color w:val="000000"/>
              </w:rPr>
            </w:pPr>
            <w:r>
              <w:rPr>
                <w:color w:val="000000"/>
              </w:rPr>
              <w:t>(число детей, которым проведен массаж)</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36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3.19</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Демонстрация стендов (количество)</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36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3.20</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Показ видеофильмов, презентаций (количество)</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36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3.21</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Лекции для родителей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36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3.22</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Анкетирование для родителей (число опрошенных)</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36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3.23</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Семинары для педагогов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517"/>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3.24</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 xml:space="preserve">Другие (указать) </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517"/>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4.</w:t>
            </w:r>
          </w:p>
        </w:tc>
        <w:tc>
          <w:tcPr>
            <w:tcW w:w="8590" w:type="dxa"/>
            <w:gridSpan w:val="3"/>
            <w:tcBorders>
              <w:top w:val="nil"/>
              <w:left w:val="nil"/>
              <w:bottom w:val="single" w:sz="4" w:space="0" w:color="auto"/>
              <w:right w:val="single" w:sz="4" w:space="0" w:color="auto"/>
            </w:tcBorders>
            <w:vAlign w:val="center"/>
            <w:hideMark/>
          </w:tcPr>
          <w:p w:rsidR="00F0338F" w:rsidRDefault="00F0338F">
            <w:pPr>
              <w:jc w:val="both"/>
              <w:rPr>
                <w:rFonts w:ascii="Arial" w:hAnsi="Arial" w:cs="Arial"/>
                <w:b/>
                <w:color w:val="000000"/>
                <w:sz w:val="20"/>
                <w:szCs w:val="20"/>
              </w:rPr>
            </w:pPr>
            <w:r>
              <w:rPr>
                <w:b/>
                <w:color w:val="000000"/>
              </w:rPr>
              <w:t>4. Для лиц, проживающих в учреждениях социального развития, и работников указанных учреждений</w:t>
            </w:r>
          </w:p>
        </w:tc>
      </w:tr>
      <w:tr w:rsidR="00F0338F" w:rsidTr="00F0338F">
        <w:trPr>
          <w:trHeight w:val="517"/>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 xml:space="preserve">4.1. </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Оформление стендов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517"/>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4.2.</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Беседы в организационных коллективах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517"/>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 xml:space="preserve">4.3. </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Семинары для работников учреждений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517"/>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4.4.</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Спортивные соревнования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517"/>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4.5.</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Проведение «Недели здоровья»</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517"/>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4.6.</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Книжные выставки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517"/>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4.7.</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Концерты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517"/>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4.8.</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Выставка детских рисунков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517"/>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4.9.</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Проведение «Дня подростка»</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517"/>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4.10</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Акции волонтерских движений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517"/>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4.11.</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Благотворительные акции (количество)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517"/>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4.12.</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 xml:space="preserve">Количество населения, охваченного обследованием в целях выявления </w:t>
            </w:r>
            <w:r>
              <w:rPr>
                <w:color w:val="000000"/>
              </w:rPr>
              <w:lastRenderedPageBreak/>
              <w:t>туберкулеза в рамках проведения Всемирного дня борьбы с туберкулезом всего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517"/>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lastRenderedPageBreak/>
              <w:t>4.13.</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Выявлено лиц больных или подозрительных на заболевание туберкулезом.</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517"/>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4.14.</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Другие (указать)</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54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5.</w:t>
            </w:r>
          </w:p>
        </w:tc>
        <w:tc>
          <w:tcPr>
            <w:tcW w:w="8590" w:type="dxa"/>
            <w:gridSpan w:val="3"/>
            <w:tcBorders>
              <w:top w:val="single" w:sz="4" w:space="0" w:color="auto"/>
              <w:left w:val="nil"/>
              <w:bottom w:val="single" w:sz="4" w:space="0" w:color="auto"/>
              <w:right w:val="single" w:sz="4" w:space="0" w:color="auto"/>
            </w:tcBorders>
            <w:vAlign w:val="center"/>
            <w:hideMark/>
          </w:tcPr>
          <w:p w:rsidR="00F0338F" w:rsidRDefault="00F0338F">
            <w:pPr>
              <w:rPr>
                <w:b/>
                <w:bCs/>
                <w:color w:val="000000"/>
              </w:rPr>
            </w:pPr>
            <w:r>
              <w:rPr>
                <w:b/>
                <w:bCs/>
                <w:color w:val="000000"/>
              </w:rPr>
              <w:t>5. Профилактическое обследование населения на туберкулез (любым методом):</w:t>
            </w:r>
          </w:p>
        </w:tc>
      </w:tr>
      <w:tr w:rsidR="00F0338F" w:rsidTr="00F0338F">
        <w:trPr>
          <w:trHeight w:val="60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5.1</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Количество МО, проводивших «День открытых дверей»</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60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5.2</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Рассылка приглашений на флюорографию</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r>
      <w:tr w:rsidR="00F0338F" w:rsidTr="00F0338F">
        <w:trPr>
          <w:trHeight w:val="61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5.3</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Выезд передвижной флюорографической установки (количество выездов, осмотрено человек)</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127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5.4</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Количество труднодоступных сельских районов, охваченных работой передвижных флюорографических установок</w:t>
            </w:r>
          </w:p>
        </w:tc>
        <w:tc>
          <w:tcPr>
            <w:tcW w:w="2268" w:type="dxa"/>
            <w:tcBorders>
              <w:top w:val="nil"/>
              <w:left w:val="nil"/>
              <w:bottom w:val="single" w:sz="4" w:space="0" w:color="auto"/>
              <w:right w:val="single" w:sz="4" w:space="0" w:color="auto"/>
            </w:tcBorders>
            <w:noWrap/>
            <w:vAlign w:val="center"/>
          </w:tcPr>
          <w:p w:rsidR="00F0338F" w:rsidRDefault="00F0338F">
            <w:pPr>
              <w:jc w:val="center"/>
              <w:rPr>
                <w:rFonts w:ascii="Arial" w:hAnsi="Arial" w:cs="Arial"/>
                <w:color w:val="000000"/>
                <w:sz w:val="20"/>
                <w:szCs w:val="2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157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5.5</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Количество населения, охваченного обследованием в целях выявления туберкулеза в рамках проведения Всемирного дня борьбы с туберкулезом всего,</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58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5.6</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в том числе:</w:t>
            </w:r>
            <w:r>
              <w:rPr>
                <w:color w:val="000000"/>
              </w:rPr>
              <w:br/>
              <w:t>- не обследованных более 2-х лет,</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75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5.7</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 лица социального риска (БОМЖ, мигранты и другие)</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100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5.8.</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Выявлено лиц больных или подозрительных на заболевание туберкулезом.</w:t>
            </w:r>
          </w:p>
        </w:tc>
        <w:tc>
          <w:tcPr>
            <w:tcW w:w="2268" w:type="dxa"/>
            <w:tcBorders>
              <w:top w:val="nil"/>
              <w:left w:val="nil"/>
              <w:bottom w:val="single" w:sz="4" w:space="0" w:color="auto"/>
              <w:right w:val="single" w:sz="4" w:space="0" w:color="auto"/>
            </w:tcBorders>
            <w:vAlign w:val="center"/>
          </w:tcPr>
          <w:p w:rsidR="00F0338F" w:rsidRDefault="00F0338F">
            <w:pPr>
              <w:jc w:val="center"/>
              <w:rPr>
                <w:color w:val="000000"/>
              </w:rPr>
            </w:pPr>
          </w:p>
        </w:tc>
        <w:tc>
          <w:tcPr>
            <w:tcW w:w="2323" w:type="dxa"/>
            <w:tcBorders>
              <w:top w:val="nil"/>
              <w:left w:val="nil"/>
              <w:bottom w:val="single" w:sz="4" w:space="0" w:color="auto"/>
              <w:right w:val="single" w:sz="4" w:space="0" w:color="auto"/>
            </w:tcBorders>
            <w:vAlign w:val="center"/>
          </w:tcPr>
          <w:p w:rsidR="00F0338F" w:rsidRDefault="00F0338F">
            <w:pPr>
              <w:jc w:val="center"/>
              <w:rPr>
                <w:color w:val="000000"/>
              </w:rPr>
            </w:pPr>
          </w:p>
        </w:tc>
      </w:tr>
      <w:tr w:rsidR="00F0338F" w:rsidTr="00F0338F">
        <w:trPr>
          <w:trHeight w:val="61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6</w:t>
            </w:r>
          </w:p>
        </w:tc>
        <w:tc>
          <w:tcPr>
            <w:tcW w:w="8590" w:type="dxa"/>
            <w:gridSpan w:val="3"/>
            <w:tcBorders>
              <w:top w:val="single" w:sz="4" w:space="0" w:color="auto"/>
              <w:left w:val="nil"/>
              <w:bottom w:val="single" w:sz="4" w:space="0" w:color="auto"/>
              <w:right w:val="single" w:sz="4" w:space="0" w:color="auto"/>
            </w:tcBorders>
            <w:vAlign w:val="center"/>
            <w:hideMark/>
          </w:tcPr>
          <w:p w:rsidR="00F0338F" w:rsidRDefault="00F0338F">
            <w:pPr>
              <w:rPr>
                <w:b/>
                <w:bCs/>
                <w:color w:val="000000"/>
              </w:rPr>
            </w:pPr>
            <w:r>
              <w:rPr>
                <w:b/>
                <w:bCs/>
                <w:color w:val="000000"/>
              </w:rPr>
              <w:t>5. Социальная поддержка больных туберкулезом и членов их семей (указать количество человек, получивших наборы, материальную помощь)</w:t>
            </w:r>
          </w:p>
        </w:tc>
      </w:tr>
      <w:tr w:rsidR="00F0338F" w:rsidTr="00F0338F">
        <w:trPr>
          <w:trHeight w:val="36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6.1</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Раздача продуктовых наборов (количество)</w:t>
            </w:r>
          </w:p>
        </w:tc>
        <w:tc>
          <w:tcPr>
            <w:tcW w:w="2268" w:type="dxa"/>
            <w:tcBorders>
              <w:top w:val="nil"/>
              <w:left w:val="nil"/>
              <w:bottom w:val="single" w:sz="4" w:space="0" w:color="auto"/>
              <w:right w:val="single" w:sz="4" w:space="0" w:color="auto"/>
            </w:tcBorders>
            <w:noWrap/>
            <w:vAlign w:val="center"/>
            <w:hideMark/>
          </w:tcPr>
          <w:p w:rsidR="00F0338F" w:rsidRDefault="00F0338F">
            <w:pPr>
              <w:jc w:val="center"/>
              <w:rPr>
                <w:rFonts w:ascii="Arial" w:hAnsi="Arial" w:cs="Arial"/>
                <w:color w:val="000000"/>
                <w:sz w:val="20"/>
                <w:szCs w:val="20"/>
              </w:rPr>
            </w:pPr>
            <w:r>
              <w:rPr>
                <w:rFonts w:ascii="Arial" w:hAnsi="Arial" w:cs="Arial"/>
                <w:color w:val="000000"/>
                <w:sz w:val="20"/>
                <w:szCs w:val="20"/>
              </w:rPr>
              <w:t>-</w:t>
            </w:r>
          </w:p>
        </w:tc>
        <w:tc>
          <w:tcPr>
            <w:tcW w:w="2323" w:type="dxa"/>
            <w:tcBorders>
              <w:top w:val="nil"/>
              <w:left w:val="nil"/>
              <w:bottom w:val="single" w:sz="4" w:space="0" w:color="auto"/>
              <w:right w:val="single" w:sz="4" w:space="0" w:color="auto"/>
            </w:tcBorders>
            <w:noWrap/>
            <w:vAlign w:val="center"/>
            <w:hideMark/>
          </w:tcPr>
          <w:p w:rsidR="00F0338F" w:rsidRDefault="00F0338F">
            <w:pPr>
              <w:jc w:val="center"/>
              <w:rPr>
                <w:rFonts w:ascii="Arial" w:hAnsi="Arial" w:cs="Arial"/>
                <w:color w:val="000000"/>
                <w:sz w:val="20"/>
                <w:szCs w:val="20"/>
              </w:rPr>
            </w:pPr>
            <w:r>
              <w:rPr>
                <w:rFonts w:ascii="Arial" w:hAnsi="Arial" w:cs="Arial"/>
                <w:color w:val="000000"/>
                <w:sz w:val="20"/>
                <w:szCs w:val="20"/>
              </w:rPr>
              <w:t>-</w:t>
            </w:r>
          </w:p>
        </w:tc>
      </w:tr>
      <w:tr w:rsidR="00F0338F" w:rsidTr="00F0338F">
        <w:trPr>
          <w:trHeight w:val="36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6.2</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Материальная помощь (количество)</w:t>
            </w:r>
          </w:p>
        </w:tc>
        <w:tc>
          <w:tcPr>
            <w:tcW w:w="2268" w:type="dxa"/>
            <w:tcBorders>
              <w:top w:val="nil"/>
              <w:left w:val="nil"/>
              <w:bottom w:val="single" w:sz="4" w:space="0" w:color="auto"/>
              <w:right w:val="single" w:sz="4" w:space="0" w:color="auto"/>
            </w:tcBorders>
            <w:noWrap/>
            <w:vAlign w:val="center"/>
            <w:hideMark/>
          </w:tcPr>
          <w:p w:rsidR="00F0338F" w:rsidRDefault="00F0338F">
            <w:pPr>
              <w:jc w:val="center"/>
              <w:rPr>
                <w:rFonts w:ascii="Arial" w:hAnsi="Arial" w:cs="Arial"/>
                <w:color w:val="000000"/>
                <w:sz w:val="20"/>
                <w:szCs w:val="20"/>
              </w:rPr>
            </w:pPr>
            <w:r>
              <w:rPr>
                <w:rFonts w:ascii="Arial" w:hAnsi="Arial" w:cs="Arial"/>
                <w:color w:val="000000"/>
                <w:sz w:val="20"/>
                <w:szCs w:val="20"/>
              </w:rPr>
              <w:t>-</w:t>
            </w:r>
          </w:p>
        </w:tc>
        <w:tc>
          <w:tcPr>
            <w:tcW w:w="2323" w:type="dxa"/>
            <w:tcBorders>
              <w:top w:val="nil"/>
              <w:left w:val="nil"/>
              <w:bottom w:val="single" w:sz="4" w:space="0" w:color="auto"/>
              <w:right w:val="single" w:sz="4" w:space="0" w:color="auto"/>
            </w:tcBorders>
            <w:noWrap/>
            <w:vAlign w:val="center"/>
            <w:hideMark/>
          </w:tcPr>
          <w:p w:rsidR="00F0338F" w:rsidRDefault="00F0338F">
            <w:pPr>
              <w:jc w:val="center"/>
              <w:rPr>
                <w:rFonts w:ascii="Arial" w:hAnsi="Arial" w:cs="Arial"/>
                <w:color w:val="000000"/>
                <w:sz w:val="20"/>
                <w:szCs w:val="20"/>
              </w:rPr>
            </w:pPr>
            <w:r>
              <w:rPr>
                <w:rFonts w:ascii="Arial" w:hAnsi="Arial" w:cs="Arial"/>
                <w:color w:val="000000"/>
                <w:sz w:val="20"/>
                <w:szCs w:val="20"/>
              </w:rPr>
              <w:t>-</w:t>
            </w:r>
          </w:p>
        </w:tc>
      </w:tr>
      <w:tr w:rsidR="00F0338F" w:rsidTr="00F0338F">
        <w:trPr>
          <w:trHeight w:val="64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6.3</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Оформление медицинских аптечек для больных туберкулезом (количество)</w:t>
            </w:r>
          </w:p>
        </w:tc>
        <w:tc>
          <w:tcPr>
            <w:tcW w:w="2268" w:type="dxa"/>
            <w:tcBorders>
              <w:top w:val="nil"/>
              <w:left w:val="nil"/>
              <w:bottom w:val="single" w:sz="4" w:space="0" w:color="auto"/>
              <w:right w:val="single" w:sz="4" w:space="0" w:color="auto"/>
            </w:tcBorders>
            <w:vAlign w:val="center"/>
            <w:hideMark/>
          </w:tcPr>
          <w:p w:rsidR="00F0338F" w:rsidRDefault="00F0338F">
            <w:pPr>
              <w:jc w:val="center"/>
              <w:rPr>
                <w:color w:val="000000"/>
              </w:rPr>
            </w:pPr>
            <w:r>
              <w:rPr>
                <w:color w:val="000000"/>
              </w:rPr>
              <w:t>15</w:t>
            </w:r>
          </w:p>
        </w:tc>
        <w:tc>
          <w:tcPr>
            <w:tcW w:w="2323" w:type="dxa"/>
            <w:tcBorders>
              <w:top w:val="nil"/>
              <w:left w:val="nil"/>
              <w:bottom w:val="single" w:sz="4" w:space="0" w:color="auto"/>
              <w:right w:val="single" w:sz="4" w:space="0" w:color="auto"/>
            </w:tcBorders>
            <w:vAlign w:val="center"/>
            <w:hideMark/>
          </w:tcPr>
          <w:p w:rsidR="00F0338F" w:rsidRDefault="00F0338F">
            <w:pPr>
              <w:jc w:val="center"/>
              <w:rPr>
                <w:color w:val="000000"/>
              </w:rPr>
            </w:pPr>
            <w:r>
              <w:rPr>
                <w:color w:val="000000"/>
              </w:rPr>
              <w:t>9</w:t>
            </w:r>
          </w:p>
        </w:tc>
      </w:tr>
      <w:tr w:rsidR="00F0338F" w:rsidTr="00F0338F">
        <w:trPr>
          <w:trHeight w:val="96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6.4</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 xml:space="preserve">Горячее питание (в том числе в рамках благотворительных акций): </w:t>
            </w:r>
          </w:p>
          <w:p w:rsidR="00F0338F" w:rsidRDefault="00F0338F">
            <w:pPr>
              <w:rPr>
                <w:color w:val="000000"/>
              </w:rPr>
            </w:pPr>
            <w:r>
              <w:rPr>
                <w:color w:val="000000"/>
              </w:rPr>
              <w:t>для взрослых (количество лиц, охваченных питанием)</w:t>
            </w:r>
          </w:p>
        </w:tc>
        <w:tc>
          <w:tcPr>
            <w:tcW w:w="2268" w:type="dxa"/>
            <w:tcBorders>
              <w:top w:val="nil"/>
              <w:left w:val="nil"/>
              <w:bottom w:val="single" w:sz="4" w:space="0" w:color="auto"/>
              <w:right w:val="single" w:sz="4" w:space="0" w:color="auto"/>
            </w:tcBorders>
            <w:noWrap/>
            <w:vAlign w:val="center"/>
            <w:hideMark/>
          </w:tcPr>
          <w:p w:rsidR="00F0338F" w:rsidRDefault="00F0338F">
            <w:pPr>
              <w:jc w:val="center"/>
              <w:rPr>
                <w:rFonts w:ascii="Arial" w:hAnsi="Arial" w:cs="Arial"/>
                <w:color w:val="000000"/>
                <w:sz w:val="20"/>
                <w:szCs w:val="20"/>
              </w:rPr>
            </w:pPr>
            <w:r>
              <w:rPr>
                <w:rFonts w:ascii="Arial" w:hAnsi="Arial" w:cs="Arial"/>
                <w:color w:val="000000"/>
                <w:sz w:val="20"/>
                <w:szCs w:val="20"/>
              </w:rPr>
              <w:t>-</w:t>
            </w:r>
          </w:p>
        </w:tc>
        <w:tc>
          <w:tcPr>
            <w:tcW w:w="2323" w:type="dxa"/>
            <w:tcBorders>
              <w:top w:val="nil"/>
              <w:left w:val="nil"/>
              <w:bottom w:val="single" w:sz="4" w:space="0" w:color="auto"/>
              <w:right w:val="single" w:sz="4" w:space="0" w:color="auto"/>
            </w:tcBorders>
            <w:noWrap/>
            <w:vAlign w:val="center"/>
            <w:hideMark/>
          </w:tcPr>
          <w:p w:rsidR="00F0338F" w:rsidRDefault="00F0338F">
            <w:pPr>
              <w:jc w:val="center"/>
              <w:rPr>
                <w:rFonts w:ascii="Arial" w:hAnsi="Arial" w:cs="Arial"/>
                <w:color w:val="000000"/>
                <w:sz w:val="20"/>
                <w:szCs w:val="20"/>
              </w:rPr>
            </w:pPr>
            <w:r>
              <w:rPr>
                <w:rFonts w:ascii="Arial" w:hAnsi="Arial" w:cs="Arial"/>
                <w:color w:val="000000"/>
                <w:sz w:val="20"/>
                <w:szCs w:val="20"/>
              </w:rPr>
              <w:t>-</w:t>
            </w:r>
          </w:p>
        </w:tc>
      </w:tr>
      <w:tr w:rsidR="00F0338F" w:rsidTr="00F0338F">
        <w:trPr>
          <w:trHeight w:val="37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6.4.1</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для детей (количество лиц, охваченных питанием)</w:t>
            </w:r>
          </w:p>
        </w:tc>
        <w:tc>
          <w:tcPr>
            <w:tcW w:w="2268" w:type="dxa"/>
            <w:tcBorders>
              <w:top w:val="nil"/>
              <w:left w:val="nil"/>
              <w:bottom w:val="single" w:sz="4" w:space="0" w:color="auto"/>
              <w:right w:val="single" w:sz="4" w:space="0" w:color="auto"/>
            </w:tcBorders>
            <w:noWrap/>
            <w:vAlign w:val="center"/>
            <w:hideMark/>
          </w:tcPr>
          <w:p w:rsidR="00F0338F" w:rsidRDefault="00F0338F">
            <w:pPr>
              <w:jc w:val="center"/>
              <w:rPr>
                <w:rFonts w:ascii="Arial" w:hAnsi="Arial" w:cs="Arial"/>
                <w:color w:val="000000"/>
                <w:sz w:val="20"/>
                <w:szCs w:val="20"/>
              </w:rPr>
            </w:pPr>
            <w:r>
              <w:rPr>
                <w:rFonts w:ascii="Arial" w:hAnsi="Arial" w:cs="Arial"/>
                <w:color w:val="000000"/>
                <w:sz w:val="20"/>
                <w:szCs w:val="20"/>
              </w:rPr>
              <w:t>-</w:t>
            </w:r>
          </w:p>
        </w:tc>
        <w:tc>
          <w:tcPr>
            <w:tcW w:w="2323" w:type="dxa"/>
            <w:tcBorders>
              <w:top w:val="nil"/>
              <w:left w:val="nil"/>
              <w:bottom w:val="single" w:sz="4" w:space="0" w:color="auto"/>
              <w:right w:val="single" w:sz="4" w:space="0" w:color="auto"/>
            </w:tcBorders>
            <w:noWrap/>
            <w:vAlign w:val="center"/>
            <w:hideMark/>
          </w:tcPr>
          <w:p w:rsidR="00F0338F" w:rsidRDefault="00F0338F">
            <w:pPr>
              <w:jc w:val="center"/>
              <w:rPr>
                <w:rFonts w:ascii="Arial" w:hAnsi="Arial" w:cs="Arial"/>
                <w:color w:val="000000"/>
                <w:sz w:val="20"/>
                <w:szCs w:val="20"/>
              </w:rPr>
            </w:pPr>
            <w:r>
              <w:rPr>
                <w:rFonts w:ascii="Arial" w:hAnsi="Arial" w:cs="Arial"/>
                <w:color w:val="000000"/>
                <w:sz w:val="20"/>
                <w:szCs w:val="20"/>
              </w:rPr>
              <w:t>-</w:t>
            </w:r>
          </w:p>
        </w:tc>
      </w:tr>
      <w:tr w:rsidR="00F0338F" w:rsidTr="00F0338F">
        <w:trPr>
          <w:trHeight w:val="61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lastRenderedPageBreak/>
              <w:t>6.5</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Гуманитарная помощь (продукты питания) (количество лиц, которым оказана помощь)</w:t>
            </w:r>
          </w:p>
        </w:tc>
        <w:tc>
          <w:tcPr>
            <w:tcW w:w="2268" w:type="dxa"/>
            <w:tcBorders>
              <w:top w:val="nil"/>
              <w:left w:val="nil"/>
              <w:bottom w:val="single" w:sz="4" w:space="0" w:color="auto"/>
              <w:right w:val="single" w:sz="4" w:space="0" w:color="auto"/>
            </w:tcBorders>
            <w:noWrap/>
            <w:vAlign w:val="center"/>
            <w:hideMark/>
          </w:tcPr>
          <w:p w:rsidR="00F0338F" w:rsidRDefault="00F0338F">
            <w:pPr>
              <w:jc w:val="center"/>
              <w:rPr>
                <w:rFonts w:ascii="Arial" w:hAnsi="Arial" w:cs="Arial"/>
                <w:color w:val="000000"/>
                <w:sz w:val="20"/>
                <w:szCs w:val="20"/>
              </w:rPr>
            </w:pPr>
            <w:r>
              <w:rPr>
                <w:rFonts w:ascii="Arial" w:hAnsi="Arial" w:cs="Arial"/>
                <w:color w:val="000000"/>
                <w:sz w:val="20"/>
                <w:szCs w:val="20"/>
              </w:rPr>
              <w:t>-</w:t>
            </w:r>
          </w:p>
        </w:tc>
        <w:tc>
          <w:tcPr>
            <w:tcW w:w="2323" w:type="dxa"/>
            <w:tcBorders>
              <w:top w:val="nil"/>
              <w:left w:val="nil"/>
              <w:bottom w:val="single" w:sz="4" w:space="0" w:color="auto"/>
              <w:right w:val="single" w:sz="4" w:space="0" w:color="auto"/>
            </w:tcBorders>
            <w:noWrap/>
            <w:vAlign w:val="center"/>
            <w:hideMark/>
          </w:tcPr>
          <w:p w:rsidR="00F0338F" w:rsidRDefault="00F0338F">
            <w:pPr>
              <w:jc w:val="center"/>
              <w:rPr>
                <w:rFonts w:ascii="Arial" w:hAnsi="Arial" w:cs="Arial"/>
                <w:color w:val="000000"/>
                <w:sz w:val="20"/>
                <w:szCs w:val="20"/>
              </w:rPr>
            </w:pPr>
            <w:r>
              <w:rPr>
                <w:rFonts w:ascii="Arial" w:hAnsi="Arial" w:cs="Arial"/>
                <w:color w:val="000000"/>
                <w:sz w:val="20"/>
                <w:szCs w:val="20"/>
              </w:rPr>
              <w:t>-</w:t>
            </w:r>
          </w:p>
        </w:tc>
      </w:tr>
      <w:tr w:rsidR="00F0338F" w:rsidTr="00F0338F">
        <w:trPr>
          <w:trHeight w:val="57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6.6</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Обеспечение одеждой, обувью, канцтоварами детей и подростков (количество обеспеченных лиц)</w:t>
            </w:r>
          </w:p>
        </w:tc>
        <w:tc>
          <w:tcPr>
            <w:tcW w:w="2268" w:type="dxa"/>
            <w:tcBorders>
              <w:top w:val="nil"/>
              <w:left w:val="nil"/>
              <w:bottom w:val="single" w:sz="4" w:space="0" w:color="auto"/>
              <w:right w:val="single" w:sz="4" w:space="0" w:color="auto"/>
            </w:tcBorders>
            <w:noWrap/>
            <w:vAlign w:val="center"/>
            <w:hideMark/>
          </w:tcPr>
          <w:p w:rsidR="00F0338F" w:rsidRDefault="00F0338F">
            <w:pPr>
              <w:jc w:val="center"/>
              <w:rPr>
                <w:rFonts w:ascii="Arial" w:hAnsi="Arial" w:cs="Arial"/>
                <w:color w:val="000000"/>
                <w:sz w:val="20"/>
                <w:szCs w:val="20"/>
              </w:rPr>
            </w:pPr>
            <w:r>
              <w:rPr>
                <w:rFonts w:ascii="Arial" w:hAnsi="Arial" w:cs="Arial"/>
                <w:color w:val="000000"/>
                <w:sz w:val="20"/>
                <w:szCs w:val="20"/>
              </w:rPr>
              <w:t>-</w:t>
            </w:r>
          </w:p>
        </w:tc>
        <w:tc>
          <w:tcPr>
            <w:tcW w:w="2323" w:type="dxa"/>
            <w:tcBorders>
              <w:top w:val="nil"/>
              <w:left w:val="nil"/>
              <w:bottom w:val="single" w:sz="4" w:space="0" w:color="auto"/>
              <w:right w:val="single" w:sz="4" w:space="0" w:color="auto"/>
            </w:tcBorders>
            <w:noWrap/>
            <w:vAlign w:val="center"/>
            <w:hideMark/>
          </w:tcPr>
          <w:p w:rsidR="00F0338F" w:rsidRDefault="00F0338F">
            <w:pPr>
              <w:jc w:val="center"/>
              <w:rPr>
                <w:rFonts w:ascii="Arial" w:hAnsi="Arial" w:cs="Arial"/>
                <w:color w:val="000000"/>
                <w:sz w:val="20"/>
                <w:szCs w:val="20"/>
              </w:rPr>
            </w:pPr>
            <w:r>
              <w:rPr>
                <w:rFonts w:ascii="Arial" w:hAnsi="Arial" w:cs="Arial"/>
                <w:color w:val="000000"/>
                <w:sz w:val="20"/>
                <w:szCs w:val="20"/>
              </w:rPr>
              <w:t>-</w:t>
            </w:r>
          </w:p>
        </w:tc>
      </w:tr>
      <w:tr w:rsidR="00F0338F" w:rsidTr="00F0338F">
        <w:trPr>
          <w:trHeight w:val="96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6.7</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Обеспечение проезда, выдача проездных билетов (указать количество человек, обеспеченных билетами)</w:t>
            </w:r>
          </w:p>
        </w:tc>
        <w:tc>
          <w:tcPr>
            <w:tcW w:w="2268" w:type="dxa"/>
            <w:tcBorders>
              <w:top w:val="nil"/>
              <w:left w:val="nil"/>
              <w:bottom w:val="single" w:sz="4" w:space="0" w:color="auto"/>
              <w:right w:val="single" w:sz="4" w:space="0" w:color="auto"/>
            </w:tcBorders>
            <w:noWrap/>
            <w:vAlign w:val="center"/>
            <w:hideMark/>
          </w:tcPr>
          <w:p w:rsidR="00F0338F" w:rsidRDefault="00F0338F">
            <w:pPr>
              <w:jc w:val="center"/>
              <w:rPr>
                <w:rFonts w:ascii="Arial" w:hAnsi="Arial" w:cs="Arial"/>
                <w:color w:val="000000"/>
                <w:sz w:val="20"/>
                <w:szCs w:val="20"/>
              </w:rPr>
            </w:pPr>
            <w:r>
              <w:rPr>
                <w:rFonts w:ascii="Arial" w:hAnsi="Arial" w:cs="Arial"/>
                <w:color w:val="000000"/>
                <w:sz w:val="20"/>
                <w:szCs w:val="20"/>
              </w:rPr>
              <w:t>-</w:t>
            </w:r>
          </w:p>
        </w:tc>
        <w:tc>
          <w:tcPr>
            <w:tcW w:w="2323" w:type="dxa"/>
            <w:tcBorders>
              <w:top w:val="nil"/>
              <w:left w:val="nil"/>
              <w:bottom w:val="single" w:sz="4" w:space="0" w:color="auto"/>
              <w:right w:val="single" w:sz="4" w:space="0" w:color="auto"/>
            </w:tcBorders>
            <w:noWrap/>
            <w:vAlign w:val="center"/>
            <w:hideMark/>
          </w:tcPr>
          <w:p w:rsidR="00F0338F" w:rsidRDefault="00F0338F">
            <w:pPr>
              <w:jc w:val="center"/>
              <w:rPr>
                <w:rFonts w:ascii="Arial" w:hAnsi="Arial" w:cs="Arial"/>
                <w:color w:val="000000"/>
                <w:sz w:val="20"/>
                <w:szCs w:val="20"/>
              </w:rPr>
            </w:pPr>
            <w:r>
              <w:rPr>
                <w:rFonts w:ascii="Arial" w:hAnsi="Arial" w:cs="Arial"/>
                <w:color w:val="000000"/>
                <w:sz w:val="20"/>
                <w:szCs w:val="20"/>
              </w:rPr>
              <w:t>-</w:t>
            </w:r>
          </w:p>
        </w:tc>
      </w:tr>
      <w:tr w:rsidR="00F0338F" w:rsidTr="00F0338F">
        <w:trPr>
          <w:trHeight w:val="36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6.8</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Благотворительный концерт для детей</w:t>
            </w:r>
          </w:p>
        </w:tc>
        <w:tc>
          <w:tcPr>
            <w:tcW w:w="2268" w:type="dxa"/>
            <w:tcBorders>
              <w:top w:val="nil"/>
              <w:left w:val="nil"/>
              <w:bottom w:val="single" w:sz="4" w:space="0" w:color="auto"/>
              <w:right w:val="single" w:sz="4" w:space="0" w:color="auto"/>
            </w:tcBorders>
            <w:noWrap/>
            <w:vAlign w:val="center"/>
            <w:hideMark/>
          </w:tcPr>
          <w:p w:rsidR="00F0338F" w:rsidRDefault="00F0338F">
            <w:pPr>
              <w:jc w:val="center"/>
              <w:rPr>
                <w:rFonts w:ascii="Arial" w:hAnsi="Arial" w:cs="Arial"/>
                <w:color w:val="000000"/>
                <w:sz w:val="20"/>
                <w:szCs w:val="20"/>
              </w:rPr>
            </w:pPr>
            <w:r>
              <w:rPr>
                <w:rFonts w:ascii="Arial" w:hAnsi="Arial" w:cs="Arial"/>
                <w:color w:val="000000"/>
                <w:sz w:val="20"/>
                <w:szCs w:val="20"/>
              </w:rPr>
              <w:t>-</w:t>
            </w:r>
          </w:p>
        </w:tc>
        <w:tc>
          <w:tcPr>
            <w:tcW w:w="2323" w:type="dxa"/>
            <w:tcBorders>
              <w:top w:val="nil"/>
              <w:left w:val="nil"/>
              <w:bottom w:val="single" w:sz="4" w:space="0" w:color="auto"/>
              <w:right w:val="single" w:sz="4" w:space="0" w:color="auto"/>
            </w:tcBorders>
            <w:noWrap/>
            <w:vAlign w:val="center"/>
            <w:hideMark/>
          </w:tcPr>
          <w:p w:rsidR="00F0338F" w:rsidRDefault="00F0338F">
            <w:pPr>
              <w:jc w:val="center"/>
              <w:rPr>
                <w:rFonts w:ascii="Arial" w:hAnsi="Arial" w:cs="Arial"/>
                <w:color w:val="000000"/>
                <w:sz w:val="20"/>
                <w:szCs w:val="20"/>
              </w:rPr>
            </w:pPr>
            <w:r>
              <w:rPr>
                <w:rFonts w:ascii="Arial" w:hAnsi="Arial" w:cs="Arial"/>
                <w:color w:val="000000"/>
                <w:sz w:val="20"/>
                <w:szCs w:val="20"/>
              </w:rPr>
              <w:t>-</w:t>
            </w:r>
          </w:p>
        </w:tc>
      </w:tr>
      <w:tr w:rsidR="00F0338F" w:rsidTr="00F0338F">
        <w:trPr>
          <w:trHeight w:val="630"/>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6.9</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Число выданных направлений на санаторно-курортное лечение</w:t>
            </w:r>
          </w:p>
        </w:tc>
        <w:tc>
          <w:tcPr>
            <w:tcW w:w="2268" w:type="dxa"/>
            <w:tcBorders>
              <w:top w:val="nil"/>
              <w:left w:val="nil"/>
              <w:bottom w:val="single" w:sz="4" w:space="0" w:color="auto"/>
              <w:right w:val="single" w:sz="4" w:space="0" w:color="auto"/>
            </w:tcBorders>
            <w:noWrap/>
            <w:vAlign w:val="center"/>
            <w:hideMark/>
          </w:tcPr>
          <w:p w:rsidR="00F0338F" w:rsidRDefault="00F0338F">
            <w:pPr>
              <w:jc w:val="center"/>
              <w:rPr>
                <w:rFonts w:ascii="Arial" w:hAnsi="Arial" w:cs="Arial"/>
                <w:color w:val="000000"/>
                <w:sz w:val="20"/>
                <w:szCs w:val="20"/>
              </w:rPr>
            </w:pPr>
            <w:r>
              <w:rPr>
                <w:rFonts w:ascii="Arial" w:hAnsi="Arial" w:cs="Arial"/>
                <w:color w:val="000000"/>
                <w:sz w:val="20"/>
                <w:szCs w:val="20"/>
              </w:rPr>
              <w:t>-</w:t>
            </w:r>
          </w:p>
        </w:tc>
        <w:tc>
          <w:tcPr>
            <w:tcW w:w="2323" w:type="dxa"/>
            <w:tcBorders>
              <w:top w:val="nil"/>
              <w:left w:val="nil"/>
              <w:bottom w:val="single" w:sz="4" w:space="0" w:color="auto"/>
              <w:right w:val="single" w:sz="4" w:space="0" w:color="auto"/>
            </w:tcBorders>
            <w:noWrap/>
            <w:vAlign w:val="center"/>
            <w:hideMark/>
          </w:tcPr>
          <w:p w:rsidR="00F0338F" w:rsidRDefault="00F0338F">
            <w:pPr>
              <w:jc w:val="center"/>
              <w:rPr>
                <w:rFonts w:ascii="Arial" w:hAnsi="Arial" w:cs="Arial"/>
                <w:color w:val="000000"/>
                <w:sz w:val="20"/>
                <w:szCs w:val="20"/>
              </w:rPr>
            </w:pPr>
            <w:r>
              <w:rPr>
                <w:rFonts w:ascii="Arial" w:hAnsi="Arial" w:cs="Arial"/>
                <w:color w:val="000000"/>
                <w:sz w:val="20"/>
                <w:szCs w:val="20"/>
              </w:rPr>
              <w:t>-</w:t>
            </w:r>
          </w:p>
        </w:tc>
      </w:tr>
      <w:tr w:rsidR="00F0338F" w:rsidTr="00F0338F">
        <w:trPr>
          <w:trHeight w:val="34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6.10</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Патронаж взрослых (количество)</w:t>
            </w:r>
          </w:p>
        </w:tc>
        <w:tc>
          <w:tcPr>
            <w:tcW w:w="2268" w:type="dxa"/>
            <w:tcBorders>
              <w:top w:val="nil"/>
              <w:left w:val="nil"/>
              <w:bottom w:val="single" w:sz="4" w:space="0" w:color="auto"/>
              <w:right w:val="single" w:sz="4" w:space="0" w:color="auto"/>
            </w:tcBorders>
            <w:noWrap/>
            <w:vAlign w:val="center"/>
            <w:hideMark/>
          </w:tcPr>
          <w:p w:rsidR="00F0338F" w:rsidRDefault="00F0338F">
            <w:pPr>
              <w:jc w:val="center"/>
              <w:rPr>
                <w:rFonts w:ascii="Arial" w:hAnsi="Arial" w:cs="Arial"/>
                <w:color w:val="000000"/>
                <w:sz w:val="20"/>
                <w:szCs w:val="20"/>
              </w:rPr>
            </w:pPr>
            <w:r>
              <w:rPr>
                <w:rFonts w:ascii="Arial" w:hAnsi="Arial" w:cs="Arial"/>
                <w:color w:val="000000"/>
                <w:sz w:val="20"/>
                <w:szCs w:val="20"/>
              </w:rPr>
              <w:t>-</w:t>
            </w:r>
          </w:p>
        </w:tc>
        <w:tc>
          <w:tcPr>
            <w:tcW w:w="2323" w:type="dxa"/>
            <w:tcBorders>
              <w:top w:val="nil"/>
              <w:left w:val="nil"/>
              <w:bottom w:val="single" w:sz="4" w:space="0" w:color="auto"/>
              <w:right w:val="single" w:sz="4" w:space="0" w:color="auto"/>
            </w:tcBorders>
            <w:noWrap/>
            <w:vAlign w:val="center"/>
            <w:hideMark/>
          </w:tcPr>
          <w:p w:rsidR="00F0338F" w:rsidRDefault="00F0338F">
            <w:pPr>
              <w:jc w:val="center"/>
              <w:rPr>
                <w:rFonts w:ascii="Arial" w:hAnsi="Arial" w:cs="Arial"/>
                <w:color w:val="000000"/>
                <w:sz w:val="20"/>
                <w:szCs w:val="20"/>
              </w:rPr>
            </w:pPr>
            <w:r>
              <w:rPr>
                <w:rFonts w:ascii="Arial" w:hAnsi="Arial" w:cs="Arial"/>
                <w:color w:val="000000"/>
                <w:sz w:val="20"/>
                <w:szCs w:val="20"/>
              </w:rPr>
              <w:t>-</w:t>
            </w:r>
          </w:p>
        </w:tc>
      </w:tr>
      <w:tr w:rsidR="00F0338F" w:rsidTr="00F0338F">
        <w:trPr>
          <w:trHeight w:val="345"/>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6.11</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Патронаж детей (количество)</w:t>
            </w:r>
          </w:p>
        </w:tc>
        <w:tc>
          <w:tcPr>
            <w:tcW w:w="2268" w:type="dxa"/>
            <w:tcBorders>
              <w:top w:val="nil"/>
              <w:left w:val="nil"/>
              <w:bottom w:val="single" w:sz="4" w:space="0" w:color="auto"/>
              <w:right w:val="single" w:sz="4" w:space="0" w:color="auto"/>
            </w:tcBorders>
            <w:noWrap/>
            <w:vAlign w:val="center"/>
            <w:hideMark/>
          </w:tcPr>
          <w:p w:rsidR="00F0338F" w:rsidRDefault="00F0338F">
            <w:pPr>
              <w:jc w:val="center"/>
              <w:rPr>
                <w:rFonts w:ascii="Arial" w:hAnsi="Arial" w:cs="Arial"/>
                <w:color w:val="000000"/>
                <w:sz w:val="20"/>
                <w:szCs w:val="20"/>
              </w:rPr>
            </w:pPr>
            <w:r>
              <w:rPr>
                <w:rFonts w:ascii="Arial" w:hAnsi="Arial" w:cs="Arial"/>
                <w:color w:val="000000"/>
                <w:sz w:val="20"/>
                <w:szCs w:val="20"/>
              </w:rPr>
              <w:t>-</w:t>
            </w:r>
          </w:p>
        </w:tc>
        <w:tc>
          <w:tcPr>
            <w:tcW w:w="2323" w:type="dxa"/>
            <w:tcBorders>
              <w:top w:val="nil"/>
              <w:left w:val="nil"/>
              <w:bottom w:val="single" w:sz="4" w:space="0" w:color="auto"/>
              <w:right w:val="single" w:sz="4" w:space="0" w:color="auto"/>
            </w:tcBorders>
            <w:noWrap/>
            <w:vAlign w:val="center"/>
            <w:hideMark/>
          </w:tcPr>
          <w:p w:rsidR="00F0338F" w:rsidRDefault="00F0338F">
            <w:pPr>
              <w:jc w:val="center"/>
              <w:rPr>
                <w:rFonts w:ascii="Arial" w:hAnsi="Arial" w:cs="Arial"/>
                <w:color w:val="000000"/>
                <w:sz w:val="20"/>
                <w:szCs w:val="20"/>
              </w:rPr>
            </w:pPr>
            <w:r>
              <w:rPr>
                <w:rFonts w:ascii="Arial" w:hAnsi="Arial" w:cs="Arial"/>
                <w:color w:val="000000"/>
                <w:sz w:val="20"/>
                <w:szCs w:val="20"/>
              </w:rPr>
              <w:t>-</w:t>
            </w:r>
          </w:p>
        </w:tc>
      </w:tr>
      <w:tr w:rsidR="00F0338F" w:rsidTr="00F0338F">
        <w:trPr>
          <w:trHeight w:val="507"/>
        </w:trPr>
        <w:tc>
          <w:tcPr>
            <w:tcW w:w="816" w:type="dxa"/>
            <w:tcBorders>
              <w:top w:val="nil"/>
              <w:left w:val="single" w:sz="4" w:space="0" w:color="auto"/>
              <w:bottom w:val="single" w:sz="4" w:space="0" w:color="auto"/>
              <w:right w:val="single" w:sz="4" w:space="0" w:color="auto"/>
            </w:tcBorders>
            <w:noWrap/>
            <w:vAlign w:val="center"/>
            <w:hideMark/>
          </w:tcPr>
          <w:p w:rsidR="00F0338F" w:rsidRDefault="00F0338F">
            <w:pPr>
              <w:jc w:val="center"/>
              <w:rPr>
                <w:color w:val="000000"/>
              </w:rPr>
            </w:pPr>
            <w:r>
              <w:rPr>
                <w:color w:val="000000"/>
              </w:rPr>
              <w:t>6.12</w:t>
            </w:r>
          </w:p>
        </w:tc>
        <w:tc>
          <w:tcPr>
            <w:tcW w:w="3999" w:type="dxa"/>
            <w:tcBorders>
              <w:top w:val="nil"/>
              <w:left w:val="nil"/>
              <w:bottom w:val="single" w:sz="4" w:space="0" w:color="auto"/>
              <w:right w:val="single" w:sz="4" w:space="0" w:color="auto"/>
            </w:tcBorders>
            <w:vAlign w:val="center"/>
            <w:hideMark/>
          </w:tcPr>
          <w:p w:rsidR="00F0338F" w:rsidRDefault="00F0338F">
            <w:pPr>
              <w:rPr>
                <w:color w:val="000000"/>
              </w:rPr>
            </w:pPr>
            <w:r>
              <w:rPr>
                <w:color w:val="000000"/>
              </w:rPr>
              <w:t xml:space="preserve">Другие (указать) </w:t>
            </w:r>
          </w:p>
        </w:tc>
        <w:tc>
          <w:tcPr>
            <w:tcW w:w="2268" w:type="dxa"/>
            <w:tcBorders>
              <w:top w:val="nil"/>
              <w:left w:val="nil"/>
              <w:bottom w:val="single" w:sz="4" w:space="0" w:color="auto"/>
              <w:right w:val="single" w:sz="4" w:space="0" w:color="auto"/>
            </w:tcBorders>
            <w:noWrap/>
            <w:vAlign w:val="center"/>
            <w:hideMark/>
          </w:tcPr>
          <w:p w:rsidR="00F0338F" w:rsidRDefault="00F0338F">
            <w:pPr>
              <w:jc w:val="center"/>
              <w:rPr>
                <w:rFonts w:ascii="Arial" w:hAnsi="Arial" w:cs="Arial"/>
                <w:color w:val="000000"/>
                <w:sz w:val="20"/>
                <w:szCs w:val="20"/>
              </w:rPr>
            </w:pPr>
            <w:r>
              <w:rPr>
                <w:rFonts w:ascii="Arial" w:hAnsi="Arial" w:cs="Arial"/>
                <w:color w:val="000000"/>
                <w:sz w:val="20"/>
                <w:szCs w:val="20"/>
              </w:rPr>
              <w:t>-</w:t>
            </w:r>
          </w:p>
        </w:tc>
        <w:tc>
          <w:tcPr>
            <w:tcW w:w="2323" w:type="dxa"/>
            <w:tcBorders>
              <w:top w:val="nil"/>
              <w:left w:val="nil"/>
              <w:bottom w:val="single" w:sz="4" w:space="0" w:color="auto"/>
              <w:right w:val="single" w:sz="4" w:space="0" w:color="auto"/>
            </w:tcBorders>
            <w:vAlign w:val="center"/>
            <w:hideMark/>
          </w:tcPr>
          <w:p w:rsidR="00F0338F" w:rsidRDefault="00F0338F">
            <w:pPr>
              <w:rPr>
                <w:rFonts w:ascii="Arial" w:hAnsi="Arial" w:cs="Arial"/>
                <w:color w:val="000000"/>
                <w:sz w:val="20"/>
                <w:szCs w:val="20"/>
              </w:rPr>
            </w:pPr>
          </w:p>
        </w:tc>
      </w:tr>
    </w:tbl>
    <w:p w:rsidR="00F0338F" w:rsidRDefault="00F0338F" w:rsidP="00F0338F">
      <w:pPr>
        <w:ind w:firstLine="709"/>
        <w:jc w:val="both"/>
        <w:rPr>
          <w:sz w:val="28"/>
          <w:szCs w:val="28"/>
        </w:rPr>
      </w:pPr>
    </w:p>
    <w:p w:rsidR="00F0338F" w:rsidRDefault="00F0338F" w:rsidP="00F0338F">
      <w:pPr>
        <w:ind w:right="-262"/>
        <w:jc w:val="center"/>
        <w:rPr>
          <w:sz w:val="28"/>
          <w:szCs w:val="28"/>
        </w:rPr>
      </w:pPr>
    </w:p>
    <w:p w:rsidR="00BD5FAB" w:rsidRPr="005337AC" w:rsidRDefault="00BD5FAB" w:rsidP="00F0338F">
      <w:pPr>
        <w:ind w:left="6096" w:right="-262"/>
        <w:rPr>
          <w:sz w:val="28"/>
          <w:szCs w:val="28"/>
        </w:rPr>
      </w:pPr>
      <w:bookmarkStart w:id="0" w:name="_GoBack"/>
      <w:bookmarkEnd w:id="0"/>
    </w:p>
    <w:sectPr w:rsidR="00BD5FAB" w:rsidRPr="005337AC" w:rsidSect="00F06C8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D36" w:rsidRDefault="00437D36" w:rsidP="007F6F9D">
      <w:r>
        <w:separator/>
      </w:r>
    </w:p>
  </w:endnote>
  <w:endnote w:type="continuationSeparator" w:id="1">
    <w:p w:rsidR="00437D36" w:rsidRDefault="00437D36" w:rsidP="007F6F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8F" w:rsidRDefault="00F06C8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8F" w:rsidRDefault="00F06C8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8F" w:rsidRDefault="00F06C8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D36" w:rsidRDefault="00437D36" w:rsidP="007F6F9D">
      <w:r>
        <w:separator/>
      </w:r>
    </w:p>
  </w:footnote>
  <w:footnote w:type="continuationSeparator" w:id="1">
    <w:p w:rsidR="00437D36" w:rsidRDefault="00437D36" w:rsidP="007F6F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8F" w:rsidRDefault="00F06C8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8F" w:rsidRDefault="00F06C8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8F" w:rsidRDefault="00F06C8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3FAD"/>
    <w:multiLevelType w:val="hybridMultilevel"/>
    <w:tmpl w:val="4378D394"/>
    <w:lvl w:ilvl="0" w:tplc="0419000F">
      <w:start w:val="1"/>
      <w:numFmt w:val="decimal"/>
      <w:lvlText w:val="%1."/>
      <w:lvlJc w:val="left"/>
      <w:pPr>
        <w:tabs>
          <w:tab w:val="num" w:pos="660"/>
        </w:tabs>
        <w:ind w:left="660" w:hanging="360"/>
      </w:pPr>
    </w:lvl>
    <w:lvl w:ilvl="1" w:tplc="04190019">
      <w:start w:val="1"/>
      <w:numFmt w:val="lowerLetter"/>
      <w:lvlText w:val="%2."/>
      <w:lvlJc w:val="left"/>
      <w:pPr>
        <w:tabs>
          <w:tab w:val="num" w:pos="1380"/>
        </w:tabs>
        <w:ind w:left="1380" w:hanging="360"/>
      </w:pPr>
    </w:lvl>
    <w:lvl w:ilvl="2" w:tplc="0419001B">
      <w:start w:val="1"/>
      <w:numFmt w:val="decimal"/>
      <w:lvlText w:val="%3."/>
      <w:lvlJc w:val="left"/>
      <w:pPr>
        <w:tabs>
          <w:tab w:val="num" w:pos="2100"/>
        </w:tabs>
        <w:ind w:left="2100" w:hanging="360"/>
      </w:pPr>
    </w:lvl>
    <w:lvl w:ilvl="3" w:tplc="0419000F">
      <w:start w:val="1"/>
      <w:numFmt w:val="decimal"/>
      <w:lvlText w:val="%4."/>
      <w:lvlJc w:val="left"/>
      <w:pPr>
        <w:tabs>
          <w:tab w:val="num" w:pos="2820"/>
        </w:tabs>
        <w:ind w:left="2820" w:hanging="360"/>
      </w:pPr>
    </w:lvl>
    <w:lvl w:ilvl="4" w:tplc="04190019">
      <w:start w:val="1"/>
      <w:numFmt w:val="decimal"/>
      <w:lvlText w:val="%5."/>
      <w:lvlJc w:val="left"/>
      <w:pPr>
        <w:tabs>
          <w:tab w:val="num" w:pos="3540"/>
        </w:tabs>
        <w:ind w:left="3540" w:hanging="360"/>
      </w:pPr>
    </w:lvl>
    <w:lvl w:ilvl="5" w:tplc="0419001B">
      <w:start w:val="1"/>
      <w:numFmt w:val="decimal"/>
      <w:lvlText w:val="%6."/>
      <w:lvlJc w:val="left"/>
      <w:pPr>
        <w:tabs>
          <w:tab w:val="num" w:pos="4260"/>
        </w:tabs>
        <w:ind w:left="4260" w:hanging="360"/>
      </w:pPr>
    </w:lvl>
    <w:lvl w:ilvl="6" w:tplc="0419000F">
      <w:start w:val="1"/>
      <w:numFmt w:val="decimal"/>
      <w:lvlText w:val="%7."/>
      <w:lvlJc w:val="left"/>
      <w:pPr>
        <w:tabs>
          <w:tab w:val="num" w:pos="4980"/>
        </w:tabs>
        <w:ind w:left="4980" w:hanging="360"/>
      </w:pPr>
    </w:lvl>
    <w:lvl w:ilvl="7" w:tplc="04190019">
      <w:start w:val="1"/>
      <w:numFmt w:val="decimal"/>
      <w:lvlText w:val="%8."/>
      <w:lvlJc w:val="left"/>
      <w:pPr>
        <w:tabs>
          <w:tab w:val="num" w:pos="5700"/>
        </w:tabs>
        <w:ind w:left="5700" w:hanging="360"/>
      </w:pPr>
    </w:lvl>
    <w:lvl w:ilvl="8" w:tplc="0419001B">
      <w:start w:val="1"/>
      <w:numFmt w:val="decimal"/>
      <w:lvlText w:val="%9."/>
      <w:lvlJc w:val="left"/>
      <w:pPr>
        <w:tabs>
          <w:tab w:val="num" w:pos="6420"/>
        </w:tabs>
        <w:ind w:left="64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characterSpacingControl w:val="doNotCompress"/>
  <w:hdrShapeDefaults>
    <o:shapedefaults v:ext="edit" spidmax="5122"/>
  </w:hdrShapeDefaults>
  <w:footnotePr>
    <w:footnote w:id="0"/>
    <w:footnote w:id="1"/>
  </w:footnotePr>
  <w:endnotePr>
    <w:endnote w:id="0"/>
    <w:endnote w:id="1"/>
  </w:endnotePr>
  <w:compat/>
  <w:rsids>
    <w:rsidRoot w:val="004C3D5A"/>
    <w:rsid w:val="000050D2"/>
    <w:rsid w:val="00005568"/>
    <w:rsid w:val="00026E5B"/>
    <w:rsid w:val="0003268B"/>
    <w:rsid w:val="00090712"/>
    <w:rsid w:val="000A622E"/>
    <w:rsid w:val="000B0866"/>
    <w:rsid w:val="000F55CC"/>
    <w:rsid w:val="00133775"/>
    <w:rsid w:val="001471A2"/>
    <w:rsid w:val="0015226F"/>
    <w:rsid w:val="00155741"/>
    <w:rsid w:val="0017294A"/>
    <w:rsid w:val="0018013A"/>
    <w:rsid w:val="001A13F7"/>
    <w:rsid w:val="00200E4D"/>
    <w:rsid w:val="00205404"/>
    <w:rsid w:val="00265C4D"/>
    <w:rsid w:val="002676E8"/>
    <w:rsid w:val="002A712F"/>
    <w:rsid w:val="002B2F02"/>
    <w:rsid w:val="002B560B"/>
    <w:rsid w:val="002C4941"/>
    <w:rsid w:val="002D4A2B"/>
    <w:rsid w:val="002D5066"/>
    <w:rsid w:val="002F382B"/>
    <w:rsid w:val="002F3F88"/>
    <w:rsid w:val="002F4795"/>
    <w:rsid w:val="00310C7E"/>
    <w:rsid w:val="003114D1"/>
    <w:rsid w:val="00320F95"/>
    <w:rsid w:val="00342F92"/>
    <w:rsid w:val="00361B59"/>
    <w:rsid w:val="003A651D"/>
    <w:rsid w:val="003C1859"/>
    <w:rsid w:val="0040693B"/>
    <w:rsid w:val="00422490"/>
    <w:rsid w:val="00431845"/>
    <w:rsid w:val="00433843"/>
    <w:rsid w:val="00437D36"/>
    <w:rsid w:val="0048331F"/>
    <w:rsid w:val="004A47EF"/>
    <w:rsid w:val="004B4E24"/>
    <w:rsid w:val="004C3A92"/>
    <w:rsid w:val="004C3D5A"/>
    <w:rsid w:val="004E0EA7"/>
    <w:rsid w:val="00554CCC"/>
    <w:rsid w:val="00573B25"/>
    <w:rsid w:val="00596DF9"/>
    <w:rsid w:val="005D583D"/>
    <w:rsid w:val="00655FB4"/>
    <w:rsid w:val="0068623A"/>
    <w:rsid w:val="00694729"/>
    <w:rsid w:val="006B15C9"/>
    <w:rsid w:val="0070311E"/>
    <w:rsid w:val="007052ED"/>
    <w:rsid w:val="00713F34"/>
    <w:rsid w:val="00730199"/>
    <w:rsid w:val="0078175E"/>
    <w:rsid w:val="00795B63"/>
    <w:rsid w:val="007F6F9D"/>
    <w:rsid w:val="008059E0"/>
    <w:rsid w:val="00820659"/>
    <w:rsid w:val="00842C9E"/>
    <w:rsid w:val="00847283"/>
    <w:rsid w:val="008757F8"/>
    <w:rsid w:val="008A7F0F"/>
    <w:rsid w:val="008B2790"/>
    <w:rsid w:val="008B4376"/>
    <w:rsid w:val="0091463B"/>
    <w:rsid w:val="00920C43"/>
    <w:rsid w:val="00977DEB"/>
    <w:rsid w:val="00A274B2"/>
    <w:rsid w:val="00A4322A"/>
    <w:rsid w:val="00A7089D"/>
    <w:rsid w:val="00A76193"/>
    <w:rsid w:val="00A81F43"/>
    <w:rsid w:val="00AB6BA6"/>
    <w:rsid w:val="00AF2247"/>
    <w:rsid w:val="00B00B20"/>
    <w:rsid w:val="00B16FFA"/>
    <w:rsid w:val="00B915E4"/>
    <w:rsid w:val="00BB3167"/>
    <w:rsid w:val="00BB63D3"/>
    <w:rsid w:val="00BC55FA"/>
    <w:rsid w:val="00BD5FAB"/>
    <w:rsid w:val="00BD771B"/>
    <w:rsid w:val="00BE1FBC"/>
    <w:rsid w:val="00C324F3"/>
    <w:rsid w:val="00C44748"/>
    <w:rsid w:val="00C46C51"/>
    <w:rsid w:val="00C7588C"/>
    <w:rsid w:val="00C867D9"/>
    <w:rsid w:val="00C92992"/>
    <w:rsid w:val="00CD61C8"/>
    <w:rsid w:val="00CE7702"/>
    <w:rsid w:val="00D05660"/>
    <w:rsid w:val="00D1237C"/>
    <w:rsid w:val="00D309B8"/>
    <w:rsid w:val="00D6395E"/>
    <w:rsid w:val="00DD08BC"/>
    <w:rsid w:val="00DE2AF4"/>
    <w:rsid w:val="00DF5C35"/>
    <w:rsid w:val="00E46A00"/>
    <w:rsid w:val="00E62D16"/>
    <w:rsid w:val="00E661A6"/>
    <w:rsid w:val="00E758A7"/>
    <w:rsid w:val="00EA5E7C"/>
    <w:rsid w:val="00EB5302"/>
    <w:rsid w:val="00F0338F"/>
    <w:rsid w:val="00F03A0F"/>
    <w:rsid w:val="00F06C8F"/>
    <w:rsid w:val="00F64ACF"/>
    <w:rsid w:val="00F919F3"/>
    <w:rsid w:val="00F97E4D"/>
    <w:rsid w:val="00FC63C1"/>
    <w:rsid w:val="00FE68C9"/>
    <w:rsid w:val="00FF2A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38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26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FC63C1"/>
    <w:rPr>
      <w:rFonts w:cs="Times New Roman"/>
      <w:color w:val="0000FF"/>
      <w:u w:val="single"/>
    </w:rPr>
  </w:style>
  <w:style w:type="paragraph" w:styleId="a5">
    <w:name w:val="Balloon Text"/>
    <w:basedOn w:val="a"/>
    <w:link w:val="a6"/>
    <w:uiPriority w:val="99"/>
    <w:semiHidden/>
    <w:unhideWhenUsed/>
    <w:rsid w:val="00F97E4D"/>
    <w:rPr>
      <w:rFonts w:ascii="Tahoma" w:hAnsi="Tahoma" w:cs="Tahoma"/>
      <w:sz w:val="16"/>
      <w:szCs w:val="16"/>
    </w:rPr>
  </w:style>
  <w:style w:type="character" w:customStyle="1" w:styleId="a6">
    <w:name w:val="Текст выноски Знак"/>
    <w:link w:val="a5"/>
    <w:uiPriority w:val="99"/>
    <w:semiHidden/>
    <w:rsid w:val="00F97E4D"/>
    <w:rPr>
      <w:rFonts w:ascii="Tahoma" w:hAnsi="Tahoma" w:cs="Tahoma"/>
      <w:sz w:val="16"/>
      <w:szCs w:val="16"/>
    </w:rPr>
  </w:style>
  <w:style w:type="paragraph" w:styleId="a7">
    <w:name w:val="header"/>
    <w:basedOn w:val="a"/>
    <w:link w:val="a8"/>
    <w:uiPriority w:val="99"/>
    <w:unhideWhenUsed/>
    <w:rsid w:val="007F6F9D"/>
    <w:pPr>
      <w:tabs>
        <w:tab w:val="center" w:pos="4677"/>
        <w:tab w:val="right" w:pos="9355"/>
      </w:tabs>
    </w:pPr>
  </w:style>
  <w:style w:type="character" w:customStyle="1" w:styleId="a8">
    <w:name w:val="Верхний колонтитул Знак"/>
    <w:link w:val="a7"/>
    <w:uiPriority w:val="99"/>
    <w:rsid w:val="007F6F9D"/>
    <w:rPr>
      <w:sz w:val="24"/>
      <w:szCs w:val="24"/>
    </w:rPr>
  </w:style>
  <w:style w:type="paragraph" w:styleId="a9">
    <w:name w:val="footer"/>
    <w:basedOn w:val="a"/>
    <w:link w:val="aa"/>
    <w:uiPriority w:val="99"/>
    <w:unhideWhenUsed/>
    <w:rsid w:val="007F6F9D"/>
    <w:pPr>
      <w:tabs>
        <w:tab w:val="center" w:pos="4677"/>
        <w:tab w:val="right" w:pos="9355"/>
      </w:tabs>
    </w:pPr>
  </w:style>
  <w:style w:type="character" w:customStyle="1" w:styleId="aa">
    <w:name w:val="Нижний колонтитул Знак"/>
    <w:link w:val="a9"/>
    <w:uiPriority w:val="99"/>
    <w:rsid w:val="007F6F9D"/>
    <w:rPr>
      <w:sz w:val="24"/>
      <w:szCs w:val="24"/>
    </w:rPr>
  </w:style>
  <w:style w:type="character" w:customStyle="1" w:styleId="2">
    <w:name w:val="Основной текст (2)_"/>
    <w:basedOn w:val="a0"/>
    <w:link w:val="20"/>
    <w:rsid w:val="00C46C51"/>
    <w:rPr>
      <w:sz w:val="26"/>
      <w:szCs w:val="26"/>
      <w:shd w:val="clear" w:color="auto" w:fill="FFFFFF"/>
    </w:rPr>
  </w:style>
  <w:style w:type="character" w:customStyle="1" w:styleId="6Exact">
    <w:name w:val="Основной текст (6) Exact"/>
    <w:basedOn w:val="a0"/>
    <w:rsid w:val="00C46C51"/>
    <w:rPr>
      <w:rFonts w:ascii="Times New Roman" w:eastAsia="Times New Roman" w:hAnsi="Times New Roman" w:cs="Times New Roman"/>
      <w:b w:val="0"/>
      <w:bCs w:val="0"/>
      <w:i w:val="0"/>
      <w:iCs w:val="0"/>
      <w:smallCaps w:val="0"/>
      <w:strike w:val="0"/>
      <w:u w:val="none"/>
    </w:rPr>
  </w:style>
  <w:style w:type="character" w:customStyle="1" w:styleId="68ptExact">
    <w:name w:val="Основной текст (6) + 8 pt Exact"/>
    <w:basedOn w:val="6"/>
    <w:rsid w:val="00C46C51"/>
    <w:rPr>
      <w:sz w:val="16"/>
      <w:szCs w:val="16"/>
      <w:shd w:val="clear" w:color="auto" w:fill="FFFFFF"/>
    </w:rPr>
  </w:style>
  <w:style w:type="character" w:customStyle="1" w:styleId="6">
    <w:name w:val="Основной текст (6)_"/>
    <w:basedOn w:val="a0"/>
    <w:link w:val="60"/>
    <w:rsid w:val="00C46C51"/>
    <w:rPr>
      <w:shd w:val="clear" w:color="auto" w:fill="FFFFFF"/>
    </w:rPr>
  </w:style>
  <w:style w:type="character" w:customStyle="1" w:styleId="ab">
    <w:name w:val="Подпись к таблице"/>
    <w:basedOn w:val="a0"/>
    <w:rsid w:val="00C46C5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2pt">
    <w:name w:val="Основной текст (2) + 12 pt"/>
    <w:basedOn w:val="2"/>
    <w:rsid w:val="00C46C51"/>
    <w:rPr>
      <w:color w:val="000000"/>
      <w:spacing w:val="0"/>
      <w:w w:val="100"/>
      <w:position w:val="0"/>
      <w:sz w:val="24"/>
      <w:szCs w:val="24"/>
      <w:shd w:val="clear" w:color="auto" w:fill="FFFFFF"/>
      <w:lang w:val="ru-RU" w:eastAsia="ru-RU" w:bidi="ru-RU"/>
    </w:rPr>
  </w:style>
  <w:style w:type="character" w:customStyle="1" w:styleId="2115pt">
    <w:name w:val="Основной текст (2) + 11;5 pt;Полужирный"/>
    <w:basedOn w:val="2"/>
    <w:rsid w:val="00C46C51"/>
    <w:rPr>
      <w:b/>
      <w:bCs/>
      <w:color w:val="000000"/>
      <w:spacing w:val="0"/>
      <w:w w:val="100"/>
      <w:position w:val="0"/>
      <w:sz w:val="23"/>
      <w:szCs w:val="23"/>
      <w:shd w:val="clear" w:color="auto" w:fill="FFFFFF"/>
      <w:lang w:val="ru-RU" w:eastAsia="ru-RU" w:bidi="ru-RU"/>
    </w:rPr>
  </w:style>
  <w:style w:type="paragraph" w:customStyle="1" w:styleId="20">
    <w:name w:val="Основной текст (2)"/>
    <w:basedOn w:val="a"/>
    <w:link w:val="2"/>
    <w:rsid w:val="00C46C51"/>
    <w:pPr>
      <w:widowControl w:val="0"/>
      <w:shd w:val="clear" w:color="auto" w:fill="FFFFFF"/>
      <w:spacing w:line="319" w:lineRule="exact"/>
    </w:pPr>
    <w:rPr>
      <w:sz w:val="26"/>
      <w:szCs w:val="26"/>
    </w:rPr>
  </w:style>
  <w:style w:type="paragraph" w:customStyle="1" w:styleId="60">
    <w:name w:val="Основной текст (6)"/>
    <w:basedOn w:val="a"/>
    <w:link w:val="6"/>
    <w:rsid w:val="00C46C51"/>
    <w:pPr>
      <w:widowControl w:val="0"/>
      <w:shd w:val="clear" w:color="auto" w:fill="FFFFFF"/>
      <w:spacing w:after="720" w:line="0" w:lineRule="atLeast"/>
    </w:pPr>
    <w:rPr>
      <w:sz w:val="20"/>
      <w:szCs w:val="20"/>
    </w:rPr>
  </w:style>
  <w:style w:type="paragraph" w:customStyle="1" w:styleId="ac">
    <w:name w:val="Знак Знак Знак Знак"/>
    <w:basedOn w:val="a"/>
    <w:rsid w:val="002A712F"/>
    <w:pPr>
      <w:spacing w:before="100" w:beforeAutospacing="1" w:after="100" w:afterAutospacing="1"/>
    </w:pPr>
    <w:rPr>
      <w:rFonts w:ascii="Tahoma" w:hAnsi="Tahoma"/>
      <w:sz w:val="20"/>
      <w:szCs w:val="20"/>
      <w:lang w:val="en-US" w:eastAsia="en-US"/>
    </w:rPr>
  </w:style>
  <w:style w:type="paragraph" w:styleId="ad">
    <w:name w:val="Body Text"/>
    <w:basedOn w:val="a"/>
    <w:link w:val="ae"/>
    <w:rsid w:val="002A712F"/>
    <w:pPr>
      <w:spacing w:after="120"/>
    </w:pPr>
  </w:style>
  <w:style w:type="character" w:customStyle="1" w:styleId="ae">
    <w:name w:val="Основной текст Знак"/>
    <w:basedOn w:val="a0"/>
    <w:link w:val="ad"/>
    <w:rsid w:val="002A712F"/>
    <w:rPr>
      <w:sz w:val="24"/>
      <w:szCs w:val="24"/>
    </w:rPr>
  </w:style>
  <w:style w:type="paragraph" w:styleId="af">
    <w:name w:val="Normal (Web)"/>
    <w:basedOn w:val="a"/>
    <w:uiPriority w:val="99"/>
    <w:semiHidden/>
    <w:unhideWhenUsed/>
    <w:rsid w:val="002A712F"/>
    <w:pPr>
      <w:spacing w:before="100" w:beforeAutospacing="1" w:after="100" w:afterAutospacing="1"/>
    </w:pPr>
  </w:style>
  <w:style w:type="paragraph" w:customStyle="1" w:styleId="af0">
    <w:name w:val="Знак Знак Знак Знак"/>
    <w:basedOn w:val="a"/>
    <w:rsid w:val="002A712F"/>
    <w:pPr>
      <w:spacing w:before="100" w:beforeAutospacing="1" w:after="100" w:afterAutospacing="1"/>
    </w:pPr>
    <w:rPr>
      <w:rFonts w:ascii="Tahoma" w:hAnsi="Tahoma"/>
      <w:sz w:val="20"/>
      <w:szCs w:val="20"/>
      <w:lang w:val="en-US" w:eastAsia="en-US"/>
    </w:rPr>
  </w:style>
  <w:style w:type="paragraph" w:styleId="af1">
    <w:name w:val="List Paragraph"/>
    <w:basedOn w:val="a"/>
    <w:uiPriority w:val="34"/>
    <w:qFormat/>
    <w:rsid w:val="00F06C8F"/>
    <w:pPr>
      <w:ind w:left="720"/>
      <w:contextualSpacing/>
    </w:pPr>
  </w:style>
</w:styles>
</file>

<file path=word/webSettings.xml><?xml version="1.0" encoding="utf-8"?>
<w:webSettings xmlns:r="http://schemas.openxmlformats.org/officeDocument/2006/relationships" xmlns:w="http://schemas.openxmlformats.org/wordprocessingml/2006/main">
  <w:divs>
    <w:div w:id="427582018">
      <w:bodyDiv w:val="1"/>
      <w:marLeft w:val="0"/>
      <w:marRight w:val="0"/>
      <w:marTop w:val="0"/>
      <w:marBottom w:val="0"/>
      <w:divBdr>
        <w:top w:val="none" w:sz="0" w:space="0" w:color="auto"/>
        <w:left w:val="none" w:sz="0" w:space="0" w:color="auto"/>
        <w:bottom w:val="none" w:sz="0" w:space="0" w:color="auto"/>
        <w:right w:val="none" w:sz="0" w:space="0" w:color="auto"/>
      </w:divBdr>
    </w:div>
    <w:div w:id="1185241780">
      <w:bodyDiv w:val="1"/>
      <w:marLeft w:val="0"/>
      <w:marRight w:val="0"/>
      <w:marTop w:val="0"/>
      <w:marBottom w:val="0"/>
      <w:divBdr>
        <w:top w:val="none" w:sz="0" w:space="0" w:color="auto"/>
        <w:left w:val="none" w:sz="0" w:space="0" w:color="auto"/>
        <w:bottom w:val="none" w:sz="0" w:space="0" w:color="auto"/>
        <w:right w:val="none" w:sz="0" w:space="0" w:color="auto"/>
      </w:divBdr>
    </w:div>
    <w:div w:id="167333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SV\Documents\&#1055;&#1086;&#1083;&#1100;&#1079;&#1086;&#1074;&#1072;&#1090;&#1077;&#1083;&#1100;&#1089;&#1082;&#1080;&#1077;%20&#1096;&#1072;&#1073;&#1083;&#1086;&#1085;&#1099;%20Office\&#1059;&#1075;&#1083;&#1086;&#1074;&#1086;&#1081;%20%20&#1073;&#1083;&#1072;&#1085;&#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Угловой  бланк</Template>
  <TotalTime>217</TotalTime>
  <Pages>13</Pages>
  <Words>3681</Words>
  <Characters>20987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ЦГСЭН в Смоленской области</Company>
  <LinksUpToDate>false</LinksUpToDate>
  <CharactersWithSpaces>24619</CharactersWithSpaces>
  <SharedDoc>false</SharedDoc>
  <HLinks>
    <vt:vector size="6" baseType="variant">
      <vt:variant>
        <vt:i4>5636136</vt:i4>
      </vt:variant>
      <vt:variant>
        <vt:i4>0</vt:i4>
      </vt:variant>
      <vt:variant>
        <vt:i4>0</vt:i4>
      </vt:variant>
      <vt:variant>
        <vt:i4>5</vt:i4>
      </vt:variant>
      <vt:variant>
        <vt:lpwstr>mailto:rpn@67.rospotrebnadzor.ru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Прохорова Светлана Владимировна</dc:creator>
  <cp:keywords/>
  <dc:description/>
  <cp:lastModifiedBy>Сергей</cp:lastModifiedBy>
  <cp:revision>39</cp:revision>
  <cp:lastPrinted>2019-03-11T11:50:00Z</cp:lastPrinted>
  <dcterms:created xsi:type="dcterms:W3CDTF">2018-03-01T07:03:00Z</dcterms:created>
  <dcterms:modified xsi:type="dcterms:W3CDTF">2020-03-20T11:47:00Z</dcterms:modified>
</cp:coreProperties>
</file>