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343" w:rsidRDefault="007B4343" w:rsidP="007B434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noProof/>
          <w:sz w:val="20"/>
          <w:szCs w:val="20"/>
          <w:lang w:eastAsia="ru-RU"/>
        </w:rPr>
        <w:drawing>
          <wp:inline distT="0" distB="0" distL="0" distR="0">
            <wp:extent cx="742950" cy="971550"/>
            <wp:effectExtent l="19050" t="0" r="0" b="0"/>
            <wp:docPr id="1" name="Рисунок 1" descr="чер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черн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4343" w:rsidRDefault="007B4343" w:rsidP="007B434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B4343" w:rsidRDefault="007B4343" w:rsidP="007B434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АДМИНИСТРАЦИЯ  </w:t>
      </w:r>
    </w:p>
    <w:p w:rsidR="007B4343" w:rsidRDefault="007B4343" w:rsidP="007B434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МУНИЦИПАЛЬНОГО   ОБРАЗОВАНИЯ</w:t>
      </w:r>
    </w:p>
    <w:p w:rsidR="007B4343" w:rsidRDefault="007B4343" w:rsidP="007B4343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«ХИСЛАВИЧСКИЙ   МУНИЦИПАЛЬНЫЙ ОКРУГ» СМОЛЕНСКОЙ  ОБЛАСТИ</w:t>
      </w:r>
    </w:p>
    <w:p w:rsidR="007B4343" w:rsidRDefault="007B4343" w:rsidP="007B434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B4343" w:rsidRDefault="007B4343" w:rsidP="007B4343">
      <w:pPr>
        <w:keepNext/>
        <w:spacing w:after="0" w:line="240" w:lineRule="auto"/>
        <w:ind w:firstLine="13"/>
        <w:jc w:val="center"/>
        <w:outlineLvl w:val="1"/>
        <w:rPr>
          <w:rFonts w:ascii="Times New Roman" w:eastAsia="Times New Roman" w:hAnsi="Times New Roman"/>
          <w:sz w:val="36"/>
          <w:szCs w:val="36"/>
          <w:lang w:eastAsia="ru-RU"/>
        </w:rPr>
      </w:pPr>
      <w:proofErr w:type="gramStart"/>
      <w:r>
        <w:rPr>
          <w:rFonts w:ascii="Times New Roman" w:eastAsia="Times New Roman" w:hAnsi="Times New Roman"/>
          <w:sz w:val="36"/>
          <w:szCs w:val="36"/>
          <w:lang w:eastAsia="ru-RU"/>
        </w:rPr>
        <w:t>П</w:t>
      </w:r>
      <w:proofErr w:type="gramEnd"/>
      <w:r>
        <w:rPr>
          <w:rFonts w:ascii="Times New Roman" w:eastAsia="Times New Roman" w:hAnsi="Times New Roman"/>
          <w:sz w:val="36"/>
          <w:szCs w:val="36"/>
          <w:lang w:eastAsia="ru-RU"/>
        </w:rPr>
        <w:t xml:space="preserve"> О С Т А Н О В Л Е Н И Е</w:t>
      </w:r>
    </w:p>
    <w:p w:rsidR="004E5B6E" w:rsidRDefault="004E5B6E" w:rsidP="007B4343">
      <w:pPr>
        <w:keepNext/>
        <w:spacing w:after="0" w:line="240" w:lineRule="auto"/>
        <w:ind w:firstLine="13"/>
        <w:jc w:val="center"/>
        <w:outlineLvl w:val="1"/>
        <w:rPr>
          <w:rFonts w:ascii="Times New Roman" w:eastAsia="Times New Roman" w:hAnsi="Times New Roman"/>
          <w:sz w:val="36"/>
          <w:szCs w:val="36"/>
          <w:lang w:eastAsia="ru-RU"/>
        </w:rPr>
      </w:pPr>
    </w:p>
    <w:p w:rsidR="007B4343" w:rsidRDefault="004E5B6E" w:rsidP="007B4343">
      <w:pPr>
        <w:spacing w:after="0" w:line="240" w:lineRule="auto"/>
        <w:ind w:right="560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20.01.2025                  П-42</w:t>
      </w:r>
    </w:p>
    <w:p w:rsidR="007B4343" w:rsidRDefault="007B4343" w:rsidP="007B4343">
      <w:pPr>
        <w:widowControl w:val="0"/>
        <w:autoSpaceDE w:val="0"/>
        <w:autoSpaceDN w:val="0"/>
        <w:adjustRightInd w:val="0"/>
        <w:spacing w:after="0" w:line="240" w:lineRule="auto"/>
        <w:ind w:right="-12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</w:p>
    <w:p w:rsidR="007B4343" w:rsidRDefault="007B4343" w:rsidP="004E5B6E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right="4818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Об утверждении положения об отделе дорожного хозяйства и благоустройства Администрации муниципального образования «Хиславичский муниципальный округ» Смоленской области. </w:t>
      </w:r>
      <w:bookmarkStart w:id="0" w:name="_GoBack"/>
      <w:bookmarkEnd w:id="0"/>
    </w:p>
    <w:p w:rsidR="007B4343" w:rsidRDefault="007B4343" w:rsidP="007B4343">
      <w:pPr>
        <w:autoSpaceDE w:val="0"/>
        <w:autoSpaceDN w:val="0"/>
        <w:adjustRightInd w:val="0"/>
        <w:spacing w:after="0"/>
        <w:ind w:right="-1" w:firstLine="743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B4343" w:rsidRDefault="007B4343" w:rsidP="007B4343">
      <w:pPr>
        <w:autoSpaceDE w:val="0"/>
        <w:autoSpaceDN w:val="0"/>
        <w:adjustRightInd w:val="0"/>
        <w:spacing w:after="0"/>
        <w:ind w:right="-1" w:firstLine="743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B4343" w:rsidRDefault="007B4343" w:rsidP="007B4343">
      <w:pPr>
        <w:tabs>
          <w:tab w:val="left" w:pos="1008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pacing w:val="5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муниципального образования «Хиславичский муниципальный округ» Смоленской области </w:t>
      </w:r>
      <w:r>
        <w:rPr>
          <w:rFonts w:ascii="Times New Roman" w:eastAsia="Times New Roman" w:hAnsi="Times New Roman"/>
          <w:color w:val="000000" w:themeColor="text1"/>
          <w:spacing w:val="50"/>
          <w:sz w:val="28"/>
          <w:szCs w:val="28"/>
          <w:lang w:eastAsia="ru-RU"/>
        </w:rPr>
        <w:t>постановляет:</w:t>
      </w:r>
    </w:p>
    <w:p w:rsidR="007B4343" w:rsidRDefault="007B4343" w:rsidP="007B4343">
      <w:pPr>
        <w:tabs>
          <w:tab w:val="left" w:pos="10080"/>
        </w:tabs>
        <w:spacing w:after="0" w:line="240" w:lineRule="auto"/>
        <w:jc w:val="both"/>
        <w:rPr>
          <w:rFonts w:ascii="Times New Roman" w:eastAsia="Times New Roman" w:hAnsi="Times New Roman"/>
          <w:b/>
          <w:color w:val="000000" w:themeColor="text1"/>
          <w:spacing w:val="50"/>
          <w:sz w:val="26"/>
          <w:szCs w:val="26"/>
          <w:lang w:eastAsia="ru-RU"/>
        </w:rPr>
      </w:pPr>
    </w:p>
    <w:p w:rsidR="007B4343" w:rsidRDefault="007B4343" w:rsidP="007B4343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1. Утвердить положение об отделе дорожного хозяйства и благоустройства Администрации «Хиславичского муниципального округа» Смоленской области. </w:t>
      </w:r>
    </w:p>
    <w:p w:rsidR="007B4343" w:rsidRDefault="007B4343" w:rsidP="007B4343">
      <w:pPr>
        <w:tabs>
          <w:tab w:val="left" w:pos="709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«Хиславичский муниципальный округ» Смоленской области в сети Интернет.</w:t>
      </w:r>
    </w:p>
    <w:p w:rsidR="007B4343" w:rsidRDefault="007B4343" w:rsidP="007B4343">
      <w:pPr>
        <w:autoSpaceDE w:val="0"/>
        <w:autoSpaceDN w:val="0"/>
        <w:adjustRightInd w:val="0"/>
        <w:spacing w:after="0"/>
        <w:ind w:right="-1" w:firstLine="743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B4343" w:rsidRDefault="007B4343" w:rsidP="007B4343">
      <w:pPr>
        <w:autoSpaceDE w:val="0"/>
        <w:autoSpaceDN w:val="0"/>
        <w:adjustRightInd w:val="0"/>
        <w:spacing w:after="0"/>
        <w:ind w:right="-1" w:firstLine="743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B4343" w:rsidRDefault="007B4343" w:rsidP="007B4343">
      <w:pPr>
        <w:spacing w:after="0" w:line="240" w:lineRule="auto"/>
        <w:ind w:firstLine="74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B4343" w:rsidRDefault="007B4343" w:rsidP="007B43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муниципального образования</w:t>
      </w:r>
    </w:p>
    <w:p w:rsidR="007B4343" w:rsidRDefault="007B4343" w:rsidP="007B434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«Хиславичский муниципальный округ»</w:t>
      </w:r>
    </w:p>
    <w:p w:rsidR="007B4343" w:rsidRDefault="007B4343" w:rsidP="007B4343">
      <w:pPr>
        <w:spacing w:after="0" w:line="240" w:lineRule="auto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Смоленской области                                                                 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С.А. Шапкин</w:t>
      </w:r>
    </w:p>
    <w:p w:rsidR="007B4343" w:rsidRDefault="007B4343" w:rsidP="007B4343"/>
    <w:p w:rsidR="007B4343" w:rsidRDefault="007B4343" w:rsidP="007B4343"/>
    <w:p w:rsidR="007B4343" w:rsidRDefault="007B4343" w:rsidP="007B4343"/>
    <w:p w:rsidR="00C432C7" w:rsidRDefault="00C432C7"/>
    <w:sectPr w:rsidR="00C432C7" w:rsidSect="004E5B6E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4343"/>
    <w:rsid w:val="004E5B6E"/>
    <w:rsid w:val="007B4343"/>
    <w:rsid w:val="00C432C7"/>
    <w:rsid w:val="00F00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34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43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434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47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1</cp:lastModifiedBy>
  <cp:revision>4</cp:revision>
  <dcterms:created xsi:type="dcterms:W3CDTF">2025-01-17T04:03:00Z</dcterms:created>
  <dcterms:modified xsi:type="dcterms:W3CDTF">2025-02-27T08:05:00Z</dcterms:modified>
</cp:coreProperties>
</file>