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F" w:rsidRDefault="009B5A7F">
      <w:pPr>
        <w:pStyle w:val="a3"/>
        <w:ind w:left="104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96643" cy="2170937"/>
            <wp:effectExtent l="0" t="0" r="0" b="0"/>
            <wp:docPr id="3" name="Image 3" descr="C:\Users\User\Downloads\Бланк_2025_округ_Постановл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User\Downloads\Бланк_2025_округ_Постановлени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43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DE6" w:rsidRDefault="008D0DE6">
      <w:pPr>
        <w:pStyle w:val="a3"/>
        <w:spacing w:before="44"/>
        <w:ind w:left="0"/>
        <w:jc w:val="left"/>
        <w:rPr>
          <w:sz w:val="20"/>
        </w:rPr>
      </w:pPr>
    </w:p>
    <w:p w:rsidR="0077379F" w:rsidRDefault="009B5A7F">
      <w:pPr>
        <w:pStyle w:val="a3"/>
        <w:spacing w:before="4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727661</wp:posOffset>
            </wp:positionH>
            <wp:positionV relativeFrom="paragraph">
              <wp:posOffset>189332</wp:posOffset>
            </wp:positionV>
            <wp:extent cx="1885503" cy="11982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503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79F" w:rsidRDefault="009B5A7F" w:rsidP="008D0DE6">
      <w:pPr>
        <w:pStyle w:val="a3"/>
        <w:tabs>
          <w:tab w:val="left" w:pos="2646"/>
        </w:tabs>
        <w:spacing w:before="167"/>
        <w:ind w:right="5898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</w:t>
      </w:r>
      <w:r>
        <w:rPr>
          <w:spacing w:val="-2"/>
        </w:rPr>
        <w:t>постановление</w:t>
      </w:r>
      <w:r>
        <w:tab/>
      </w:r>
      <w:r>
        <w:rPr>
          <w:spacing w:val="-2"/>
        </w:rPr>
        <w:t xml:space="preserve">Администрации </w:t>
      </w:r>
      <w:proofErr w:type="spellStart"/>
      <w:r>
        <w:t>Корзовского</w:t>
      </w:r>
      <w:proofErr w:type="spellEnd"/>
      <w:r>
        <w:t xml:space="preserve"> сельского поселения Хиславичского района Смоленской области от 10.05.2023 №13</w:t>
      </w:r>
    </w:p>
    <w:p w:rsidR="008D0DE6" w:rsidRDefault="008D0DE6" w:rsidP="008D0DE6">
      <w:pPr>
        <w:pStyle w:val="a3"/>
        <w:tabs>
          <w:tab w:val="left" w:pos="2646"/>
        </w:tabs>
        <w:spacing w:before="167"/>
        <w:ind w:right="5898"/>
      </w:pPr>
    </w:p>
    <w:p w:rsidR="0077379F" w:rsidRDefault="009B5A7F">
      <w:pPr>
        <w:pStyle w:val="a3"/>
        <w:ind w:right="140" w:firstLine="708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областным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10.06.2024</w:t>
      </w:r>
      <w:r>
        <w:rPr>
          <w:spacing w:val="-3"/>
        </w:rPr>
        <w:t xml:space="preserve"> </w:t>
      </w:r>
      <w:r>
        <w:t>№127-з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преобразовании муниципальных</w:t>
      </w:r>
      <w:r>
        <w:rPr>
          <w:spacing w:val="80"/>
        </w:rPr>
        <w:t xml:space="preserve"> </w:t>
      </w:r>
      <w:r>
        <w:t>образований,</w:t>
      </w:r>
      <w:r>
        <w:rPr>
          <w:spacing w:val="80"/>
        </w:rPr>
        <w:t xml:space="preserve"> </w:t>
      </w:r>
      <w:r>
        <w:t>входящих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</w:p>
    <w:p w:rsidR="0077379F" w:rsidRDefault="009B5A7F">
      <w:pPr>
        <w:pStyle w:val="a3"/>
        <w:ind w:right="136"/>
      </w:pPr>
      <w:proofErr w:type="gramStart"/>
      <w:r>
        <w:t>«Хиславичский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</w:t>
      </w:r>
      <w:r>
        <w:t>омочий депутатов представительного органа первого созыва вновь образованного муниципального округа, а также порядка избрания, полномочий и срока</w:t>
      </w:r>
      <w:r>
        <w:rPr>
          <w:spacing w:val="40"/>
        </w:rPr>
        <w:t xml:space="preserve"> </w:t>
      </w:r>
      <w:r>
        <w:t>полномочий первого главы вновь образованного муниципального округа», решением Хиславичского окружного Совета де</w:t>
      </w:r>
      <w:r>
        <w:t>путатов от 22.10.2024 №15 «Об отдельных</w:t>
      </w:r>
      <w:r>
        <w:rPr>
          <w:spacing w:val="46"/>
        </w:rPr>
        <w:t xml:space="preserve">  </w:t>
      </w:r>
      <w:r>
        <w:t>вопросах</w:t>
      </w:r>
      <w:r>
        <w:rPr>
          <w:spacing w:val="47"/>
        </w:rPr>
        <w:t xml:space="preserve">  </w:t>
      </w:r>
      <w:r>
        <w:t>правопреемства</w:t>
      </w:r>
      <w:proofErr w:type="gramEnd"/>
      <w:r>
        <w:t>»,</w:t>
      </w:r>
      <w:r>
        <w:rPr>
          <w:spacing w:val="50"/>
        </w:rPr>
        <w:t xml:space="preserve">  </w:t>
      </w:r>
      <w:r>
        <w:t>Уставом</w:t>
      </w:r>
      <w:r>
        <w:rPr>
          <w:spacing w:val="46"/>
        </w:rPr>
        <w:t xml:space="preserve">  </w:t>
      </w:r>
      <w:r>
        <w:t>муниципального</w:t>
      </w:r>
      <w:r>
        <w:rPr>
          <w:spacing w:val="48"/>
        </w:rPr>
        <w:t xml:space="preserve">  </w:t>
      </w:r>
      <w:r>
        <w:rPr>
          <w:spacing w:val="-2"/>
        </w:rPr>
        <w:t>образования</w:t>
      </w:r>
    </w:p>
    <w:p w:rsidR="0077379F" w:rsidRDefault="009B5A7F">
      <w:pPr>
        <w:pStyle w:val="a3"/>
        <w:spacing w:line="320" w:lineRule="exact"/>
        <w:rPr>
          <w:spacing w:val="-2"/>
        </w:rPr>
      </w:pPr>
      <w:r>
        <w:t>«Хиславичский</w:t>
      </w:r>
      <w:r>
        <w:rPr>
          <w:spacing w:val="-12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округ»</w:t>
      </w:r>
      <w:r>
        <w:rPr>
          <w:spacing w:val="-13"/>
        </w:rPr>
        <w:t xml:space="preserve"> </w:t>
      </w:r>
      <w:r>
        <w:t>Смоленской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8D0DE6" w:rsidRDefault="008D0DE6">
      <w:pPr>
        <w:pStyle w:val="a3"/>
        <w:spacing w:line="320" w:lineRule="exact"/>
      </w:pPr>
    </w:p>
    <w:p w:rsidR="0077379F" w:rsidRDefault="009B5A7F">
      <w:pPr>
        <w:pStyle w:val="a3"/>
        <w:ind w:right="149" w:firstLine="708"/>
      </w:pPr>
      <w:r>
        <w:t>Администрация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«Хиславичский</w:t>
      </w:r>
      <w:r>
        <w:rPr>
          <w:spacing w:val="-10"/>
        </w:rPr>
        <w:t xml:space="preserve"> </w:t>
      </w:r>
      <w:r>
        <w:t xml:space="preserve">муниципальный </w:t>
      </w:r>
      <w:r>
        <w:t xml:space="preserve">округ»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8D0DE6" w:rsidRDefault="008D0DE6">
      <w:pPr>
        <w:pStyle w:val="a3"/>
        <w:ind w:right="149" w:firstLine="708"/>
      </w:pPr>
    </w:p>
    <w:p w:rsidR="0077379F" w:rsidRDefault="009B5A7F">
      <w:pPr>
        <w:pStyle w:val="a4"/>
        <w:numPr>
          <w:ilvl w:val="0"/>
          <w:numId w:val="1"/>
        </w:numPr>
        <w:tabs>
          <w:tab w:val="left" w:pos="1554"/>
        </w:tabs>
        <w:ind w:right="139" w:firstLine="708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</w:rPr>
        <w:t>Корзовского</w:t>
      </w:r>
      <w:proofErr w:type="spellEnd"/>
      <w:r>
        <w:rPr>
          <w:sz w:val="28"/>
        </w:rPr>
        <w:t xml:space="preserve"> сельского поселения Хиславичского района Смоленской области от 10.05.2023 №13</w:t>
      </w:r>
    </w:p>
    <w:p w:rsidR="0077379F" w:rsidRDefault="009B5A7F">
      <w:pPr>
        <w:pStyle w:val="a3"/>
        <w:ind w:right="144"/>
      </w:pPr>
      <w:r>
        <w:t>«Об утверждении перечня автомобильных дорог обще</w:t>
      </w:r>
      <w:r>
        <w:t xml:space="preserve">го пользования местного значения, </w:t>
      </w:r>
      <w:proofErr w:type="spellStart"/>
      <w:r>
        <w:t>Корзовского</w:t>
      </w:r>
      <w:proofErr w:type="spellEnd"/>
      <w:r>
        <w:t xml:space="preserve"> сельского поселения Хиславичского района Смоленской </w:t>
      </w:r>
      <w:r>
        <w:rPr>
          <w:spacing w:val="-2"/>
        </w:rPr>
        <w:t>области».</w:t>
      </w:r>
    </w:p>
    <w:p w:rsidR="0077379F" w:rsidRDefault="009B5A7F">
      <w:pPr>
        <w:pStyle w:val="a4"/>
        <w:numPr>
          <w:ilvl w:val="0"/>
          <w:numId w:val="1"/>
        </w:numPr>
        <w:tabs>
          <w:tab w:val="left" w:pos="1554"/>
        </w:tabs>
        <w:ind w:firstLine="708"/>
        <w:jc w:val="both"/>
        <w:rPr>
          <w:sz w:val="28"/>
        </w:rPr>
      </w:pPr>
      <w:r>
        <w:rPr>
          <w:sz w:val="28"/>
        </w:rPr>
        <w:t>Разместить настоящее постановление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 на официальном сайте Администрации </w:t>
      </w:r>
      <w:r>
        <w:rPr>
          <w:sz w:val="28"/>
        </w:rPr>
        <w:lastRenderedPageBreak/>
        <w:t>муниципального образован</w:t>
      </w:r>
      <w:r>
        <w:rPr>
          <w:sz w:val="28"/>
        </w:rPr>
        <w:t xml:space="preserve">ия «Хиславичский муниципальный округ» Смоленской области </w:t>
      </w:r>
      <w:hyperlink r:id="rId11">
        <w:r>
          <w:rPr>
            <w:color w:val="0000FF"/>
            <w:sz w:val="28"/>
            <w:u w:val="single" w:color="0000FF"/>
          </w:rPr>
          <w:t>https://hislav.admin-smolensk.ru/</w:t>
        </w:r>
      </w:hyperlink>
      <w:r>
        <w:rPr>
          <w:sz w:val="28"/>
        </w:rPr>
        <w:t>.</w:t>
      </w:r>
    </w:p>
    <w:p w:rsidR="008D0DE6" w:rsidRDefault="008D0DE6" w:rsidP="008D0DE6">
      <w:pPr>
        <w:tabs>
          <w:tab w:val="left" w:pos="1554"/>
        </w:tabs>
        <w:jc w:val="both"/>
        <w:rPr>
          <w:sz w:val="28"/>
        </w:rPr>
      </w:pPr>
    </w:p>
    <w:p w:rsidR="008D0DE6" w:rsidRDefault="008D0DE6" w:rsidP="008D0DE6">
      <w:pPr>
        <w:tabs>
          <w:tab w:val="left" w:pos="1554"/>
        </w:tabs>
        <w:jc w:val="both"/>
        <w:rPr>
          <w:sz w:val="28"/>
        </w:rPr>
      </w:pPr>
    </w:p>
    <w:p w:rsidR="008D0DE6" w:rsidRPr="008D0DE6" w:rsidRDefault="008D0DE6" w:rsidP="008D0DE6">
      <w:pPr>
        <w:tabs>
          <w:tab w:val="left" w:pos="1554"/>
        </w:tabs>
        <w:jc w:val="both"/>
        <w:rPr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6677"/>
        <w:gridCol w:w="3625"/>
      </w:tblGrid>
      <w:tr w:rsidR="008D0DE6" w:rsidTr="00F119E3">
        <w:trPr>
          <w:trHeight w:val="956"/>
        </w:trPr>
        <w:tc>
          <w:tcPr>
            <w:tcW w:w="6677" w:type="dxa"/>
          </w:tcPr>
          <w:p w:rsidR="008D0DE6" w:rsidRDefault="008D0DE6" w:rsidP="00F119E3">
            <w:pPr>
              <w:pStyle w:val="TableParagraph"/>
              <w:spacing w:line="310" w:lineRule="exact"/>
              <w:rPr>
                <w:sz w:val="28"/>
              </w:rPr>
            </w:pPr>
            <w:bookmarkStart w:id="1" w:name="1"/>
            <w:bookmarkEnd w:id="1"/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8D0DE6" w:rsidRDefault="008D0DE6" w:rsidP="00F119E3">
            <w:pPr>
              <w:pStyle w:val="TableParagraph"/>
              <w:spacing w:line="324" w:lineRule="exact"/>
              <w:ind w:right="454"/>
              <w:rPr>
                <w:sz w:val="28"/>
              </w:rPr>
            </w:pPr>
            <w:r>
              <w:rPr>
                <w:sz w:val="28"/>
              </w:rPr>
              <w:t>«Хиславичский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округ» Смоленской области</w:t>
            </w:r>
          </w:p>
        </w:tc>
        <w:tc>
          <w:tcPr>
            <w:tcW w:w="3625" w:type="dxa"/>
          </w:tcPr>
          <w:p w:rsidR="008D0DE6" w:rsidRDefault="008D0DE6" w:rsidP="00F119E3">
            <w:pPr>
              <w:pStyle w:val="TableParagraph"/>
              <w:spacing w:before="311"/>
              <w:ind w:left="0"/>
              <w:rPr>
                <w:sz w:val="28"/>
              </w:rPr>
            </w:pPr>
          </w:p>
          <w:p w:rsidR="008D0DE6" w:rsidRDefault="008D0DE6" w:rsidP="00F119E3">
            <w:pPr>
              <w:pStyle w:val="TableParagraph"/>
              <w:spacing w:before="1" w:line="302" w:lineRule="exact"/>
              <w:ind w:left="1868"/>
              <w:rPr>
                <w:b/>
                <w:sz w:val="28"/>
              </w:rPr>
            </w:pPr>
            <w:r>
              <w:rPr>
                <w:b/>
                <w:sz w:val="28"/>
              </w:rPr>
              <w:t>С.А.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Шапкин</w:t>
            </w:r>
          </w:p>
        </w:tc>
      </w:tr>
    </w:tbl>
    <w:p w:rsidR="008D0DE6" w:rsidRDefault="008D0DE6" w:rsidP="008D0DE6">
      <w:pPr>
        <w:pStyle w:val="a4"/>
        <w:tabs>
          <w:tab w:val="left" w:pos="1554"/>
        </w:tabs>
        <w:ind w:left="848" w:firstLine="0"/>
        <w:jc w:val="left"/>
        <w:rPr>
          <w:sz w:val="28"/>
        </w:rPr>
      </w:pPr>
    </w:p>
    <w:sectPr w:rsidR="008D0DE6" w:rsidSect="008D0DE6">
      <w:footerReference w:type="default" r:id="rId12"/>
      <w:type w:val="continuous"/>
      <w:pgSz w:w="11900" w:h="16840"/>
      <w:pgMar w:top="1135" w:right="425" w:bottom="1980" w:left="992" w:header="0" w:footer="17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7F" w:rsidRDefault="009B5A7F">
      <w:r>
        <w:separator/>
      </w:r>
    </w:p>
  </w:endnote>
  <w:endnote w:type="continuationSeparator" w:id="0">
    <w:p w:rsidR="009B5A7F" w:rsidRDefault="009B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9F" w:rsidRDefault="009B5A7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BCBADCD" wp14:editId="4FD799B1">
              <wp:simplePos x="0" y="0"/>
              <wp:positionH relativeFrom="page">
                <wp:posOffset>649089</wp:posOffset>
              </wp:positionH>
              <wp:positionV relativeFrom="page">
                <wp:posOffset>9434554</wp:posOffset>
              </wp:positionV>
              <wp:extent cx="6618605" cy="6070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86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379F" w:rsidRDefault="0077379F">
                          <w:pPr>
                            <w:pStyle w:val="a3"/>
                            <w:ind w:left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.1pt;margin-top:742.9pt;width:521.15pt;height:47.8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" filled="f" stroked="f">
              <v:path arrowok="t"/>
              <v:textbox inset="0,0,0,0">
                <w:txbxContent>
                  <w:p w:rsidR="0077379F" w:rsidRDefault="0077379F">
                    <w:pPr>
                      <w:pStyle w:val="a3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7F" w:rsidRDefault="009B5A7F">
      <w:r>
        <w:separator/>
      </w:r>
    </w:p>
  </w:footnote>
  <w:footnote w:type="continuationSeparator" w:id="0">
    <w:p w:rsidR="009B5A7F" w:rsidRDefault="009B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5D04"/>
    <w:multiLevelType w:val="hybridMultilevel"/>
    <w:tmpl w:val="418032CC"/>
    <w:lvl w:ilvl="0" w:tplc="0382D264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3E6A66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6B7E37C2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3" w:tplc="60CE3CFE">
      <w:numFmt w:val="bullet"/>
      <w:lvlText w:val="•"/>
      <w:lvlJc w:val="left"/>
      <w:pPr>
        <w:ind w:left="3242" w:hanging="708"/>
      </w:pPr>
      <w:rPr>
        <w:rFonts w:hint="default"/>
        <w:lang w:val="ru-RU" w:eastAsia="en-US" w:bidi="ar-SA"/>
      </w:rPr>
    </w:lvl>
    <w:lvl w:ilvl="4" w:tplc="3C10B06C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5" w:tplc="BAA60802">
      <w:numFmt w:val="bullet"/>
      <w:lvlText w:val="•"/>
      <w:lvlJc w:val="left"/>
      <w:pPr>
        <w:ind w:left="5311" w:hanging="708"/>
      </w:pPr>
      <w:rPr>
        <w:rFonts w:hint="default"/>
        <w:lang w:val="ru-RU" w:eastAsia="en-US" w:bidi="ar-SA"/>
      </w:rPr>
    </w:lvl>
    <w:lvl w:ilvl="6" w:tplc="A4BE8A7E">
      <w:numFmt w:val="bullet"/>
      <w:lvlText w:val="•"/>
      <w:lvlJc w:val="left"/>
      <w:pPr>
        <w:ind w:left="6345" w:hanging="708"/>
      </w:pPr>
      <w:rPr>
        <w:rFonts w:hint="default"/>
        <w:lang w:val="ru-RU" w:eastAsia="en-US" w:bidi="ar-SA"/>
      </w:rPr>
    </w:lvl>
    <w:lvl w:ilvl="7" w:tplc="83109C56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 w:tplc="F4B08DCE">
      <w:numFmt w:val="bullet"/>
      <w:lvlText w:val="•"/>
      <w:lvlJc w:val="left"/>
      <w:pPr>
        <w:ind w:left="841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379F"/>
    <w:rsid w:val="0077379F"/>
    <w:rsid w:val="008D0DE6"/>
    <w:rsid w:val="009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8D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E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D0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D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D0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D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8D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E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D0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D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D0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D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islav.admin-smolensk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E9B4-9DA2-4278-A215-77D82E43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2025-02-25T11:01:00Z</dcterms:created>
  <dcterms:modified xsi:type="dcterms:W3CDTF">2025-02-25T11:47:00Z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