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B806A6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14:paraId="3AE4073D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14:paraId="58F68F97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14:paraId="05EF8B4C" w14:textId="77777777" w:rsidR="007908E7" w:rsidRDefault="007908E7">
      <w:pPr>
        <w:pStyle w:val="afe"/>
        <w:widowControl w:val="0"/>
        <w:rPr>
          <w:b/>
        </w:rPr>
      </w:pPr>
    </w:p>
    <w:p w14:paraId="51BF8440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14:paraId="3B417A72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61349A">
        <w:rPr>
          <w:b/>
        </w:rPr>
        <w:t>2</w:t>
      </w:r>
    </w:p>
    <w:p w14:paraId="5A03302B" w14:textId="77777777" w:rsidR="007908E7" w:rsidRDefault="007908E7">
      <w:pPr>
        <w:pStyle w:val="afe"/>
        <w:widowControl w:val="0"/>
        <w:rPr>
          <w:b/>
        </w:rPr>
      </w:pPr>
    </w:p>
    <w:p w14:paraId="475BC9C5" w14:textId="77777777"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275876D7" w14:textId="77777777"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7908E7" w14:paraId="2F731461" w14:textId="7777777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14:paraId="07D3DBA5" w14:textId="77777777" w:rsidR="007908E7" w:rsidRPr="00594CE0" w:rsidRDefault="00595964" w:rsidP="00D51E78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D51E78">
              <w:rPr>
                <w:color w:val="000000"/>
                <w:sz w:val="28"/>
                <w:szCs w:val="28"/>
              </w:rPr>
              <w:t>01 сентября</w:t>
            </w:r>
            <w:r w:rsidR="008D454B" w:rsidRPr="00594CE0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659DEBA2" w14:textId="77777777"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76658382" w14:textId="77777777" w:rsidR="007908E7" w:rsidRPr="00594CE0" w:rsidRDefault="00595964" w:rsidP="00D51E78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D51E78">
              <w:rPr>
                <w:color w:val="000000"/>
                <w:sz w:val="28"/>
                <w:szCs w:val="28"/>
              </w:rPr>
              <w:t>5/8</w:t>
            </w:r>
          </w:p>
        </w:tc>
      </w:tr>
      <w:tr w:rsidR="007908E7" w14:paraId="22346FC7" w14:textId="7777777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14:paraId="6CE19458" w14:textId="77777777"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2504DC45" w14:textId="77777777"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468316E9" w14:textId="77777777"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14:paraId="2E12CC4D" w14:textId="77777777"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 w14:paraId="04294E8D" w14:textId="7777777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14:paraId="50B0FBE9" w14:textId="77777777"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30BCF296" w14:textId="77777777"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5BB32F45" w14:textId="77777777"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FB71A97" w14:textId="77777777" w:rsidR="00BC5155" w:rsidRPr="00277FFA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</w:t>
      </w:r>
      <w:r w:rsidR="000D7CF9">
        <w:rPr>
          <w:sz w:val="28"/>
          <w:szCs w:val="28"/>
        </w:rPr>
        <w:t xml:space="preserve"> 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D51E78">
        <w:rPr>
          <w:sz w:val="28"/>
          <w:szCs w:val="28"/>
        </w:rPr>
        <w:t>Даниловой Любови Ивановны</w:t>
      </w:r>
      <w:r w:rsidR="00386F99">
        <w:rPr>
          <w:sz w:val="28"/>
          <w:szCs w:val="28"/>
        </w:rPr>
        <w:t xml:space="preserve">, </w:t>
      </w:r>
      <w:r w:rsidRPr="00277FFA">
        <w:rPr>
          <w:sz w:val="28"/>
          <w:szCs w:val="28"/>
        </w:rPr>
        <w:t>выдвинутог</w:t>
      </w:r>
      <w:r w:rsidR="00EA3B2C" w:rsidRPr="00277FFA">
        <w:rPr>
          <w:sz w:val="28"/>
          <w:szCs w:val="28"/>
        </w:rPr>
        <w:t xml:space="preserve">о избирательным объединением </w:t>
      </w:r>
      <w:r w:rsidR="00277FFA" w:rsidRPr="00277FFA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277FFA" w:rsidRPr="00277FFA">
        <w:rPr>
          <w:b/>
          <w:sz w:val="28"/>
          <w:szCs w:val="28"/>
        </w:rPr>
        <w:t>«ЕДИНАЯ РОССИЯ»</w:t>
      </w:r>
    </w:p>
    <w:p w14:paraId="6E83E280" w14:textId="77777777" w:rsidR="00BC5155" w:rsidRPr="00277FFA" w:rsidRDefault="00693D24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  <w:r w:rsidRPr="00277FFA">
        <w:rPr>
          <w:sz w:val="28"/>
          <w:szCs w:val="28"/>
        </w:rPr>
        <w:t xml:space="preserve"> </w:t>
      </w:r>
    </w:p>
    <w:p w14:paraId="54954BEC" w14:textId="77777777" w:rsidR="00693D24" w:rsidRDefault="00693D24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7E8E8DA6" w14:textId="77777777" w:rsidR="00BC5155" w:rsidRDefault="00BC5155" w:rsidP="00952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 избирательного округа 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61349A">
        <w:rPr>
          <w:sz w:val="28"/>
          <w:szCs w:val="28"/>
        </w:rPr>
        <w:t>2</w:t>
      </w:r>
      <w:r w:rsidR="000D7CF9">
        <w:rPr>
          <w:sz w:val="28"/>
          <w:szCs w:val="28"/>
        </w:rPr>
        <w:t xml:space="preserve"> </w:t>
      </w:r>
      <w:r w:rsidR="00D51E78">
        <w:rPr>
          <w:sz w:val="28"/>
          <w:szCs w:val="28"/>
        </w:rPr>
        <w:t>Даниловой Любови Ивановны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277FFA">
        <w:rPr>
          <w:sz w:val="28"/>
          <w:szCs w:val="28"/>
        </w:rPr>
        <w:t xml:space="preserve">объединением </w:t>
      </w:r>
      <w:r w:rsidR="00277FFA" w:rsidRPr="00277FFA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277FFA" w:rsidRPr="00277FFA">
        <w:rPr>
          <w:b/>
          <w:sz w:val="28"/>
          <w:szCs w:val="28"/>
        </w:rPr>
        <w:t>«ЕДИНАЯ РОССИЯ»</w:t>
      </w:r>
      <w:r w:rsidR="00296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списком, проверив соответствие порядка выдвижения </w:t>
      </w:r>
      <w:r w:rsidR="00D51E78">
        <w:rPr>
          <w:sz w:val="28"/>
          <w:szCs w:val="28"/>
        </w:rPr>
        <w:t>Даниловой Любови Ивановны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 избирательного округа 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</w:t>
      </w:r>
      <w:r w:rsidR="001B6F2C">
        <w:rPr>
          <w:sz w:val="28"/>
          <w:szCs w:val="28"/>
        </w:rPr>
        <w:lastRenderedPageBreak/>
        <w:t xml:space="preserve">Совета депутатов </w:t>
      </w:r>
      <w:r>
        <w:rPr>
          <w:sz w:val="28"/>
          <w:szCs w:val="28"/>
        </w:rPr>
        <w:t>первого созыва</w:t>
      </w:r>
    </w:p>
    <w:p w14:paraId="3DDD0F3E" w14:textId="77777777" w:rsidR="00BC5155" w:rsidRDefault="00BC5155" w:rsidP="00BC5155">
      <w:pPr>
        <w:jc w:val="both"/>
        <w:rPr>
          <w:b/>
          <w:sz w:val="28"/>
          <w:szCs w:val="28"/>
        </w:rPr>
      </w:pPr>
    </w:p>
    <w:p w14:paraId="649E93C4" w14:textId="77777777" w:rsidR="00BC5155" w:rsidRDefault="00BC5155" w:rsidP="00BC51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3297A2AA" w14:textId="77777777" w:rsidR="00BC5155" w:rsidRDefault="00BC5155" w:rsidP="00BC5155">
      <w:pPr>
        <w:jc w:val="both"/>
        <w:rPr>
          <w:b/>
          <w:sz w:val="28"/>
          <w:szCs w:val="28"/>
        </w:rPr>
      </w:pPr>
    </w:p>
    <w:p w14:paraId="7E483323" w14:textId="77777777" w:rsidR="00BC5155" w:rsidRPr="00277FFA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 xml:space="preserve">мандатному избирательному округу </w:t>
      </w:r>
      <w:r w:rsidRPr="00277FFA">
        <w:rPr>
          <w:sz w:val="28"/>
          <w:szCs w:val="28"/>
        </w:rPr>
        <w:t>№ </w:t>
      </w:r>
      <w:r w:rsidR="0061349A" w:rsidRPr="00277FFA">
        <w:rPr>
          <w:sz w:val="28"/>
          <w:szCs w:val="28"/>
        </w:rPr>
        <w:t>2</w:t>
      </w:r>
      <w:r w:rsidR="0040230B" w:rsidRPr="00277FFA">
        <w:rPr>
          <w:sz w:val="28"/>
          <w:szCs w:val="28"/>
        </w:rPr>
        <w:t xml:space="preserve"> </w:t>
      </w:r>
      <w:r w:rsidR="00D51E78">
        <w:rPr>
          <w:sz w:val="28"/>
          <w:szCs w:val="28"/>
        </w:rPr>
        <w:t>Данилову Любовь Ивановну</w:t>
      </w:r>
      <w:r w:rsidR="00952AAD" w:rsidRPr="00277FFA">
        <w:rPr>
          <w:sz w:val="28"/>
          <w:szCs w:val="28"/>
        </w:rPr>
        <w:t xml:space="preserve">, </w:t>
      </w:r>
      <w:r w:rsidRPr="00277FFA">
        <w:rPr>
          <w:sz w:val="28"/>
          <w:szCs w:val="28"/>
        </w:rPr>
        <w:t xml:space="preserve">выдвинутого избирательным объединением </w:t>
      </w:r>
      <w:r w:rsidR="00277FFA" w:rsidRPr="00277FFA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277FFA" w:rsidRPr="00277FFA">
        <w:rPr>
          <w:b/>
          <w:sz w:val="28"/>
          <w:szCs w:val="28"/>
        </w:rPr>
        <w:t>«ЕДИНАЯ РОССИЯ»</w:t>
      </w:r>
      <w:r w:rsidRPr="00277FFA">
        <w:rPr>
          <w:i/>
          <w:sz w:val="28"/>
          <w:szCs w:val="28"/>
        </w:rPr>
        <w:t>.</w:t>
      </w:r>
    </w:p>
    <w:p w14:paraId="32DECEAF" w14:textId="18955A8F" w:rsidR="00BC5155" w:rsidRDefault="00BC5155" w:rsidP="00BC51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D51E78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D51E7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года, время регистрации  </w:t>
      </w:r>
      <w:r w:rsidR="00887993"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 </w:t>
      </w:r>
      <w:r w:rsidR="00887993">
        <w:rPr>
          <w:sz w:val="28"/>
          <w:szCs w:val="28"/>
        </w:rPr>
        <w:t>09</w:t>
      </w:r>
      <w:r>
        <w:rPr>
          <w:sz w:val="28"/>
          <w:szCs w:val="28"/>
        </w:rPr>
        <w:t xml:space="preserve"> минут.</w:t>
      </w:r>
    </w:p>
    <w:p w14:paraId="28ABEAEA" w14:textId="77777777"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61349A">
        <w:rPr>
          <w:sz w:val="28"/>
          <w:szCs w:val="28"/>
        </w:rPr>
        <w:t>2</w:t>
      </w:r>
      <w:r w:rsidR="001347BB">
        <w:rPr>
          <w:sz w:val="28"/>
          <w:szCs w:val="28"/>
        </w:rPr>
        <w:t xml:space="preserve"> </w:t>
      </w:r>
      <w:r w:rsidR="00D51E78">
        <w:rPr>
          <w:sz w:val="28"/>
          <w:szCs w:val="28"/>
        </w:rPr>
        <w:t>Данилову Любовь Ивановну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665FD697" w14:textId="77777777"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«Хиславичские известия»</w:t>
      </w:r>
      <w:r>
        <w:rPr>
          <w:sz w:val="28"/>
          <w:szCs w:val="28"/>
        </w:rPr>
        <w:t>.</w:t>
      </w:r>
    </w:p>
    <w:p w14:paraId="05B858EB" w14:textId="77777777"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14:paraId="0C37DEBB" w14:textId="77777777"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14:paraId="5668579E" w14:textId="77777777" w:rsidR="007908E7" w:rsidRDefault="007908E7" w:rsidP="00BC0303">
      <w:pPr>
        <w:ind w:firstLine="709"/>
        <w:jc w:val="both"/>
        <w:rPr>
          <w:sz w:val="28"/>
          <w:szCs w:val="28"/>
        </w:rPr>
      </w:pPr>
    </w:p>
    <w:p w14:paraId="7BF61E43" w14:textId="77777777"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7908E7" w14:paraId="0926A0D6" w14:textId="7777777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14:paraId="2BF3F6B0" w14:textId="77777777"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494B8BA3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7238D3EA" w14:textId="77777777"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</w:p>
        </w:tc>
      </w:tr>
      <w:tr w:rsidR="007908E7" w14:paraId="4E1441DC" w14:textId="7777777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14:paraId="29F4E9B7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33B6DF42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099FAF49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 w14:paraId="09758A21" w14:textId="7777777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14:paraId="7A2F738E" w14:textId="77777777"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0970F83D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4DEFF422" w14:textId="77777777"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</w:p>
        </w:tc>
      </w:tr>
    </w:tbl>
    <w:p w14:paraId="7D40DC4A" w14:textId="77777777" w:rsidR="007908E7" w:rsidRDefault="007908E7">
      <w:pPr>
        <w:pStyle w:val="af3"/>
        <w:rPr>
          <w:b/>
          <w:color w:val="FF0000"/>
          <w:sz w:val="20"/>
        </w:rPr>
      </w:pPr>
    </w:p>
    <w:p w14:paraId="3C500DF3" w14:textId="77777777" w:rsidR="007908E7" w:rsidRDefault="007908E7">
      <w:pPr>
        <w:pStyle w:val="af3"/>
        <w:tabs>
          <w:tab w:val="left" w:pos="7413"/>
        </w:tabs>
        <w:spacing w:before="1"/>
      </w:pPr>
    </w:p>
    <w:p w14:paraId="663401E9" w14:textId="77777777" w:rsidR="00595964" w:rsidRDefault="00595964">
      <w:pPr>
        <w:pStyle w:val="af3"/>
        <w:tabs>
          <w:tab w:val="left" w:pos="7413"/>
        </w:tabs>
        <w:spacing w:before="1"/>
      </w:pPr>
    </w:p>
    <w:p w14:paraId="743A314A" w14:textId="77777777" w:rsidR="00595964" w:rsidRDefault="00595964">
      <w:pPr>
        <w:pStyle w:val="af3"/>
        <w:tabs>
          <w:tab w:val="left" w:pos="7413"/>
        </w:tabs>
        <w:spacing w:before="1"/>
      </w:pPr>
    </w:p>
    <w:p w14:paraId="7781E86E" w14:textId="77777777" w:rsidR="00C034D1" w:rsidRDefault="00C034D1">
      <w:pPr>
        <w:pStyle w:val="af3"/>
        <w:tabs>
          <w:tab w:val="left" w:pos="7413"/>
        </w:tabs>
        <w:spacing w:before="1"/>
      </w:pPr>
    </w:p>
    <w:p w14:paraId="4DBEAA3D" w14:textId="77777777" w:rsidR="00C034D1" w:rsidRDefault="00C034D1">
      <w:pPr>
        <w:pStyle w:val="af3"/>
        <w:tabs>
          <w:tab w:val="left" w:pos="7413"/>
        </w:tabs>
        <w:spacing w:before="1"/>
      </w:pPr>
    </w:p>
    <w:p w14:paraId="2695BDC1" w14:textId="77777777" w:rsidR="00C034D1" w:rsidRDefault="00C034D1">
      <w:pPr>
        <w:pStyle w:val="af3"/>
        <w:tabs>
          <w:tab w:val="left" w:pos="7413"/>
        </w:tabs>
        <w:spacing w:before="1"/>
      </w:pPr>
    </w:p>
    <w:p w14:paraId="599D558D" w14:textId="77777777" w:rsidR="00C034D1" w:rsidRDefault="00C034D1">
      <w:pPr>
        <w:pStyle w:val="af3"/>
        <w:tabs>
          <w:tab w:val="left" w:pos="7413"/>
        </w:tabs>
        <w:spacing w:before="1"/>
      </w:pPr>
    </w:p>
    <w:p w14:paraId="03E7E428" w14:textId="77777777" w:rsidR="00C034D1" w:rsidRDefault="00C034D1">
      <w:pPr>
        <w:pStyle w:val="af3"/>
        <w:tabs>
          <w:tab w:val="left" w:pos="7413"/>
        </w:tabs>
        <w:spacing w:before="1"/>
      </w:pPr>
    </w:p>
    <w:p w14:paraId="72289584" w14:textId="77777777" w:rsidR="00C034D1" w:rsidRDefault="00C034D1">
      <w:pPr>
        <w:pStyle w:val="af3"/>
        <w:tabs>
          <w:tab w:val="left" w:pos="7413"/>
        </w:tabs>
        <w:spacing w:before="1"/>
      </w:pPr>
    </w:p>
    <w:p w14:paraId="19FCD1A1" w14:textId="77777777" w:rsidR="00C034D1" w:rsidRDefault="00C034D1">
      <w:pPr>
        <w:pStyle w:val="af3"/>
        <w:tabs>
          <w:tab w:val="left" w:pos="7413"/>
        </w:tabs>
        <w:spacing w:before="1"/>
      </w:pPr>
    </w:p>
    <w:p w14:paraId="1302DDE4" w14:textId="77777777"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5BEE" w14:textId="77777777" w:rsidR="00595964" w:rsidRDefault="00595964">
      <w:r>
        <w:separator/>
      </w:r>
    </w:p>
  </w:endnote>
  <w:endnote w:type="continuationSeparator" w:id="0">
    <w:p w14:paraId="42FC4148" w14:textId="77777777" w:rsidR="00595964" w:rsidRDefault="0059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3498" w14:textId="77777777"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139A" w14:textId="77777777" w:rsidR="007908E7" w:rsidRDefault="00595964">
      <w:r>
        <w:separator/>
      </w:r>
    </w:p>
  </w:footnote>
  <w:footnote w:type="continuationSeparator" w:id="0">
    <w:p w14:paraId="021ED5A8" w14:textId="77777777" w:rsidR="007908E7" w:rsidRDefault="00595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C5B1C"/>
    <w:rsid w:val="000D0D32"/>
    <w:rsid w:val="000D7CF9"/>
    <w:rsid w:val="000F7DD4"/>
    <w:rsid w:val="001347BB"/>
    <w:rsid w:val="00172A27"/>
    <w:rsid w:val="00197E66"/>
    <w:rsid w:val="001B6F2C"/>
    <w:rsid w:val="00277FFA"/>
    <w:rsid w:val="0029612E"/>
    <w:rsid w:val="00307DF1"/>
    <w:rsid w:val="00335165"/>
    <w:rsid w:val="00386F99"/>
    <w:rsid w:val="0040230B"/>
    <w:rsid w:val="00434B23"/>
    <w:rsid w:val="00594CE0"/>
    <w:rsid w:val="00595964"/>
    <w:rsid w:val="0061349A"/>
    <w:rsid w:val="00693D24"/>
    <w:rsid w:val="006E5794"/>
    <w:rsid w:val="007908E7"/>
    <w:rsid w:val="00887993"/>
    <w:rsid w:val="008D454B"/>
    <w:rsid w:val="00941D83"/>
    <w:rsid w:val="00952AAD"/>
    <w:rsid w:val="009F0A61"/>
    <w:rsid w:val="00A6110B"/>
    <w:rsid w:val="00A7727B"/>
    <w:rsid w:val="00B01EC6"/>
    <w:rsid w:val="00B544EF"/>
    <w:rsid w:val="00BC0303"/>
    <w:rsid w:val="00BC5155"/>
    <w:rsid w:val="00C034D1"/>
    <w:rsid w:val="00D51E78"/>
    <w:rsid w:val="00EA3B2C"/>
    <w:rsid w:val="00EB319B"/>
    <w:rsid w:val="00F56A30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270D6"/>
  <w15:docId w15:val="{DC1E98C7-6FB4-48D3-8F1C-70001606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unhideWhenUsed="1" w:qFormat="1"/>
    <w:lsdException w:name="heading 1" w:uiPriority="9" w:unhideWhenUsed="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unhideWhenUsed="1" w:qFormat="1"/>
    <w:lsdException w:name="endnote reference" w:unhideWhenUsed="1" w:qFormat="1"/>
    <w:lsdException w:name="endnote text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nhideWhenUsed="1" w:qFormat="1"/>
    <w:lsdException w:name="Closing" w:semiHidden="1" w:unhideWhenUsed="1" w:qFormat="1"/>
    <w:lsdException w:name="Signature" w:semiHidden="1" w:unhideWhenUsed="1" w:qFormat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unhideWhenUsed="1" w:qFormat="1"/>
    <w:lsdException w:name="FollowedHyperlink" w:semiHidden="1" w:unhideWhenUsed="1" w:qFormat="1"/>
    <w:lsdException w:name="Strong" w:semiHidden="1" w:uiPriority="22" w:unhideWhenUsed="1" w:qFormat="1"/>
    <w:lsdException w:name="Emphasis" w:semiHidden="1" w:uiPriority="20" w:unhideWhenUsed="1" w:qFormat="1"/>
    <w:lsdException w:name="Document Map" w:unhideWhenUsed="1" w:qFormat="1"/>
    <w:lsdException w:name="Plain Text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Заголовок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3</cp:revision>
  <cp:lastPrinted>2024-08-27T14:36:00Z</cp:lastPrinted>
  <dcterms:created xsi:type="dcterms:W3CDTF">2024-08-29T13:45:00Z</dcterms:created>
  <dcterms:modified xsi:type="dcterms:W3CDTF">2024-09-01T10:32:00Z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