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44" w:rsidRPr="00AF2DFC" w:rsidRDefault="00731687" w:rsidP="00AF2DFC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FC"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F41D44" w:rsidRPr="00AF2DFC" w:rsidRDefault="00731687" w:rsidP="00AF2DFC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F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41D44" w:rsidRPr="00AF2DFC" w:rsidRDefault="00731687" w:rsidP="00AF2DFC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FC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F41D44" w:rsidRPr="00AF2DFC" w:rsidRDefault="00F41D44" w:rsidP="00AF2DF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41D44" w:rsidRPr="00AF2DFC" w:rsidRDefault="00731687" w:rsidP="00AF2DFC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1D44" w:rsidRPr="00AF2DFC" w:rsidRDefault="00F41D44" w:rsidP="00AF2DFC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431"/>
        <w:gridCol w:w="2911"/>
      </w:tblGrid>
      <w:tr w:rsidR="00F41D44" w:rsidRPr="00AF2DFC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AF2DFC" w:rsidRDefault="00731687" w:rsidP="00AF2DFC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AF2DFC">
              <w:rPr>
                <w:sz w:val="28"/>
                <w:szCs w:val="28"/>
              </w:rPr>
              <w:t xml:space="preserve">от  </w:t>
            </w:r>
            <w:r w:rsidR="007A2C98" w:rsidRPr="00AF2DFC">
              <w:rPr>
                <w:sz w:val="28"/>
                <w:szCs w:val="28"/>
              </w:rPr>
              <w:t xml:space="preserve">14 </w:t>
            </w:r>
            <w:r w:rsidRPr="00AF2DFC">
              <w:rPr>
                <w:sz w:val="28"/>
                <w:szCs w:val="28"/>
              </w:rPr>
              <w:t>августа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AF2DFC" w:rsidRDefault="00F41D44" w:rsidP="00AF2DFC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AF2DFC" w:rsidRDefault="00731687" w:rsidP="001F120D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AF2DFC">
              <w:rPr>
                <w:sz w:val="28"/>
                <w:szCs w:val="28"/>
              </w:rPr>
              <w:t>№</w:t>
            </w:r>
            <w:r w:rsidR="001F120D">
              <w:rPr>
                <w:sz w:val="28"/>
                <w:szCs w:val="28"/>
              </w:rPr>
              <w:t xml:space="preserve"> 78/250</w:t>
            </w:r>
          </w:p>
        </w:tc>
      </w:tr>
      <w:tr w:rsidR="00F41D44" w:rsidRPr="00AF2DFC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AF2DFC" w:rsidRDefault="00F41D44" w:rsidP="00AF2DFC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AF2DFC" w:rsidRDefault="00731687" w:rsidP="00AF2DFC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DFC">
              <w:rPr>
                <w:sz w:val="28"/>
                <w:szCs w:val="28"/>
              </w:rPr>
              <w:t>пгт.Хиславичи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AF2DFC" w:rsidRDefault="00F41D44" w:rsidP="00AF2DFC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41D44" w:rsidRPr="00AF2DFC" w:rsidRDefault="00F41D44" w:rsidP="00AF2DFC">
      <w:pPr>
        <w:tabs>
          <w:tab w:val="left" w:pos="3120"/>
          <w:tab w:val="left" w:pos="3840"/>
        </w:tabs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:rsidR="00F41D44" w:rsidRPr="00AF2DFC" w:rsidRDefault="00F41D44" w:rsidP="00AF2DFC">
      <w:pPr>
        <w:tabs>
          <w:tab w:val="left" w:pos="3120"/>
          <w:tab w:val="left" w:pos="3840"/>
        </w:tabs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:rsidR="001D02F7" w:rsidRPr="00AF2DFC" w:rsidRDefault="0086516A" w:rsidP="00AF2DFC">
      <w:pPr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О Перечне документов, прилагаемых к итоговому финансовому отчету о поступлении и расходовании средств избирательного фонда кандидата на выборах депутатов </w:t>
      </w:r>
      <w:r w:rsidR="00AF2DFC">
        <w:rPr>
          <w:sz w:val="28"/>
          <w:szCs w:val="28"/>
        </w:rPr>
        <w:t xml:space="preserve">Хиславичского </w:t>
      </w:r>
      <w:r w:rsidRPr="00AF2DFC">
        <w:rPr>
          <w:sz w:val="28"/>
          <w:szCs w:val="28"/>
        </w:rPr>
        <w:t xml:space="preserve"> окружного Совета депутатов первого созыва </w:t>
      </w:r>
    </w:p>
    <w:p w:rsidR="001D02F7" w:rsidRPr="00AF2DFC" w:rsidRDefault="001D02F7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1D02F7" w:rsidRPr="00AF2DFC" w:rsidRDefault="001D02F7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86516A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2DFC">
        <w:rPr>
          <w:sz w:val="28"/>
          <w:szCs w:val="28"/>
        </w:rPr>
        <w:t>В соответствии с пунктом 9 статьи 59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пунктом 9 статьи 35 областного закона от 3 июля 2003 года № 41-з «О выборах органов местного самоуправления в Смоленской области», постановлениями избирательной комиссии Смоленской области от 10 июня 2015 года</w:t>
      </w:r>
      <w:proofErr w:type="gramEnd"/>
      <w:r w:rsidRPr="00AF2DFC">
        <w:rPr>
          <w:sz w:val="28"/>
          <w:szCs w:val="28"/>
        </w:rPr>
        <w:t xml:space="preserve"> № </w:t>
      </w:r>
      <w:proofErr w:type="gramStart"/>
      <w:r w:rsidRPr="00AF2DFC">
        <w:rPr>
          <w:sz w:val="28"/>
          <w:szCs w:val="28"/>
        </w:rPr>
        <w:t>209/1575-5 «Об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средств, в том числе по каждой операции при проведении выборов органов местного самоуправления в Смоленской области», от 30 июня 2024 года № 102/</w:t>
      </w:r>
      <w:r w:rsidR="00AF2DFC">
        <w:rPr>
          <w:sz w:val="28"/>
          <w:szCs w:val="28"/>
        </w:rPr>
        <w:t>900</w:t>
      </w:r>
      <w:r w:rsidRPr="00AF2DFC">
        <w:rPr>
          <w:sz w:val="28"/>
          <w:szCs w:val="28"/>
        </w:rPr>
        <w:t>-7 «О возложении полномочий по подготовке и проведению выборов в органы местного самоуправления на территории муниципального</w:t>
      </w:r>
      <w:proofErr w:type="gramEnd"/>
      <w:r w:rsidRPr="00AF2DFC">
        <w:rPr>
          <w:sz w:val="28"/>
          <w:szCs w:val="28"/>
        </w:rPr>
        <w:t xml:space="preserve"> образования «</w:t>
      </w:r>
      <w:r w:rsidR="00AF2DFC">
        <w:rPr>
          <w:sz w:val="28"/>
          <w:szCs w:val="28"/>
        </w:rPr>
        <w:t>Хиславичский</w:t>
      </w:r>
      <w:r w:rsidRPr="00AF2DFC">
        <w:rPr>
          <w:sz w:val="28"/>
          <w:szCs w:val="28"/>
        </w:rPr>
        <w:t xml:space="preserve"> муниципальный округ» Смоленской области на </w:t>
      </w:r>
      <w:proofErr w:type="spellStart"/>
      <w:r w:rsidR="00AF2DFC">
        <w:rPr>
          <w:sz w:val="28"/>
          <w:szCs w:val="28"/>
        </w:rPr>
        <w:t>Хиславичскую</w:t>
      </w:r>
      <w:proofErr w:type="spellEnd"/>
      <w:r w:rsidRPr="00AF2DFC">
        <w:rPr>
          <w:sz w:val="28"/>
          <w:szCs w:val="28"/>
        </w:rPr>
        <w:t xml:space="preserve"> территориальную избирательную комиссию Смоленской области» </w:t>
      </w:r>
      <w:r w:rsidR="00AF2DFC">
        <w:rPr>
          <w:sz w:val="28"/>
          <w:szCs w:val="28"/>
        </w:rPr>
        <w:t xml:space="preserve">Хиславичская </w:t>
      </w:r>
      <w:r w:rsidRPr="00AF2DFC">
        <w:rPr>
          <w:sz w:val="28"/>
          <w:szCs w:val="28"/>
        </w:rPr>
        <w:t xml:space="preserve"> территориальная избирательная комиссия Смоленской области </w:t>
      </w:r>
    </w:p>
    <w:p w:rsidR="00AF2DFC" w:rsidRDefault="00AF2DFC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622B" w:rsidRPr="00AF2DFC" w:rsidRDefault="00AF2DFC" w:rsidP="00AF2DFC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AF2DFC">
        <w:rPr>
          <w:b/>
          <w:sz w:val="28"/>
          <w:szCs w:val="28"/>
        </w:rPr>
        <w:t>п</w:t>
      </w:r>
      <w:proofErr w:type="spellEnd"/>
      <w:proofErr w:type="gramEnd"/>
      <w:r w:rsidRPr="00AF2DFC">
        <w:rPr>
          <w:b/>
          <w:sz w:val="28"/>
          <w:szCs w:val="28"/>
        </w:rPr>
        <w:t xml:space="preserve"> о с т а </w:t>
      </w:r>
      <w:proofErr w:type="spellStart"/>
      <w:r w:rsidRPr="00AF2DFC">
        <w:rPr>
          <w:b/>
          <w:sz w:val="28"/>
          <w:szCs w:val="28"/>
        </w:rPr>
        <w:t>н</w:t>
      </w:r>
      <w:proofErr w:type="spellEnd"/>
      <w:r w:rsidRPr="00AF2DFC">
        <w:rPr>
          <w:b/>
          <w:sz w:val="28"/>
          <w:szCs w:val="28"/>
        </w:rPr>
        <w:t xml:space="preserve"> о в л я е т</w:t>
      </w:r>
      <w:r w:rsidR="0086516A" w:rsidRPr="00AF2DFC">
        <w:rPr>
          <w:b/>
          <w:sz w:val="28"/>
          <w:szCs w:val="28"/>
        </w:rPr>
        <w:t xml:space="preserve">: </w:t>
      </w:r>
    </w:p>
    <w:p w:rsidR="00AF2DFC" w:rsidRPr="00AF2DFC" w:rsidRDefault="00AF2DFC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622B" w:rsidRPr="00AF2DFC" w:rsidRDefault="0086516A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1. Определить перечень документов, прилагаемых к итоговому финансовому отчету о поступлении и расходовании средств избирательного фонда кандидата на выборах депутатов </w:t>
      </w:r>
      <w:r w:rsidR="00AF2DFC">
        <w:rPr>
          <w:sz w:val="28"/>
          <w:szCs w:val="28"/>
        </w:rPr>
        <w:t>Хиславичского</w:t>
      </w:r>
      <w:r w:rsidRPr="00AF2DFC">
        <w:rPr>
          <w:sz w:val="28"/>
          <w:szCs w:val="28"/>
        </w:rPr>
        <w:t xml:space="preserve"> окружного Совета депутатов первого созыва согласно приложению к настоящему постановлению. </w:t>
      </w:r>
    </w:p>
    <w:p w:rsidR="004F1951" w:rsidRDefault="0086516A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2. Направить настоящее постановление в избирательную комиссию Смоленской области для размещения на официальном сайте избирательной </w:t>
      </w:r>
    </w:p>
    <w:p w:rsidR="004F1951" w:rsidRDefault="004F1951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951" w:rsidRDefault="004F1951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622B" w:rsidRPr="00AF2DFC" w:rsidRDefault="0028622B" w:rsidP="004F1951">
      <w:pPr>
        <w:spacing w:before="0" w:beforeAutospacing="0" w:after="0" w:afterAutospacing="0"/>
        <w:jc w:val="both"/>
        <w:rPr>
          <w:sz w:val="28"/>
          <w:szCs w:val="28"/>
        </w:rPr>
      </w:pPr>
      <w:r w:rsidRPr="00AF2DFC">
        <w:rPr>
          <w:sz w:val="28"/>
          <w:szCs w:val="28"/>
        </w:rPr>
        <w:lastRenderedPageBreak/>
        <w:t>комиссии Смоленской области в</w:t>
      </w:r>
      <w:r w:rsidR="00AF2DFC">
        <w:rPr>
          <w:sz w:val="28"/>
          <w:szCs w:val="28"/>
        </w:rPr>
        <w:t xml:space="preserve"> </w:t>
      </w:r>
      <w:r w:rsidRPr="00AF2DFC">
        <w:rPr>
          <w:sz w:val="28"/>
          <w:szCs w:val="28"/>
        </w:rPr>
        <w:t>информационно-телекоммуникационной сети «Интернет».</w:t>
      </w:r>
    </w:p>
    <w:p w:rsidR="0028622B" w:rsidRPr="00AF2DFC" w:rsidRDefault="0028622B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622B" w:rsidRPr="00AF2DFC" w:rsidRDefault="0028622B" w:rsidP="00AF2DFC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2338"/>
        <w:gridCol w:w="3463"/>
      </w:tblGrid>
      <w:tr w:rsidR="0028622B" w:rsidRPr="00AF2DFC" w:rsidTr="00A637CE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F2DFC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AF2DFC">
              <w:rPr>
                <w:b/>
                <w:sz w:val="28"/>
                <w:szCs w:val="28"/>
              </w:rPr>
              <w:t>Н.И. Калистратова</w:t>
            </w:r>
          </w:p>
        </w:tc>
      </w:tr>
      <w:tr w:rsidR="0028622B" w:rsidRPr="00AF2DFC" w:rsidTr="00A637CE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8622B" w:rsidRPr="00AF2DFC" w:rsidTr="00A637CE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F2DFC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28622B" w:rsidRPr="00AF2DFC" w:rsidRDefault="0028622B" w:rsidP="00AF2DFC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AF2DFC">
              <w:rPr>
                <w:b/>
                <w:sz w:val="28"/>
                <w:szCs w:val="28"/>
              </w:rPr>
              <w:t>Н.</w:t>
            </w:r>
            <w:bookmarkStart w:id="0" w:name="_GoBack"/>
            <w:bookmarkEnd w:id="0"/>
            <w:r w:rsidRPr="00AF2DFC">
              <w:rPr>
                <w:b/>
                <w:sz w:val="28"/>
                <w:szCs w:val="28"/>
              </w:rPr>
              <w:t>В. Мирная</w:t>
            </w:r>
          </w:p>
        </w:tc>
      </w:tr>
    </w:tbl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28622B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Pr="00AF2DFC" w:rsidRDefault="00AF2DFC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28622B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1F120D" w:rsidRPr="00AF2DFC" w:rsidRDefault="001F120D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AF2DFC" w:rsidRDefault="0086516A" w:rsidP="00AF2DFC">
      <w:pPr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AF2DFC">
        <w:rPr>
          <w:sz w:val="28"/>
          <w:szCs w:val="28"/>
        </w:rPr>
        <w:lastRenderedPageBreak/>
        <w:t>Приложение</w:t>
      </w:r>
    </w:p>
    <w:p w:rsidR="00AF2DFC" w:rsidRDefault="0086516A" w:rsidP="00AF2DFC">
      <w:pPr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AF2DFC">
        <w:rPr>
          <w:sz w:val="28"/>
          <w:szCs w:val="28"/>
        </w:rPr>
        <w:t xml:space="preserve">к постановлению </w:t>
      </w:r>
      <w:proofErr w:type="spellStart"/>
      <w:r w:rsidR="00AF2DFC">
        <w:rPr>
          <w:sz w:val="28"/>
          <w:szCs w:val="28"/>
        </w:rPr>
        <w:t>Хиславичской</w:t>
      </w:r>
      <w:proofErr w:type="spellEnd"/>
      <w:r w:rsidRPr="00AF2DFC">
        <w:rPr>
          <w:sz w:val="28"/>
          <w:szCs w:val="28"/>
        </w:rPr>
        <w:t xml:space="preserve"> территориальной избирательной комиссии Смоленской области </w:t>
      </w:r>
    </w:p>
    <w:p w:rsidR="0028622B" w:rsidRPr="00AF2DFC" w:rsidRDefault="0086516A" w:rsidP="00AF2DFC">
      <w:pPr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AF2DFC">
        <w:rPr>
          <w:sz w:val="28"/>
          <w:szCs w:val="28"/>
        </w:rPr>
        <w:t xml:space="preserve">от </w:t>
      </w:r>
      <w:r w:rsidR="00AF2DFC">
        <w:rPr>
          <w:sz w:val="28"/>
          <w:szCs w:val="28"/>
        </w:rPr>
        <w:t>14</w:t>
      </w:r>
      <w:r w:rsidRPr="00AF2DFC">
        <w:rPr>
          <w:sz w:val="28"/>
          <w:szCs w:val="28"/>
        </w:rPr>
        <w:t xml:space="preserve"> августа 2024 года № </w:t>
      </w:r>
      <w:r w:rsidR="001F120D">
        <w:rPr>
          <w:sz w:val="28"/>
          <w:szCs w:val="28"/>
        </w:rPr>
        <w:t>78/250</w:t>
      </w:r>
    </w:p>
    <w:p w:rsidR="0028622B" w:rsidRPr="00AF2DFC" w:rsidRDefault="0028622B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9B2355" w:rsidRDefault="0086516A" w:rsidP="009B2355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9B2355">
        <w:rPr>
          <w:b/>
          <w:sz w:val="28"/>
          <w:szCs w:val="28"/>
        </w:rPr>
        <w:t>Перечень документов</w:t>
      </w:r>
      <w:r w:rsidR="009B2355">
        <w:rPr>
          <w:b/>
          <w:sz w:val="28"/>
          <w:szCs w:val="28"/>
        </w:rPr>
        <w:t>,</w:t>
      </w:r>
      <w:r w:rsidRPr="009B2355">
        <w:rPr>
          <w:b/>
          <w:sz w:val="28"/>
          <w:szCs w:val="28"/>
        </w:rPr>
        <w:t xml:space="preserve"> прилагаемых к итоговому финансовому отчету </w:t>
      </w:r>
    </w:p>
    <w:p w:rsidR="009B2355" w:rsidRDefault="0086516A" w:rsidP="009B2355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9B2355">
        <w:rPr>
          <w:b/>
          <w:sz w:val="28"/>
          <w:szCs w:val="28"/>
        </w:rPr>
        <w:t xml:space="preserve">о поступлении и расходовании средств избирательного фонда кандидата </w:t>
      </w:r>
    </w:p>
    <w:p w:rsidR="009B2355" w:rsidRDefault="0086516A" w:rsidP="009B2355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9B2355">
        <w:rPr>
          <w:b/>
          <w:sz w:val="28"/>
          <w:szCs w:val="28"/>
        </w:rPr>
        <w:t xml:space="preserve">на выборах депутатов </w:t>
      </w:r>
      <w:r w:rsidR="009B2355">
        <w:rPr>
          <w:b/>
          <w:sz w:val="28"/>
          <w:szCs w:val="28"/>
        </w:rPr>
        <w:t>Хиславичского</w:t>
      </w:r>
      <w:r w:rsidRPr="009B2355">
        <w:rPr>
          <w:b/>
          <w:sz w:val="28"/>
          <w:szCs w:val="28"/>
        </w:rPr>
        <w:t xml:space="preserve"> окружного Совета депутатов </w:t>
      </w:r>
    </w:p>
    <w:p w:rsidR="0028622B" w:rsidRDefault="0086516A" w:rsidP="009B2355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9B2355">
        <w:rPr>
          <w:b/>
          <w:sz w:val="28"/>
          <w:szCs w:val="28"/>
        </w:rPr>
        <w:t>первого созыва</w:t>
      </w:r>
    </w:p>
    <w:p w:rsidR="009B2355" w:rsidRPr="009B2355" w:rsidRDefault="009B2355" w:rsidP="009B2355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622B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1. Выписки филиала ПАО Сбербанк (внутреннего структурного подразделения филиала ПАО Сбербанк) (другой кредитной организации) по специальному избирательному счету кандидата. </w:t>
      </w:r>
    </w:p>
    <w:p w:rsidR="0028622B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2. Платежные поручения о перечислении добровольных пожертвований граждан, юридических лиц. </w:t>
      </w:r>
    </w:p>
    <w:p w:rsidR="0028622B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3. Платежные поручения на внесение собственных средств кандидата, о перечислении средств, которые выделены кандидату выдвинувшим его избирательным объединением. </w:t>
      </w:r>
    </w:p>
    <w:p w:rsidR="0028622B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4. </w:t>
      </w:r>
      <w:proofErr w:type="gramStart"/>
      <w:r w:rsidRPr="00AF2DFC">
        <w:rPr>
          <w:sz w:val="28"/>
          <w:szCs w:val="28"/>
        </w:rPr>
        <w:t>Платежные документы о возвратах средств, поступивших на специальный избирательный счет кандидата с нарушением требований областного закона от 3 июля 2003 года № 41-з «О выборах органов местного самоуправления в Смоленской области» и (или) поступивших на специальный избирательный счет в соответствии с областным законом от 3 июля 2003 года № 41-з «О выборах органов местного самоуправления в Смоленской области»</w:t>
      </w:r>
      <w:r w:rsidR="009B2355">
        <w:rPr>
          <w:sz w:val="28"/>
          <w:szCs w:val="28"/>
        </w:rPr>
        <w:t>.</w:t>
      </w:r>
      <w:proofErr w:type="gramEnd"/>
    </w:p>
    <w:p w:rsidR="0028622B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5. Платежные документы о возвратах неиспользованных денежных средств соответствующего избирательного фонда. </w:t>
      </w:r>
    </w:p>
    <w:p w:rsidR="0028622B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6. Письменное согласие кандидата (уполномоченного представителя по финансовым вопросам кандидата) на выполнение и оплату работ (услуг, товаров), прямо или косвенно связанных с выборами. </w:t>
      </w:r>
    </w:p>
    <w:p w:rsidR="0028622B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7. Документы, подтверждающие расходование средств. </w:t>
      </w:r>
    </w:p>
    <w:p w:rsidR="00AF2DFC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355">
        <w:rPr>
          <w:i/>
          <w:sz w:val="28"/>
          <w:szCs w:val="28"/>
        </w:rPr>
        <w:t>Оплата предоставления эфирного времени</w:t>
      </w:r>
      <w:r w:rsidRPr="00AF2DFC">
        <w:rPr>
          <w:sz w:val="28"/>
          <w:szCs w:val="28"/>
        </w:rPr>
        <w:t xml:space="preserve">:  </w:t>
      </w:r>
    </w:p>
    <w:p w:rsidR="009B2355" w:rsidRDefault="009B2355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DFC" w:rsidRPr="00AF2DFC">
        <w:rPr>
          <w:sz w:val="28"/>
          <w:szCs w:val="28"/>
        </w:rPr>
        <w:t>д</w:t>
      </w:r>
      <w:r w:rsidR="0086516A" w:rsidRPr="00AF2DFC">
        <w:rPr>
          <w:sz w:val="28"/>
          <w:szCs w:val="28"/>
        </w:rPr>
        <w:t>оговор;</w:t>
      </w:r>
    </w:p>
    <w:p w:rsidR="009B2355" w:rsidRDefault="009B2355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16A" w:rsidRPr="00AF2DFC">
        <w:rPr>
          <w:sz w:val="28"/>
          <w:szCs w:val="28"/>
        </w:rPr>
        <w:t xml:space="preserve">  эфирная справка;</w:t>
      </w:r>
    </w:p>
    <w:p w:rsidR="009B2355" w:rsidRDefault="009B2355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16A" w:rsidRPr="00AF2DFC">
        <w:rPr>
          <w:sz w:val="28"/>
          <w:szCs w:val="28"/>
        </w:rPr>
        <w:t xml:space="preserve">  акт выполненных работ;</w:t>
      </w:r>
    </w:p>
    <w:p w:rsidR="009B2355" w:rsidRDefault="009B2355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16A" w:rsidRPr="00AF2DFC">
        <w:rPr>
          <w:sz w:val="28"/>
          <w:szCs w:val="28"/>
        </w:rPr>
        <w:t xml:space="preserve"> счет (счет-фактура);</w:t>
      </w:r>
    </w:p>
    <w:p w:rsidR="00AF2DFC" w:rsidRPr="00AF2DFC" w:rsidRDefault="009B2355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16A" w:rsidRPr="00AF2DFC">
        <w:rPr>
          <w:sz w:val="28"/>
          <w:szCs w:val="28"/>
        </w:rPr>
        <w:t xml:space="preserve"> диск с записью агитационного материала.</w:t>
      </w:r>
    </w:p>
    <w:p w:rsidR="009B2355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355">
        <w:rPr>
          <w:i/>
          <w:sz w:val="28"/>
          <w:szCs w:val="28"/>
        </w:rPr>
        <w:t>Оплата предоставления печатной площади:</w:t>
      </w:r>
      <w:r w:rsidRPr="00AF2DFC">
        <w:rPr>
          <w:sz w:val="28"/>
          <w:szCs w:val="28"/>
        </w:rPr>
        <w:t xml:space="preserve"> </w:t>
      </w:r>
    </w:p>
    <w:p w:rsidR="009B2355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договор; </w:t>
      </w:r>
    </w:p>
    <w:p w:rsidR="009B2355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>- акт выполненных работ;</w:t>
      </w:r>
    </w:p>
    <w:p w:rsidR="009B2355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счет (счет-фактура); </w:t>
      </w:r>
    </w:p>
    <w:p w:rsidR="00AF2DFC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копия агитационного материала. </w:t>
      </w:r>
    </w:p>
    <w:p w:rsidR="009B2355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355">
        <w:rPr>
          <w:i/>
          <w:sz w:val="28"/>
          <w:szCs w:val="28"/>
        </w:rPr>
        <w:t>Оплата изготовления агитационного печатного материала (плакатов, листовок, календарей и т.п.):</w:t>
      </w:r>
    </w:p>
    <w:p w:rsidR="004F1951" w:rsidRDefault="004F1951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16A" w:rsidRPr="00AF2DFC">
        <w:rPr>
          <w:sz w:val="28"/>
          <w:szCs w:val="28"/>
        </w:rPr>
        <w:t xml:space="preserve">  договор;</w:t>
      </w:r>
    </w:p>
    <w:p w:rsidR="004F1951" w:rsidRDefault="004F1951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6516A" w:rsidRPr="00AF2DFC">
        <w:rPr>
          <w:sz w:val="28"/>
          <w:szCs w:val="28"/>
        </w:rPr>
        <w:t xml:space="preserve">  акт выполненных работ;</w:t>
      </w:r>
    </w:p>
    <w:p w:rsidR="004F1951" w:rsidRDefault="004F1951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16A" w:rsidRPr="00AF2DFC">
        <w:rPr>
          <w:sz w:val="28"/>
          <w:szCs w:val="28"/>
        </w:rPr>
        <w:t>накладная на получение тиража;</w:t>
      </w:r>
    </w:p>
    <w:p w:rsidR="004F1951" w:rsidRDefault="004F1951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16A" w:rsidRPr="00AF2DFC">
        <w:rPr>
          <w:sz w:val="28"/>
          <w:szCs w:val="28"/>
        </w:rPr>
        <w:t xml:space="preserve"> счет (счет-фактура);</w:t>
      </w:r>
    </w:p>
    <w:p w:rsidR="00AF2DFC" w:rsidRPr="00AF2DFC" w:rsidRDefault="004F1951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16A" w:rsidRPr="00AF2DFC">
        <w:rPr>
          <w:sz w:val="28"/>
          <w:szCs w:val="28"/>
        </w:rPr>
        <w:t xml:space="preserve">копия экземпляра агитационного материала. </w:t>
      </w:r>
    </w:p>
    <w:p w:rsidR="004F1951" w:rsidRPr="004F1951" w:rsidRDefault="0086516A" w:rsidP="009B2355">
      <w:pPr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F1951">
        <w:rPr>
          <w:i/>
          <w:sz w:val="28"/>
          <w:szCs w:val="28"/>
        </w:rPr>
        <w:t xml:space="preserve">Оплата изготовления агитационного аудио, видеоматериала (аудио-роликов, видеороликов):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договор;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>- акт выполненных работ;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счет (счет–фактура); </w:t>
      </w:r>
    </w:p>
    <w:p w:rsidR="00AF2DFC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копия экземпляра агитационного материала (на диске).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951">
        <w:rPr>
          <w:i/>
          <w:sz w:val="28"/>
          <w:szCs w:val="28"/>
        </w:rPr>
        <w:t xml:space="preserve">Оплата других работ (услуг), непосредственно связанных с проведением избирательной кампании (транспортные услуги, распространение агитационных материалов, </w:t>
      </w:r>
      <w:proofErr w:type="spellStart"/>
      <w:r w:rsidRPr="004F1951">
        <w:rPr>
          <w:i/>
          <w:sz w:val="28"/>
          <w:szCs w:val="28"/>
        </w:rPr>
        <w:t>почтов</w:t>
      </w:r>
      <w:proofErr w:type="gramStart"/>
      <w:r w:rsidRPr="004F1951">
        <w:rPr>
          <w:i/>
          <w:sz w:val="28"/>
          <w:szCs w:val="28"/>
        </w:rPr>
        <w:t>о</w:t>
      </w:r>
      <w:proofErr w:type="spellEnd"/>
      <w:r w:rsidRPr="004F1951">
        <w:rPr>
          <w:i/>
          <w:sz w:val="28"/>
          <w:szCs w:val="28"/>
        </w:rPr>
        <w:t>-</w:t>
      </w:r>
      <w:proofErr w:type="gramEnd"/>
      <w:r w:rsidRPr="004F1951">
        <w:rPr>
          <w:i/>
          <w:sz w:val="28"/>
          <w:szCs w:val="28"/>
        </w:rPr>
        <w:t xml:space="preserve"> телеграфные расходы и т.п.):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договор;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акт выполненных работ;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счет (счет-фактура).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951">
        <w:rPr>
          <w:i/>
          <w:sz w:val="28"/>
          <w:szCs w:val="28"/>
        </w:rPr>
        <w:t>Оплата приобретения канцтоваров за наличные денежные средства</w:t>
      </w:r>
      <w:r w:rsidRPr="00AF2DFC">
        <w:rPr>
          <w:sz w:val="28"/>
          <w:szCs w:val="28"/>
        </w:rPr>
        <w:t xml:space="preserve">: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накладная; </w:t>
      </w:r>
    </w:p>
    <w:p w:rsidR="00AF2DFC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кассовый чек (товарный чек, приходный ордер).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951">
        <w:rPr>
          <w:i/>
          <w:sz w:val="28"/>
          <w:szCs w:val="28"/>
        </w:rPr>
        <w:t>Оплата почтово-телеграфных расходов наличными денежными средствами</w:t>
      </w:r>
      <w:r w:rsidRPr="00AF2DFC">
        <w:rPr>
          <w:sz w:val="28"/>
          <w:szCs w:val="28"/>
        </w:rPr>
        <w:t xml:space="preserve">: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квитанция; </w:t>
      </w:r>
    </w:p>
    <w:p w:rsidR="00AF2DFC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кассовый чек (товарный чек, приходный ордер).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951">
        <w:rPr>
          <w:i/>
          <w:sz w:val="28"/>
          <w:szCs w:val="28"/>
        </w:rPr>
        <w:t>Получение денежных средств наличными:</w:t>
      </w:r>
      <w:r w:rsidRPr="00AF2DFC">
        <w:rPr>
          <w:sz w:val="28"/>
          <w:szCs w:val="28"/>
        </w:rPr>
        <w:t xml:space="preserve"> </w:t>
      </w:r>
    </w:p>
    <w:p w:rsidR="00AF2DFC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расходный ордер. </w:t>
      </w:r>
    </w:p>
    <w:p w:rsidR="004F1951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951">
        <w:rPr>
          <w:i/>
          <w:sz w:val="28"/>
          <w:szCs w:val="28"/>
        </w:rPr>
        <w:t>Возврат неиспользованных наличных денежных средств:</w:t>
      </w:r>
      <w:r w:rsidRPr="00AF2DFC">
        <w:rPr>
          <w:sz w:val="28"/>
          <w:szCs w:val="28"/>
        </w:rPr>
        <w:t xml:space="preserve"> </w:t>
      </w:r>
    </w:p>
    <w:p w:rsidR="00AF2DFC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FC">
        <w:rPr>
          <w:sz w:val="28"/>
          <w:szCs w:val="28"/>
        </w:rPr>
        <w:t xml:space="preserve">- приходный ордер. </w:t>
      </w:r>
    </w:p>
    <w:p w:rsidR="00F41D44" w:rsidRPr="00AF2DFC" w:rsidRDefault="0086516A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951">
        <w:rPr>
          <w:i/>
          <w:sz w:val="28"/>
          <w:szCs w:val="28"/>
        </w:rPr>
        <w:t>Кассовая книга</w:t>
      </w:r>
      <w:r w:rsidRPr="00AF2DFC">
        <w:rPr>
          <w:sz w:val="28"/>
          <w:szCs w:val="28"/>
        </w:rPr>
        <w:t xml:space="preserve"> (предоставляется в случае, если кандидатом проводились расчеты наличными денежными средствами, снятыми со специального избирательного счета).</w:t>
      </w:r>
    </w:p>
    <w:p w:rsidR="00F41D44" w:rsidRPr="00AF2DFC" w:rsidRDefault="00F41D44" w:rsidP="009B235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1D44" w:rsidRPr="00AF2DFC" w:rsidRDefault="00F41D44" w:rsidP="00AF2DFC">
      <w:pPr>
        <w:spacing w:before="0" w:beforeAutospacing="0" w:after="0" w:afterAutospacing="0"/>
        <w:jc w:val="both"/>
        <w:rPr>
          <w:sz w:val="28"/>
          <w:szCs w:val="28"/>
        </w:rPr>
      </w:pPr>
    </w:p>
    <w:p w:rsidR="00F41D44" w:rsidRPr="00AF2DFC" w:rsidRDefault="00F41D44" w:rsidP="00AF2DFC">
      <w:pPr>
        <w:spacing w:before="0" w:beforeAutospacing="0" w:after="0" w:afterAutospacing="0"/>
        <w:rPr>
          <w:sz w:val="28"/>
          <w:szCs w:val="28"/>
        </w:rPr>
      </w:pPr>
    </w:p>
    <w:sectPr w:rsidR="00F41D44" w:rsidRPr="00AF2DFC" w:rsidSect="00F41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44" w:rsidRDefault="00F41D44" w:rsidP="00F41D44">
      <w:pPr>
        <w:spacing w:before="0" w:after="0"/>
      </w:pPr>
      <w:r>
        <w:separator/>
      </w:r>
    </w:p>
  </w:endnote>
  <w:endnote w:type="continuationSeparator" w:id="1">
    <w:p w:rsidR="00F41D44" w:rsidRDefault="00F41D44" w:rsidP="00F41D4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44" w:rsidRDefault="00731687">
      <w:pPr>
        <w:spacing w:before="0" w:after="0"/>
      </w:pPr>
      <w:r>
        <w:separator/>
      </w:r>
    </w:p>
  </w:footnote>
  <w:footnote w:type="continuationSeparator" w:id="1">
    <w:p w:rsidR="00F41D44" w:rsidRDefault="0073168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5BC"/>
    <w:multiLevelType w:val="multilevel"/>
    <w:tmpl w:val="3D7155B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5E"/>
    <w:rsid w:val="000343E0"/>
    <w:rsid w:val="00070CB1"/>
    <w:rsid w:val="001406FD"/>
    <w:rsid w:val="001D02F7"/>
    <w:rsid w:val="001F120D"/>
    <w:rsid w:val="001F22E6"/>
    <w:rsid w:val="0028622B"/>
    <w:rsid w:val="002F325E"/>
    <w:rsid w:val="00374A6A"/>
    <w:rsid w:val="004F1951"/>
    <w:rsid w:val="0065281E"/>
    <w:rsid w:val="006B2A62"/>
    <w:rsid w:val="006C45C1"/>
    <w:rsid w:val="007104FF"/>
    <w:rsid w:val="00731687"/>
    <w:rsid w:val="00740573"/>
    <w:rsid w:val="007A2C98"/>
    <w:rsid w:val="007F1B7E"/>
    <w:rsid w:val="008604C8"/>
    <w:rsid w:val="0086516A"/>
    <w:rsid w:val="00890F99"/>
    <w:rsid w:val="008B773B"/>
    <w:rsid w:val="008E47A9"/>
    <w:rsid w:val="00903A1D"/>
    <w:rsid w:val="00930684"/>
    <w:rsid w:val="00951BC3"/>
    <w:rsid w:val="00996CF4"/>
    <w:rsid w:val="009B2355"/>
    <w:rsid w:val="009B41DF"/>
    <w:rsid w:val="009F0D74"/>
    <w:rsid w:val="00A13A69"/>
    <w:rsid w:val="00A173F4"/>
    <w:rsid w:val="00A4068B"/>
    <w:rsid w:val="00AF2DFC"/>
    <w:rsid w:val="00B16C75"/>
    <w:rsid w:val="00B55ACC"/>
    <w:rsid w:val="00B96FC6"/>
    <w:rsid w:val="00C4302C"/>
    <w:rsid w:val="00CA5B5E"/>
    <w:rsid w:val="00CF4441"/>
    <w:rsid w:val="00E11E20"/>
    <w:rsid w:val="00F24AA5"/>
    <w:rsid w:val="00F41D44"/>
    <w:rsid w:val="00FE2891"/>
    <w:rsid w:val="00FE770B"/>
    <w:rsid w:val="03447280"/>
    <w:rsid w:val="149C23E4"/>
    <w:rsid w:val="1EF96CF2"/>
    <w:rsid w:val="2F814AE0"/>
    <w:rsid w:val="39FE62A6"/>
    <w:rsid w:val="420F4FA5"/>
    <w:rsid w:val="7ED4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4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7A2C98"/>
    <w:pPr>
      <w:spacing w:before="0" w:beforeAutospacing="0" w:after="0" w:afterAutospacing="0"/>
      <w:ind w:left="239"/>
      <w:jc w:val="both"/>
      <w:outlineLvl w:val="0"/>
    </w:pPr>
    <w:rPr>
      <w:rFonts w:eastAsia="SimSu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qFormat/>
    <w:rsid w:val="00F41D44"/>
  </w:style>
  <w:style w:type="paragraph" w:styleId="a3">
    <w:name w:val="header"/>
    <w:basedOn w:val="a"/>
    <w:link w:val="a4"/>
    <w:uiPriority w:val="99"/>
    <w:semiHidden/>
    <w:unhideWhenUsed/>
    <w:qFormat/>
    <w:rsid w:val="00F41D44"/>
    <w:pPr>
      <w:widowControl/>
    </w:pPr>
  </w:style>
  <w:style w:type="paragraph" w:styleId="a5">
    <w:name w:val="Body Text"/>
    <w:basedOn w:val="a"/>
    <w:link w:val="a6"/>
    <w:uiPriority w:val="99"/>
    <w:semiHidden/>
    <w:unhideWhenUsed/>
    <w:qFormat/>
    <w:rsid w:val="00F41D44"/>
  </w:style>
  <w:style w:type="paragraph" w:styleId="a7">
    <w:name w:val="Body Text Indent"/>
    <w:basedOn w:val="a"/>
    <w:link w:val="a8"/>
    <w:uiPriority w:val="99"/>
    <w:unhideWhenUsed/>
    <w:qFormat/>
    <w:rsid w:val="00F41D44"/>
  </w:style>
  <w:style w:type="paragraph" w:styleId="a9">
    <w:name w:val="Block Text"/>
    <w:basedOn w:val="a"/>
    <w:uiPriority w:val="99"/>
    <w:unhideWhenUsed/>
    <w:qFormat/>
    <w:rsid w:val="00F41D44"/>
    <w:pPr>
      <w:widowControl/>
      <w:autoSpaceDN/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5"/>
    <w:semiHidden/>
    <w:qFormat/>
    <w:rsid w:val="00F41D44"/>
    <w:pPr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1D44"/>
    <w:pPr>
      <w:widowControl/>
      <w:autoSpaceDE/>
      <w:autoSpaceDN/>
      <w:spacing w:before="0" w:beforeAutospacing="0" w:after="0" w:afterAutospacing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2C98"/>
    <w:rPr>
      <w:rFonts w:ascii="Times New Roman" w:eastAsia="SimSun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Мирный</dc:creator>
  <cp:lastModifiedBy>USER</cp:lastModifiedBy>
  <cp:revision>2</cp:revision>
  <cp:lastPrinted>2024-07-25T06:10:00Z</cp:lastPrinted>
  <dcterms:created xsi:type="dcterms:W3CDTF">2024-08-13T13:48:00Z</dcterms:created>
  <dcterms:modified xsi:type="dcterms:W3CDTF">2024-08-13T13:48:00Z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914376F8CCA5448F9B392B26E1415770_13</vt:lpwstr>
  </property>
</Properties>
</file>