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BF" w:rsidRPr="00060FBB" w:rsidRDefault="006F2456" w:rsidP="008F4C50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28040" cy="1172845"/>
            <wp:effectExtent l="0" t="0" r="0" b="825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BF" w:rsidRPr="00060FBB" w:rsidRDefault="007D3DBF" w:rsidP="00060FBB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C40BD" w:rsidRPr="00060FBB" w:rsidRDefault="001C40BD" w:rsidP="00060FB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60FBB">
        <w:rPr>
          <w:b/>
          <w:sz w:val="32"/>
          <w:szCs w:val="32"/>
        </w:rPr>
        <w:t>АДМИНИСТРАЦИЯ</w:t>
      </w:r>
    </w:p>
    <w:p w:rsidR="001C40BD" w:rsidRPr="00060FBB" w:rsidRDefault="00B77B9B" w:rsidP="00060FB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60FBB">
        <w:rPr>
          <w:b/>
          <w:sz w:val="32"/>
          <w:szCs w:val="32"/>
        </w:rPr>
        <w:t>ПЕЧЕР</w:t>
      </w:r>
      <w:r w:rsidR="001C40BD" w:rsidRPr="00060FBB">
        <w:rPr>
          <w:b/>
          <w:sz w:val="32"/>
          <w:szCs w:val="32"/>
        </w:rPr>
        <w:t>СКОГО СЕЛЬСКОГО ПОСЕЛЕНИЯ</w:t>
      </w:r>
    </w:p>
    <w:p w:rsidR="001C40BD" w:rsidRPr="00060FBB" w:rsidRDefault="001C40BD" w:rsidP="00060FB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60FBB">
        <w:rPr>
          <w:b/>
          <w:sz w:val="32"/>
          <w:szCs w:val="32"/>
        </w:rPr>
        <w:t>ХИСЛАВИЧСКОГО РАЙОНА СМОЛЕНСКОЙ ОБЛАСТИ</w:t>
      </w:r>
    </w:p>
    <w:p w:rsidR="001C40BD" w:rsidRPr="00060FBB" w:rsidRDefault="001C40BD" w:rsidP="00060FBB">
      <w:pPr>
        <w:jc w:val="center"/>
        <w:rPr>
          <w:caps/>
          <w:sz w:val="32"/>
          <w:szCs w:val="32"/>
        </w:rPr>
      </w:pPr>
    </w:p>
    <w:p w:rsidR="001C40BD" w:rsidRPr="00060FBB" w:rsidRDefault="001C40BD" w:rsidP="001C40BD">
      <w:pPr>
        <w:pStyle w:val="3"/>
        <w:rPr>
          <w:sz w:val="36"/>
          <w:szCs w:val="36"/>
        </w:rPr>
      </w:pPr>
      <w:r w:rsidRPr="00060FBB">
        <w:rPr>
          <w:sz w:val="36"/>
          <w:szCs w:val="36"/>
        </w:rPr>
        <w:t xml:space="preserve">Р А С П О Р Я Ж Е Н И Е </w:t>
      </w:r>
    </w:p>
    <w:p w:rsidR="001C40BD" w:rsidRDefault="001C40BD" w:rsidP="001C40BD">
      <w:pPr>
        <w:rPr>
          <w:szCs w:val="28"/>
        </w:rPr>
      </w:pPr>
    </w:p>
    <w:p w:rsidR="00DB25F0" w:rsidRDefault="00DB25F0" w:rsidP="001C40BD">
      <w:pPr>
        <w:rPr>
          <w:szCs w:val="28"/>
        </w:rPr>
      </w:pPr>
    </w:p>
    <w:p w:rsidR="004A20C6" w:rsidRDefault="001C40BD" w:rsidP="0076570E">
      <w:r w:rsidRPr="004F275F">
        <w:t>от</w:t>
      </w:r>
      <w:r w:rsidR="00B77B9B" w:rsidRPr="004F275F">
        <w:t xml:space="preserve"> </w:t>
      </w:r>
      <w:r w:rsidR="00BF19BF">
        <w:t xml:space="preserve"> </w:t>
      </w:r>
      <w:r w:rsidR="00F119A4">
        <w:t xml:space="preserve">26 </w:t>
      </w:r>
      <w:r w:rsidR="009C698C">
        <w:t xml:space="preserve"> апреля</w:t>
      </w:r>
      <w:r w:rsidR="004F275F">
        <w:t xml:space="preserve"> </w:t>
      </w:r>
      <w:r w:rsidR="00AD0713" w:rsidRPr="004F275F">
        <w:t xml:space="preserve"> </w:t>
      </w:r>
      <w:r w:rsidR="00EF398B" w:rsidRPr="004F275F">
        <w:t xml:space="preserve"> 20</w:t>
      </w:r>
      <w:r w:rsidR="004F275F">
        <w:t>2</w:t>
      </w:r>
      <w:r w:rsidR="009C698C">
        <w:t>4</w:t>
      </w:r>
      <w:r w:rsidR="004F275F">
        <w:t xml:space="preserve"> </w:t>
      </w:r>
      <w:r w:rsidR="00540EF5" w:rsidRPr="006F2456">
        <w:t xml:space="preserve"> </w:t>
      </w:r>
      <w:r w:rsidR="008B6D51" w:rsidRPr="004F275F">
        <w:t>г</w:t>
      </w:r>
      <w:r w:rsidR="00214503" w:rsidRPr="004F275F">
        <w:t xml:space="preserve">ода  </w:t>
      </w:r>
      <w:r w:rsidR="008B6D51" w:rsidRPr="004F275F">
        <w:t xml:space="preserve"> </w:t>
      </w:r>
      <w:r w:rsidR="00B77B9B" w:rsidRPr="004F275F">
        <w:t xml:space="preserve"> </w:t>
      </w:r>
      <w:r w:rsidR="004F275F">
        <w:t xml:space="preserve">               </w:t>
      </w:r>
      <w:r w:rsidR="00D55E52">
        <w:t xml:space="preserve">                     </w:t>
      </w:r>
      <w:r w:rsidR="004F275F">
        <w:t xml:space="preserve">       </w:t>
      </w:r>
      <w:r w:rsidR="00B77B9B" w:rsidRPr="004F275F">
        <w:t xml:space="preserve"> </w:t>
      </w:r>
      <w:r w:rsidR="00F119A4">
        <w:t xml:space="preserve">                              </w:t>
      </w:r>
      <w:r w:rsidR="00B77B9B" w:rsidRPr="004F275F">
        <w:t>№</w:t>
      </w:r>
      <w:r w:rsidR="005363C3">
        <w:t xml:space="preserve"> </w:t>
      </w:r>
      <w:r w:rsidR="00F119A4">
        <w:t>22</w:t>
      </w:r>
    </w:p>
    <w:p w:rsidR="00DB25F0" w:rsidRDefault="00DB25F0" w:rsidP="00F119A4">
      <w:pPr>
        <w:tabs>
          <w:tab w:val="left" w:pos="4536"/>
        </w:tabs>
      </w:pPr>
    </w:p>
    <w:p w:rsidR="00F119A4" w:rsidRPr="00427662" w:rsidRDefault="00F119A4" w:rsidP="00F119A4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ind w:right="5102"/>
        <w:jc w:val="both"/>
        <w:rPr>
          <w:szCs w:val="28"/>
        </w:rPr>
      </w:pPr>
      <w:r w:rsidRPr="00427662">
        <w:rPr>
          <w:szCs w:val="28"/>
        </w:rPr>
        <w:t>О</w:t>
      </w:r>
      <w:r>
        <w:rPr>
          <w:szCs w:val="28"/>
        </w:rPr>
        <w:t>б осуществлении продажи земельного участка посредством проведения торгов</w:t>
      </w:r>
    </w:p>
    <w:p w:rsidR="00F119A4" w:rsidRDefault="00F119A4" w:rsidP="00F119A4">
      <w:pPr>
        <w:widowControl w:val="0"/>
        <w:autoSpaceDE w:val="0"/>
        <w:autoSpaceDN w:val="0"/>
        <w:adjustRightInd w:val="0"/>
        <w:rPr>
          <w:szCs w:val="28"/>
        </w:rPr>
      </w:pPr>
    </w:p>
    <w:p w:rsidR="00F119A4" w:rsidRPr="00427662" w:rsidRDefault="00F119A4" w:rsidP="00F119A4">
      <w:pPr>
        <w:widowControl w:val="0"/>
        <w:autoSpaceDE w:val="0"/>
        <w:autoSpaceDN w:val="0"/>
        <w:adjustRightInd w:val="0"/>
        <w:rPr>
          <w:szCs w:val="28"/>
        </w:rPr>
      </w:pPr>
    </w:p>
    <w:p w:rsidR="00F119A4" w:rsidRDefault="00F119A4" w:rsidP="00F119A4">
      <w:pPr>
        <w:widowControl w:val="0"/>
        <w:autoSpaceDE w:val="0"/>
        <w:autoSpaceDN w:val="0"/>
        <w:adjustRightInd w:val="0"/>
        <w:ind w:right="-12"/>
        <w:jc w:val="both"/>
        <w:rPr>
          <w:szCs w:val="28"/>
        </w:rPr>
      </w:pPr>
      <w:r>
        <w:rPr>
          <w:szCs w:val="28"/>
        </w:rPr>
        <w:tab/>
        <w:t xml:space="preserve">В соответствии со ст. 39.11-39.13 </w:t>
      </w:r>
      <w:r w:rsidRPr="00CB3A59">
        <w:rPr>
          <w:szCs w:val="28"/>
        </w:rPr>
        <w:t>Земельн</w:t>
      </w:r>
      <w:r>
        <w:rPr>
          <w:szCs w:val="28"/>
        </w:rPr>
        <w:t>ого</w:t>
      </w:r>
      <w:r w:rsidRPr="00CB3A59">
        <w:rPr>
          <w:szCs w:val="28"/>
        </w:rPr>
        <w:t xml:space="preserve"> кодекс</w:t>
      </w:r>
      <w:r>
        <w:rPr>
          <w:szCs w:val="28"/>
        </w:rPr>
        <w:t>а</w:t>
      </w:r>
      <w:r w:rsidRPr="00CB3A59">
        <w:rPr>
          <w:szCs w:val="28"/>
        </w:rPr>
        <w:t xml:space="preserve"> Рос</w:t>
      </w:r>
      <w:r>
        <w:rPr>
          <w:szCs w:val="28"/>
        </w:rPr>
        <w:t>сийской Федерации:</w:t>
      </w:r>
    </w:p>
    <w:p w:rsidR="00F119A4" w:rsidRDefault="00F119A4" w:rsidP="00F119A4">
      <w:pPr>
        <w:widowControl w:val="0"/>
        <w:autoSpaceDE w:val="0"/>
        <w:autoSpaceDN w:val="0"/>
        <w:adjustRightInd w:val="0"/>
        <w:ind w:right="-12" w:firstLine="680"/>
        <w:jc w:val="both"/>
        <w:rPr>
          <w:szCs w:val="28"/>
        </w:rPr>
      </w:pPr>
      <w:r w:rsidRPr="00484662">
        <w:rPr>
          <w:szCs w:val="28"/>
        </w:rPr>
        <w:t xml:space="preserve">1. Осуществить продажу </w:t>
      </w:r>
      <w:bookmarkStart w:id="0" w:name="_Hlk78788649"/>
      <w:r w:rsidRPr="00484662">
        <w:rPr>
          <w:szCs w:val="28"/>
        </w:rPr>
        <w:t xml:space="preserve">земельного участка: из категории земель – земли сельскохозяйственного назначения, кадастровый номер </w:t>
      </w:r>
      <w:r w:rsidRPr="00484662">
        <w:rPr>
          <w:color w:val="000000"/>
          <w:szCs w:val="28"/>
        </w:rPr>
        <w:t>67:22:0020104:588</w:t>
      </w:r>
      <w:r w:rsidRPr="00484662">
        <w:rPr>
          <w:szCs w:val="28"/>
        </w:rPr>
        <w:t xml:space="preserve">, площадью </w:t>
      </w:r>
      <w:r w:rsidRPr="00484662">
        <w:rPr>
          <w:color w:val="000000"/>
          <w:szCs w:val="28"/>
        </w:rPr>
        <w:t>6156000</w:t>
      </w:r>
      <w:r w:rsidRPr="00484662">
        <w:rPr>
          <w:szCs w:val="28"/>
        </w:rPr>
        <w:t xml:space="preserve"> кв. м, адрес: Российская Федерация, Смоленская область, Хиславичский район, Печерское сельское поселение с разрешенным использованием – </w:t>
      </w:r>
      <w:r>
        <w:rPr>
          <w:szCs w:val="28"/>
        </w:rPr>
        <w:t xml:space="preserve">для сельскохозяйственного производства </w:t>
      </w:r>
      <w:r w:rsidRPr="00484662">
        <w:rPr>
          <w:szCs w:val="28"/>
        </w:rPr>
        <w:t xml:space="preserve"> посредством проведения торгов</w:t>
      </w:r>
      <w:r>
        <w:rPr>
          <w:szCs w:val="28"/>
        </w:rPr>
        <w:t xml:space="preserve"> в форме электронного аукциона</w:t>
      </w:r>
      <w:r w:rsidRPr="00484662">
        <w:rPr>
          <w:szCs w:val="28"/>
        </w:rPr>
        <w:t>.</w:t>
      </w:r>
      <w:bookmarkEnd w:id="0"/>
    </w:p>
    <w:p w:rsidR="00F119A4" w:rsidRDefault="00F119A4" w:rsidP="00F119A4">
      <w:pPr>
        <w:widowControl w:val="0"/>
        <w:autoSpaceDE w:val="0"/>
        <w:autoSpaceDN w:val="0"/>
        <w:adjustRightInd w:val="0"/>
        <w:ind w:right="-12" w:firstLine="680"/>
        <w:jc w:val="both"/>
        <w:rPr>
          <w:szCs w:val="28"/>
        </w:rPr>
      </w:pPr>
      <w:r w:rsidRPr="00484662">
        <w:rPr>
          <w:szCs w:val="28"/>
        </w:rPr>
        <w:t>Начальная цена (кадастровая стоимость) – 9 452 396 (Девять миллионов четыреста пятьдесят две тысячи триста девяносто шесть) рублей.</w:t>
      </w:r>
    </w:p>
    <w:p w:rsidR="00F119A4" w:rsidRPr="00484662" w:rsidRDefault="00F119A4" w:rsidP="00F119A4">
      <w:pPr>
        <w:widowControl w:val="0"/>
        <w:autoSpaceDE w:val="0"/>
        <w:autoSpaceDN w:val="0"/>
        <w:adjustRightInd w:val="0"/>
        <w:ind w:right="-12" w:firstLine="680"/>
        <w:jc w:val="both"/>
        <w:rPr>
          <w:szCs w:val="28"/>
        </w:rPr>
      </w:pPr>
      <w:r w:rsidRPr="00484662">
        <w:rPr>
          <w:szCs w:val="28"/>
        </w:rPr>
        <w:t>Размер  задатка – 2 835 719 (Два миллиона восемьсот тридцать пять тысяч семьсот девятнадцать) рублей.</w:t>
      </w:r>
    </w:p>
    <w:p w:rsidR="00F119A4" w:rsidRDefault="00F119A4" w:rsidP="00F119A4">
      <w:pPr>
        <w:widowControl w:val="0"/>
        <w:autoSpaceDE w:val="0"/>
        <w:autoSpaceDN w:val="0"/>
        <w:adjustRightInd w:val="0"/>
        <w:ind w:right="-12" w:firstLine="680"/>
        <w:jc w:val="both"/>
        <w:rPr>
          <w:szCs w:val="28"/>
        </w:rPr>
      </w:pPr>
      <w:r>
        <w:rPr>
          <w:szCs w:val="28"/>
        </w:rPr>
        <w:t>2. Заключить договор на проведение торгов с ОСГБУ «Фонд государственного имущества Смоленской  области».</w:t>
      </w:r>
    </w:p>
    <w:p w:rsidR="00F119A4" w:rsidRDefault="00F119A4" w:rsidP="00F119A4">
      <w:pPr>
        <w:widowControl w:val="0"/>
        <w:autoSpaceDE w:val="0"/>
        <w:autoSpaceDN w:val="0"/>
        <w:adjustRightInd w:val="0"/>
        <w:ind w:right="-12" w:firstLine="680"/>
        <w:jc w:val="both"/>
        <w:rPr>
          <w:szCs w:val="28"/>
        </w:rPr>
      </w:pPr>
      <w:r>
        <w:rPr>
          <w:szCs w:val="28"/>
        </w:rPr>
        <w:t>3. Распоряжение вступает в силу со дня его официального опубликования.</w:t>
      </w:r>
    </w:p>
    <w:p w:rsidR="00F119A4" w:rsidRDefault="00F119A4" w:rsidP="00F119A4">
      <w:pPr>
        <w:widowControl w:val="0"/>
        <w:autoSpaceDE w:val="0"/>
        <w:autoSpaceDN w:val="0"/>
        <w:adjustRightInd w:val="0"/>
        <w:ind w:right="-12" w:firstLine="680"/>
        <w:jc w:val="both"/>
        <w:rPr>
          <w:szCs w:val="28"/>
        </w:rPr>
      </w:pPr>
      <w:r>
        <w:rPr>
          <w:szCs w:val="28"/>
        </w:rPr>
        <w:t>4. Контроль над исполнением настоящего распоряжения оставляю за собой.</w:t>
      </w:r>
    </w:p>
    <w:p w:rsidR="00F119A4" w:rsidRDefault="00F119A4" w:rsidP="00F119A4">
      <w:pPr>
        <w:widowControl w:val="0"/>
        <w:autoSpaceDE w:val="0"/>
        <w:autoSpaceDN w:val="0"/>
        <w:adjustRightInd w:val="0"/>
        <w:ind w:right="-12"/>
        <w:jc w:val="both"/>
        <w:rPr>
          <w:szCs w:val="28"/>
        </w:rPr>
      </w:pPr>
    </w:p>
    <w:p w:rsidR="00F119A4" w:rsidRDefault="00F119A4" w:rsidP="00F119A4">
      <w:pPr>
        <w:widowControl w:val="0"/>
        <w:autoSpaceDE w:val="0"/>
        <w:autoSpaceDN w:val="0"/>
        <w:adjustRightInd w:val="0"/>
        <w:ind w:right="-12"/>
        <w:jc w:val="both"/>
        <w:rPr>
          <w:szCs w:val="28"/>
        </w:rPr>
      </w:pPr>
    </w:p>
    <w:p w:rsidR="00F119A4" w:rsidRDefault="00F119A4" w:rsidP="00F119A4">
      <w:pPr>
        <w:widowControl w:val="0"/>
        <w:autoSpaceDE w:val="0"/>
        <w:autoSpaceDN w:val="0"/>
        <w:adjustRightInd w:val="0"/>
        <w:ind w:right="-12"/>
        <w:jc w:val="both"/>
        <w:rPr>
          <w:szCs w:val="28"/>
        </w:rPr>
      </w:pPr>
    </w:p>
    <w:p w:rsidR="00F119A4" w:rsidRDefault="00F119A4" w:rsidP="00F119A4">
      <w:pPr>
        <w:widowControl w:val="0"/>
        <w:autoSpaceDE w:val="0"/>
        <w:autoSpaceDN w:val="0"/>
        <w:adjustRightInd w:val="0"/>
        <w:ind w:right="-12"/>
        <w:jc w:val="both"/>
        <w:rPr>
          <w:szCs w:val="28"/>
        </w:rPr>
      </w:pPr>
      <w:r w:rsidRPr="00205661">
        <w:rPr>
          <w:szCs w:val="28"/>
        </w:rPr>
        <w:t>Глав</w:t>
      </w:r>
      <w:r>
        <w:rPr>
          <w:szCs w:val="28"/>
        </w:rPr>
        <w:t>а</w:t>
      </w:r>
      <w:r w:rsidRPr="00205661">
        <w:rPr>
          <w:szCs w:val="28"/>
        </w:rPr>
        <w:t xml:space="preserve"> муниципального образования</w:t>
      </w:r>
    </w:p>
    <w:p w:rsidR="00F119A4" w:rsidRDefault="00F119A4" w:rsidP="00F119A4">
      <w:pPr>
        <w:widowControl w:val="0"/>
        <w:autoSpaceDE w:val="0"/>
        <w:autoSpaceDN w:val="0"/>
        <w:adjustRightInd w:val="0"/>
        <w:ind w:right="-12"/>
        <w:jc w:val="both"/>
        <w:rPr>
          <w:szCs w:val="28"/>
        </w:rPr>
      </w:pPr>
      <w:r>
        <w:rPr>
          <w:szCs w:val="28"/>
        </w:rPr>
        <w:t xml:space="preserve">Печерского сельского поселения </w:t>
      </w:r>
    </w:p>
    <w:p w:rsidR="00F119A4" w:rsidRDefault="00F119A4" w:rsidP="00F119A4">
      <w:pPr>
        <w:widowControl w:val="0"/>
        <w:autoSpaceDE w:val="0"/>
        <w:autoSpaceDN w:val="0"/>
        <w:adjustRightInd w:val="0"/>
        <w:ind w:right="-12"/>
        <w:jc w:val="both"/>
        <w:rPr>
          <w:b/>
          <w:szCs w:val="28"/>
        </w:rPr>
      </w:pPr>
      <w:r>
        <w:rPr>
          <w:szCs w:val="28"/>
        </w:rPr>
        <w:t xml:space="preserve">Хиславичского района </w:t>
      </w:r>
      <w:r w:rsidRPr="00205661">
        <w:rPr>
          <w:szCs w:val="28"/>
        </w:rPr>
        <w:t xml:space="preserve"> </w:t>
      </w:r>
      <w:r>
        <w:rPr>
          <w:szCs w:val="28"/>
        </w:rPr>
        <w:t>Смолен</w:t>
      </w:r>
      <w:r w:rsidRPr="00205661">
        <w:rPr>
          <w:szCs w:val="28"/>
        </w:rPr>
        <w:t>ской области</w:t>
      </w:r>
      <w:r w:rsidRPr="00C82F6F">
        <w:rPr>
          <w:b/>
          <w:szCs w:val="28"/>
        </w:rPr>
        <w:t xml:space="preserve">     </w:t>
      </w:r>
      <w:bookmarkStart w:id="1" w:name="_GoBack"/>
      <w:bookmarkEnd w:id="1"/>
      <w:r>
        <w:rPr>
          <w:b/>
          <w:szCs w:val="28"/>
        </w:rPr>
        <w:t xml:space="preserve">                                     А.Н. </w:t>
      </w:r>
      <w:proofErr w:type="spellStart"/>
      <w:r>
        <w:rPr>
          <w:b/>
          <w:szCs w:val="28"/>
        </w:rPr>
        <w:t>Шкредов</w:t>
      </w:r>
      <w:proofErr w:type="spellEnd"/>
    </w:p>
    <w:p w:rsidR="00921665" w:rsidRDefault="00921665" w:rsidP="00125C3A">
      <w:pPr>
        <w:rPr>
          <w:szCs w:val="28"/>
        </w:rPr>
      </w:pPr>
    </w:p>
    <w:sectPr w:rsidR="00921665" w:rsidSect="00F11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BC" w:rsidRDefault="004F3FBC">
      <w:r>
        <w:separator/>
      </w:r>
    </w:p>
  </w:endnote>
  <w:endnote w:type="continuationSeparator" w:id="0">
    <w:p w:rsidR="004F3FBC" w:rsidRDefault="004F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56" w:rsidRDefault="006F245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56" w:rsidRDefault="006F245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56" w:rsidRDefault="006F24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BC" w:rsidRDefault="004F3FBC">
      <w:r>
        <w:separator/>
      </w:r>
    </w:p>
  </w:footnote>
  <w:footnote w:type="continuationSeparator" w:id="0">
    <w:p w:rsidR="004F3FBC" w:rsidRDefault="004F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3A" w:rsidRDefault="004600D7" w:rsidP="00125C3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5C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5C3A">
      <w:rPr>
        <w:rStyle w:val="a6"/>
        <w:noProof/>
      </w:rPr>
      <w:t>12</w:t>
    </w:r>
    <w:r>
      <w:rPr>
        <w:rStyle w:val="a6"/>
      </w:rPr>
      <w:fldChar w:fldCharType="end"/>
    </w:r>
  </w:p>
  <w:p w:rsidR="00125C3A" w:rsidRDefault="00125C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21" w:rsidRDefault="00173721">
    <w:pPr>
      <w:pStyle w:val="a7"/>
      <w:jc w:val="center"/>
    </w:pPr>
  </w:p>
  <w:p w:rsidR="00173721" w:rsidRDefault="0017372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56" w:rsidRDefault="006F24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BD"/>
    <w:rsid w:val="000035CF"/>
    <w:rsid w:val="000055B8"/>
    <w:rsid w:val="0002142B"/>
    <w:rsid w:val="00023A47"/>
    <w:rsid w:val="00045A4A"/>
    <w:rsid w:val="000502B1"/>
    <w:rsid w:val="00060253"/>
    <w:rsid w:val="00060FBB"/>
    <w:rsid w:val="0008727A"/>
    <w:rsid w:val="00094909"/>
    <w:rsid w:val="000A30C0"/>
    <w:rsid w:val="000A62C5"/>
    <w:rsid w:val="000A62F7"/>
    <w:rsid w:val="000D0BDC"/>
    <w:rsid w:val="000D5A73"/>
    <w:rsid w:val="000D7E90"/>
    <w:rsid w:val="000E45C7"/>
    <w:rsid w:val="000E4840"/>
    <w:rsid w:val="0010736F"/>
    <w:rsid w:val="00111F9B"/>
    <w:rsid w:val="00113026"/>
    <w:rsid w:val="00124C11"/>
    <w:rsid w:val="00125C3A"/>
    <w:rsid w:val="001506A7"/>
    <w:rsid w:val="00156267"/>
    <w:rsid w:val="001678D7"/>
    <w:rsid w:val="00167EB9"/>
    <w:rsid w:val="00173721"/>
    <w:rsid w:val="00180FF0"/>
    <w:rsid w:val="001A0FC8"/>
    <w:rsid w:val="001A1207"/>
    <w:rsid w:val="001A238C"/>
    <w:rsid w:val="001A2632"/>
    <w:rsid w:val="001B2F9C"/>
    <w:rsid w:val="001B38AF"/>
    <w:rsid w:val="001B6991"/>
    <w:rsid w:val="001C40BD"/>
    <w:rsid w:val="001C6153"/>
    <w:rsid w:val="001C6BA5"/>
    <w:rsid w:val="001D30CA"/>
    <w:rsid w:val="001F706A"/>
    <w:rsid w:val="001F7863"/>
    <w:rsid w:val="0020046D"/>
    <w:rsid w:val="00211779"/>
    <w:rsid w:val="00214503"/>
    <w:rsid w:val="00214702"/>
    <w:rsid w:val="002570A2"/>
    <w:rsid w:val="00274744"/>
    <w:rsid w:val="00293155"/>
    <w:rsid w:val="002A0D5A"/>
    <w:rsid w:val="002B0632"/>
    <w:rsid w:val="002B206F"/>
    <w:rsid w:val="002C6365"/>
    <w:rsid w:val="002D6E82"/>
    <w:rsid w:val="002D765A"/>
    <w:rsid w:val="002F42F3"/>
    <w:rsid w:val="002F494C"/>
    <w:rsid w:val="0030123D"/>
    <w:rsid w:val="0031537E"/>
    <w:rsid w:val="00345ACA"/>
    <w:rsid w:val="00360D7B"/>
    <w:rsid w:val="00392FB4"/>
    <w:rsid w:val="003A1BB6"/>
    <w:rsid w:val="003A735A"/>
    <w:rsid w:val="003C481A"/>
    <w:rsid w:val="003E60DA"/>
    <w:rsid w:val="003F1AF5"/>
    <w:rsid w:val="00425DFB"/>
    <w:rsid w:val="00432F48"/>
    <w:rsid w:val="004600D7"/>
    <w:rsid w:val="00460616"/>
    <w:rsid w:val="00461923"/>
    <w:rsid w:val="00466E6C"/>
    <w:rsid w:val="0047135C"/>
    <w:rsid w:val="00481FFC"/>
    <w:rsid w:val="00486DBD"/>
    <w:rsid w:val="004A20C6"/>
    <w:rsid w:val="004B456F"/>
    <w:rsid w:val="004C3595"/>
    <w:rsid w:val="004C7866"/>
    <w:rsid w:val="004E3EDA"/>
    <w:rsid w:val="004F275F"/>
    <w:rsid w:val="004F3FBC"/>
    <w:rsid w:val="005004F4"/>
    <w:rsid w:val="00500E9E"/>
    <w:rsid w:val="00521A84"/>
    <w:rsid w:val="005226F5"/>
    <w:rsid w:val="00530E29"/>
    <w:rsid w:val="005363C3"/>
    <w:rsid w:val="00540EF5"/>
    <w:rsid w:val="00553E27"/>
    <w:rsid w:val="00557B49"/>
    <w:rsid w:val="00565377"/>
    <w:rsid w:val="00582293"/>
    <w:rsid w:val="00594CAD"/>
    <w:rsid w:val="00595B15"/>
    <w:rsid w:val="005967CC"/>
    <w:rsid w:val="005A3BE4"/>
    <w:rsid w:val="005C07A6"/>
    <w:rsid w:val="005C4881"/>
    <w:rsid w:val="005E01CF"/>
    <w:rsid w:val="005F327A"/>
    <w:rsid w:val="00637E74"/>
    <w:rsid w:val="006471D7"/>
    <w:rsid w:val="00650C7B"/>
    <w:rsid w:val="00676847"/>
    <w:rsid w:val="00691CA6"/>
    <w:rsid w:val="00692914"/>
    <w:rsid w:val="006B130F"/>
    <w:rsid w:val="006D2ACB"/>
    <w:rsid w:val="006F2456"/>
    <w:rsid w:val="0070423A"/>
    <w:rsid w:val="00706B1B"/>
    <w:rsid w:val="00747549"/>
    <w:rsid w:val="007507DC"/>
    <w:rsid w:val="00763ED5"/>
    <w:rsid w:val="0076570E"/>
    <w:rsid w:val="00765EA6"/>
    <w:rsid w:val="00787CF1"/>
    <w:rsid w:val="00792883"/>
    <w:rsid w:val="007D3DBF"/>
    <w:rsid w:val="007E3F08"/>
    <w:rsid w:val="00804908"/>
    <w:rsid w:val="00805377"/>
    <w:rsid w:val="008251BA"/>
    <w:rsid w:val="00846BD0"/>
    <w:rsid w:val="008475F4"/>
    <w:rsid w:val="008550CE"/>
    <w:rsid w:val="008628F1"/>
    <w:rsid w:val="00870DA5"/>
    <w:rsid w:val="008768C2"/>
    <w:rsid w:val="00884133"/>
    <w:rsid w:val="008A49E0"/>
    <w:rsid w:val="008B6D51"/>
    <w:rsid w:val="008C18A4"/>
    <w:rsid w:val="008C3B3F"/>
    <w:rsid w:val="008C650C"/>
    <w:rsid w:val="008D2E2E"/>
    <w:rsid w:val="008D4EBA"/>
    <w:rsid w:val="008E4D78"/>
    <w:rsid w:val="008F4C50"/>
    <w:rsid w:val="00921665"/>
    <w:rsid w:val="00923DD3"/>
    <w:rsid w:val="009373C1"/>
    <w:rsid w:val="00937C25"/>
    <w:rsid w:val="00962D8E"/>
    <w:rsid w:val="00965F68"/>
    <w:rsid w:val="0096690D"/>
    <w:rsid w:val="009A7D12"/>
    <w:rsid w:val="009B6944"/>
    <w:rsid w:val="009C08F4"/>
    <w:rsid w:val="009C698C"/>
    <w:rsid w:val="009D7095"/>
    <w:rsid w:val="009D78BF"/>
    <w:rsid w:val="009E363A"/>
    <w:rsid w:val="009E605A"/>
    <w:rsid w:val="00A03D90"/>
    <w:rsid w:val="00A14E52"/>
    <w:rsid w:val="00A21732"/>
    <w:rsid w:val="00A35FEC"/>
    <w:rsid w:val="00A369DC"/>
    <w:rsid w:val="00A63A21"/>
    <w:rsid w:val="00A73E23"/>
    <w:rsid w:val="00A86DFA"/>
    <w:rsid w:val="00AA4660"/>
    <w:rsid w:val="00AA7F9E"/>
    <w:rsid w:val="00AD0713"/>
    <w:rsid w:val="00AE6D7D"/>
    <w:rsid w:val="00AF0A87"/>
    <w:rsid w:val="00AF71E6"/>
    <w:rsid w:val="00B308FB"/>
    <w:rsid w:val="00B330DE"/>
    <w:rsid w:val="00B60ECC"/>
    <w:rsid w:val="00B77B9B"/>
    <w:rsid w:val="00B839F9"/>
    <w:rsid w:val="00BA25B5"/>
    <w:rsid w:val="00BB14F7"/>
    <w:rsid w:val="00BE3118"/>
    <w:rsid w:val="00BF19BF"/>
    <w:rsid w:val="00BF1B85"/>
    <w:rsid w:val="00C076D5"/>
    <w:rsid w:val="00C21689"/>
    <w:rsid w:val="00C3738F"/>
    <w:rsid w:val="00C561B1"/>
    <w:rsid w:val="00C5758A"/>
    <w:rsid w:val="00C6308E"/>
    <w:rsid w:val="00C771C1"/>
    <w:rsid w:val="00C84038"/>
    <w:rsid w:val="00CB29B8"/>
    <w:rsid w:val="00CB4B14"/>
    <w:rsid w:val="00CC3926"/>
    <w:rsid w:val="00CC6CF0"/>
    <w:rsid w:val="00CD7477"/>
    <w:rsid w:val="00CF16FC"/>
    <w:rsid w:val="00D0783A"/>
    <w:rsid w:val="00D136D1"/>
    <w:rsid w:val="00D156A8"/>
    <w:rsid w:val="00D55E52"/>
    <w:rsid w:val="00D61096"/>
    <w:rsid w:val="00D678C7"/>
    <w:rsid w:val="00D71653"/>
    <w:rsid w:val="00D74C72"/>
    <w:rsid w:val="00D85E28"/>
    <w:rsid w:val="00D91A10"/>
    <w:rsid w:val="00DA0C41"/>
    <w:rsid w:val="00DA445B"/>
    <w:rsid w:val="00DB25F0"/>
    <w:rsid w:val="00DB52D3"/>
    <w:rsid w:val="00DC4C72"/>
    <w:rsid w:val="00E14BEC"/>
    <w:rsid w:val="00E14DE4"/>
    <w:rsid w:val="00E23D3E"/>
    <w:rsid w:val="00E41200"/>
    <w:rsid w:val="00E50B8D"/>
    <w:rsid w:val="00E72CE9"/>
    <w:rsid w:val="00EC5C57"/>
    <w:rsid w:val="00EE044C"/>
    <w:rsid w:val="00EE0F65"/>
    <w:rsid w:val="00EF398B"/>
    <w:rsid w:val="00F020E4"/>
    <w:rsid w:val="00F10E27"/>
    <w:rsid w:val="00F119A4"/>
    <w:rsid w:val="00F20B56"/>
    <w:rsid w:val="00F42B2B"/>
    <w:rsid w:val="00F50627"/>
    <w:rsid w:val="00F50A5C"/>
    <w:rsid w:val="00F5100D"/>
    <w:rsid w:val="00F6155F"/>
    <w:rsid w:val="00F61A91"/>
    <w:rsid w:val="00F76975"/>
    <w:rsid w:val="00F81F57"/>
    <w:rsid w:val="00F930B9"/>
    <w:rsid w:val="00FB6AA5"/>
    <w:rsid w:val="00FB6FC2"/>
    <w:rsid w:val="00FD3360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BD"/>
    <w:rPr>
      <w:sz w:val="28"/>
      <w:szCs w:val="24"/>
    </w:rPr>
  </w:style>
  <w:style w:type="paragraph" w:styleId="3">
    <w:name w:val="heading 3"/>
    <w:basedOn w:val="a"/>
    <w:next w:val="a"/>
    <w:qFormat/>
    <w:rsid w:val="001C40BD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125C3A"/>
    <w:pPr>
      <w:keepNext/>
      <w:suppressAutoHyphens/>
      <w:spacing w:before="240" w:after="60"/>
      <w:outlineLvl w:val="3"/>
    </w:pPr>
    <w:rPr>
      <w:rFonts w:ascii="Calibri" w:hAnsi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C40BD"/>
    <w:pPr>
      <w:spacing w:after="120" w:line="480" w:lineRule="auto"/>
    </w:pPr>
  </w:style>
  <w:style w:type="paragraph" w:styleId="a3">
    <w:name w:val="Balloon Text"/>
    <w:basedOn w:val="a"/>
    <w:semiHidden/>
    <w:rsid w:val="004B456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125C3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125C3A"/>
    <w:rPr>
      <w:sz w:val="28"/>
      <w:szCs w:val="24"/>
    </w:rPr>
  </w:style>
  <w:style w:type="character" w:customStyle="1" w:styleId="40">
    <w:name w:val="Заголовок 4 Знак"/>
    <w:link w:val="4"/>
    <w:rsid w:val="00125C3A"/>
    <w:rPr>
      <w:rFonts w:ascii="Calibri" w:hAnsi="Calibri"/>
      <w:b/>
      <w:bCs/>
      <w:sz w:val="28"/>
      <w:szCs w:val="28"/>
      <w:lang w:eastAsia="ar-SA"/>
    </w:rPr>
  </w:style>
  <w:style w:type="character" w:styleId="a6">
    <w:name w:val="page number"/>
    <w:basedOn w:val="a0"/>
    <w:rsid w:val="00125C3A"/>
  </w:style>
  <w:style w:type="paragraph" w:styleId="a7">
    <w:name w:val="header"/>
    <w:basedOn w:val="a"/>
    <w:link w:val="a8"/>
    <w:uiPriority w:val="99"/>
    <w:rsid w:val="00125C3A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125C3A"/>
    <w:rPr>
      <w:sz w:val="24"/>
      <w:szCs w:val="24"/>
      <w:lang w:eastAsia="ar-SA"/>
    </w:rPr>
  </w:style>
  <w:style w:type="paragraph" w:customStyle="1" w:styleId="ConsPlusNormal">
    <w:name w:val="ConsPlusNormal"/>
    <w:rsid w:val="00125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25C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rsid w:val="001737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372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BD"/>
    <w:rPr>
      <w:sz w:val="28"/>
      <w:szCs w:val="24"/>
    </w:rPr>
  </w:style>
  <w:style w:type="paragraph" w:styleId="3">
    <w:name w:val="heading 3"/>
    <w:basedOn w:val="a"/>
    <w:next w:val="a"/>
    <w:qFormat/>
    <w:rsid w:val="001C40BD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125C3A"/>
    <w:pPr>
      <w:keepNext/>
      <w:suppressAutoHyphens/>
      <w:spacing w:before="240" w:after="60"/>
      <w:outlineLvl w:val="3"/>
    </w:pPr>
    <w:rPr>
      <w:rFonts w:ascii="Calibri" w:hAnsi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C40BD"/>
    <w:pPr>
      <w:spacing w:after="120" w:line="480" w:lineRule="auto"/>
    </w:pPr>
  </w:style>
  <w:style w:type="paragraph" w:styleId="a3">
    <w:name w:val="Balloon Text"/>
    <w:basedOn w:val="a"/>
    <w:semiHidden/>
    <w:rsid w:val="004B456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125C3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125C3A"/>
    <w:rPr>
      <w:sz w:val="28"/>
      <w:szCs w:val="24"/>
    </w:rPr>
  </w:style>
  <w:style w:type="character" w:customStyle="1" w:styleId="40">
    <w:name w:val="Заголовок 4 Знак"/>
    <w:link w:val="4"/>
    <w:rsid w:val="00125C3A"/>
    <w:rPr>
      <w:rFonts w:ascii="Calibri" w:hAnsi="Calibri"/>
      <w:b/>
      <w:bCs/>
      <w:sz w:val="28"/>
      <w:szCs w:val="28"/>
      <w:lang w:eastAsia="ar-SA"/>
    </w:rPr>
  </w:style>
  <w:style w:type="character" w:styleId="a6">
    <w:name w:val="page number"/>
    <w:basedOn w:val="a0"/>
    <w:rsid w:val="00125C3A"/>
  </w:style>
  <w:style w:type="paragraph" w:styleId="a7">
    <w:name w:val="header"/>
    <w:basedOn w:val="a"/>
    <w:link w:val="a8"/>
    <w:uiPriority w:val="99"/>
    <w:rsid w:val="00125C3A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125C3A"/>
    <w:rPr>
      <w:sz w:val="24"/>
      <w:szCs w:val="24"/>
      <w:lang w:eastAsia="ar-SA"/>
    </w:rPr>
  </w:style>
  <w:style w:type="paragraph" w:customStyle="1" w:styleId="ConsPlusNormal">
    <w:name w:val="ConsPlusNormal"/>
    <w:rsid w:val="00125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25C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rsid w:val="001737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372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A41D-DB16-4C97-8589-65923D9B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2024-04-26T07:05:00Z</cp:lastPrinted>
  <dcterms:created xsi:type="dcterms:W3CDTF">2024-04-26T06:56:00Z</dcterms:created>
  <dcterms:modified xsi:type="dcterms:W3CDTF">2024-04-26T07:07:00Z</dcterms:modified>
</cp:coreProperties>
</file>