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5B" w:rsidRDefault="0009495B" w:rsidP="0009495B">
      <w:pPr>
        <w:jc w:val="center"/>
      </w:pPr>
      <w:r>
        <w:rPr>
          <w:noProof/>
          <w:lang w:eastAsia="ru-RU"/>
        </w:rPr>
        <w:drawing>
          <wp:inline distT="0" distB="0" distL="0" distR="0" wp14:anchorId="113F08C6" wp14:editId="3A404515">
            <wp:extent cx="828675" cy="809625"/>
            <wp:effectExtent l="0" t="0" r="9525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5B" w:rsidRPr="0009495B" w:rsidRDefault="0009495B" w:rsidP="0009495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09495B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</w:t>
      </w:r>
    </w:p>
    <w:p w:rsidR="0009495B" w:rsidRPr="0009495B" w:rsidRDefault="0009495B" w:rsidP="00094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95B">
        <w:rPr>
          <w:rFonts w:ascii="Times New Roman" w:hAnsi="Times New Roman" w:cs="Times New Roman"/>
          <w:b/>
          <w:sz w:val="32"/>
          <w:szCs w:val="32"/>
        </w:rPr>
        <w:t>ГОРОДИЩЕНСКОГО СЕЛЬСКОГО ПОСЕЛЕНИЯ</w:t>
      </w:r>
    </w:p>
    <w:p w:rsidR="0009495B" w:rsidRDefault="0009495B" w:rsidP="00802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95B">
        <w:rPr>
          <w:rFonts w:ascii="Times New Roman" w:hAnsi="Times New Roman" w:cs="Times New Roman"/>
          <w:b/>
          <w:sz w:val="32"/>
          <w:szCs w:val="32"/>
        </w:rPr>
        <w:t>ХИСЛАВИЧСКОГО РАЙОНА СМОЛЕНСКОЙ ОБЛАСТИ</w:t>
      </w:r>
    </w:p>
    <w:p w:rsidR="00802865" w:rsidRPr="00802865" w:rsidRDefault="00802865" w:rsidP="00802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F85" w:rsidRPr="00820D3D" w:rsidRDefault="0009495B" w:rsidP="00820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6F85" w:rsidRDefault="001E33AB" w:rsidP="00802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02865">
        <w:rPr>
          <w:rFonts w:ascii="Times New Roman" w:hAnsi="Times New Roman" w:cs="Times New Roman"/>
          <w:sz w:val="28"/>
          <w:szCs w:val="28"/>
        </w:rPr>
        <w:t>4</w:t>
      </w:r>
      <w:r w:rsidR="00820D3D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804A0A">
        <w:rPr>
          <w:rFonts w:ascii="Times New Roman" w:hAnsi="Times New Roman" w:cs="Times New Roman"/>
          <w:sz w:val="28"/>
          <w:szCs w:val="28"/>
        </w:rPr>
        <w:t xml:space="preserve">я </w:t>
      </w:r>
      <w:r w:rsidR="00820D3D">
        <w:rPr>
          <w:rFonts w:ascii="Times New Roman" w:hAnsi="Times New Roman" w:cs="Times New Roman"/>
          <w:sz w:val="28"/>
          <w:szCs w:val="28"/>
        </w:rPr>
        <w:t>2024</w:t>
      </w:r>
      <w:r w:rsidR="00976F85" w:rsidRPr="0009495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495B" w:rsidRPr="0009495B">
        <w:rPr>
          <w:rFonts w:ascii="Times New Roman" w:hAnsi="Times New Roman" w:cs="Times New Roman"/>
          <w:sz w:val="28"/>
          <w:szCs w:val="28"/>
        </w:rPr>
        <w:t xml:space="preserve">       </w:t>
      </w:r>
      <w:r w:rsidR="00802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6F85" w:rsidRPr="00094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802865" w:rsidRPr="0009495B" w:rsidRDefault="00802865" w:rsidP="00802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D3D" w:rsidRDefault="00820D3D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20D3D" w:rsidRDefault="00820D3D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68 от </w:t>
      </w:r>
      <w:r w:rsidR="00132BB2">
        <w:rPr>
          <w:rFonts w:ascii="Times New Roman" w:hAnsi="Times New Roman" w:cs="Times New Roman"/>
          <w:sz w:val="28"/>
          <w:szCs w:val="28"/>
        </w:rPr>
        <w:t>24.11.2023</w:t>
      </w:r>
      <w:r>
        <w:rPr>
          <w:rFonts w:ascii="Times New Roman" w:hAnsi="Times New Roman" w:cs="Times New Roman"/>
          <w:sz w:val="28"/>
          <w:szCs w:val="28"/>
        </w:rPr>
        <w:t>г. «</w:t>
      </w:r>
      <w:proofErr w:type="gramStart"/>
      <w:r w:rsidR="00804A0A">
        <w:rPr>
          <w:rFonts w:ascii="Times New Roman" w:hAnsi="Times New Roman" w:cs="Times New Roman"/>
          <w:sz w:val="28"/>
          <w:szCs w:val="28"/>
        </w:rPr>
        <w:t>О</w:t>
      </w:r>
      <w:r w:rsidR="00802865">
        <w:rPr>
          <w:rFonts w:ascii="Times New Roman" w:hAnsi="Times New Roman" w:cs="Times New Roman"/>
          <w:sz w:val="28"/>
          <w:szCs w:val="28"/>
        </w:rPr>
        <w:t>б</w:t>
      </w:r>
      <w:r w:rsidR="00976F85" w:rsidRPr="0009495B">
        <w:rPr>
          <w:rFonts w:ascii="Times New Roman" w:hAnsi="Times New Roman" w:cs="Times New Roman"/>
          <w:sz w:val="28"/>
          <w:szCs w:val="28"/>
        </w:rPr>
        <w:t xml:space="preserve"> </w:t>
      </w:r>
      <w:r w:rsidR="00804A0A">
        <w:rPr>
          <w:rFonts w:ascii="Times New Roman" w:hAnsi="Times New Roman" w:cs="Times New Roman"/>
          <w:sz w:val="28"/>
          <w:szCs w:val="28"/>
        </w:rPr>
        <w:t xml:space="preserve"> </w:t>
      </w:r>
      <w:r w:rsidR="00802865" w:rsidRPr="0009495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02865" w:rsidRPr="00094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65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перечня </w:t>
      </w:r>
      <w:proofErr w:type="spellStart"/>
      <w:r w:rsidRPr="0009495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0949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9495B">
        <w:rPr>
          <w:rFonts w:ascii="Times New Roman" w:hAnsi="Times New Roman" w:cs="Times New Roman"/>
          <w:sz w:val="28"/>
          <w:szCs w:val="28"/>
        </w:rPr>
        <w:t>дорожной  сети</w:t>
      </w:r>
      <w:proofErr w:type="gramEnd"/>
      <w:r w:rsidRPr="0009495B">
        <w:rPr>
          <w:rFonts w:ascii="Times New Roman" w:hAnsi="Times New Roman" w:cs="Times New Roman"/>
          <w:sz w:val="28"/>
          <w:szCs w:val="28"/>
        </w:rPr>
        <w:t xml:space="preserve"> расположенной на </w:t>
      </w:r>
    </w:p>
    <w:p w:rsidR="00802865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территории Городищенского сельского </w:t>
      </w:r>
    </w:p>
    <w:p w:rsidR="00820D3D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поселения Хиславичского района </w:t>
      </w:r>
    </w:p>
    <w:p w:rsidR="001E33AB" w:rsidRDefault="00802865" w:rsidP="001E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20D3D">
        <w:rPr>
          <w:rFonts w:ascii="Times New Roman" w:hAnsi="Times New Roman" w:cs="Times New Roman"/>
          <w:sz w:val="28"/>
          <w:szCs w:val="28"/>
        </w:rPr>
        <w:t>»</w:t>
      </w:r>
    </w:p>
    <w:p w:rsidR="001E33AB" w:rsidRPr="001E33AB" w:rsidRDefault="001E33AB" w:rsidP="001E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327" w:rsidRPr="0009495B" w:rsidRDefault="001E33AB" w:rsidP="00820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4DD">
        <w:rPr>
          <w:rFonts w:ascii="Times New Roman" w:hAnsi="Times New Roman"/>
          <w:sz w:val="28"/>
          <w:szCs w:val="28"/>
        </w:rPr>
        <w:t xml:space="preserve">    </w:t>
      </w:r>
      <w:r w:rsidRPr="003B74D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B74DD">
        <w:rPr>
          <w:rFonts w:ascii="Times New Roman" w:hAnsi="Times New Roman"/>
          <w:sz w:val="28"/>
          <w:szCs w:val="28"/>
        </w:rPr>
        <w:t>Рассмотрев протест прок</w:t>
      </w:r>
      <w:r>
        <w:rPr>
          <w:rFonts w:ascii="Times New Roman" w:hAnsi="Times New Roman"/>
          <w:sz w:val="28"/>
          <w:szCs w:val="28"/>
        </w:rPr>
        <w:t>уратуры Смоленской области от 16.10.2024 № 02-31-2024/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>6</w:t>
      </w:r>
      <w:r w:rsidRPr="003B74DD">
        <w:rPr>
          <w:rFonts w:ascii="Times New Roman" w:hAnsi="Times New Roman"/>
          <w:sz w:val="28"/>
          <w:szCs w:val="28"/>
        </w:rPr>
        <w:t>-24-20660021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34C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5 </w:t>
      </w:r>
      <w:r w:rsidR="007834CB">
        <w:rPr>
          <w:rFonts w:ascii="Times New Roman" w:hAnsi="Times New Roman" w:cs="Times New Roman"/>
          <w:sz w:val="28"/>
          <w:szCs w:val="28"/>
          <w:lang w:eastAsia="ru-RU"/>
        </w:rPr>
        <w:t>ч. 1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 xml:space="preserve"> ст. 50 Федерального закона от 06 октября 2003 года   № </w:t>
      </w:r>
      <w:r w:rsidR="007834CB">
        <w:rPr>
          <w:rFonts w:ascii="Times New Roman" w:hAnsi="Times New Roman" w:cs="Times New Roman"/>
          <w:sz w:val="28"/>
          <w:szCs w:val="28"/>
          <w:lang w:eastAsia="ru-RU"/>
        </w:rPr>
        <w:t>131-ФЗ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1E3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D3D">
        <w:rPr>
          <w:rFonts w:ascii="Times New Roman" w:hAnsi="Times New Roman"/>
          <w:sz w:val="28"/>
          <w:szCs w:val="28"/>
          <w:lang w:eastAsia="ru-RU"/>
        </w:rPr>
        <w:t>ст.13 Федерального закона от 08 ноября  2007 года № 257-ФЗ (</w:t>
      </w:r>
      <w:r>
        <w:rPr>
          <w:rFonts w:ascii="Times New Roman" w:hAnsi="Times New Roman"/>
          <w:sz w:val="28"/>
          <w:szCs w:val="28"/>
          <w:lang w:eastAsia="ru-RU"/>
        </w:rPr>
        <w:t>с изменениями от 03.08.2018г.</w:t>
      </w:r>
      <w:r w:rsidRPr="00820D3D">
        <w:rPr>
          <w:rFonts w:ascii="Times New Roman" w:hAnsi="Times New Roman"/>
          <w:sz w:val="28"/>
          <w:szCs w:val="28"/>
          <w:lang w:eastAsia="ru-RU"/>
        </w:rPr>
        <w:t xml:space="preserve">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820D3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 апреля 2006 г. №</w:t>
      </w:r>
      <w:r>
        <w:rPr>
          <w:rFonts w:ascii="Times New Roman" w:hAnsi="Times New Roman"/>
          <w:sz w:val="28"/>
          <w:szCs w:val="28"/>
        </w:rPr>
        <w:t xml:space="preserve"> 209 «</w:t>
      </w:r>
      <w:r w:rsidRPr="00820D3D">
        <w:rPr>
          <w:rFonts w:ascii="Times New Roman" w:hAnsi="Times New Roman"/>
          <w:sz w:val="28"/>
          <w:szCs w:val="28"/>
        </w:rPr>
        <w:t>О некоторых вопросах, связанных с классификацией автомобильных д</w:t>
      </w:r>
      <w:r>
        <w:rPr>
          <w:rFonts w:ascii="Times New Roman" w:hAnsi="Times New Roman"/>
          <w:sz w:val="28"/>
          <w:szCs w:val="28"/>
        </w:rPr>
        <w:t>орог в Российской Федерации»</w:t>
      </w:r>
      <w:r w:rsidRPr="00820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327" w:rsidRPr="000949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26327" w:rsidRPr="0009495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26327" w:rsidRPr="000949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26327" w:rsidRPr="0009495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="00526327" w:rsidRPr="0009495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820D3D">
        <w:rPr>
          <w:rFonts w:ascii="Times New Roman" w:hAnsi="Times New Roman" w:cs="Times New Roman"/>
          <w:sz w:val="28"/>
          <w:szCs w:val="28"/>
        </w:rPr>
        <w:t xml:space="preserve">, </w:t>
      </w:r>
      <w:r w:rsidR="0009495B">
        <w:rPr>
          <w:rFonts w:ascii="Times New Roman" w:hAnsi="Times New Roman" w:cs="Times New Roman"/>
          <w:sz w:val="28"/>
          <w:szCs w:val="28"/>
        </w:rPr>
        <w:t>п</w:t>
      </w:r>
      <w:r w:rsidR="00526327" w:rsidRPr="0009495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802865" w:rsidRPr="001E33AB" w:rsidRDefault="00820D3D" w:rsidP="001E33A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1E33A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E3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33A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Pr="001E33AB">
        <w:rPr>
          <w:rFonts w:ascii="Times New Roman" w:hAnsi="Times New Roman" w:cs="Times New Roman"/>
          <w:sz w:val="28"/>
          <w:szCs w:val="28"/>
        </w:rPr>
        <w:t xml:space="preserve"> района Смоленской области № 68 от 24.11.2023г.</w:t>
      </w:r>
      <w:r w:rsidR="001E33AB" w:rsidRPr="001E33AB">
        <w:rPr>
          <w:rFonts w:ascii="Times New Roman" w:hAnsi="Times New Roman" w:cs="Times New Roman"/>
          <w:sz w:val="28"/>
          <w:szCs w:val="28"/>
        </w:rPr>
        <w:t xml:space="preserve"> (в редакции постановления № 59 от 04.10.2024г.) </w:t>
      </w:r>
      <w:r w:rsidRPr="001E33AB">
        <w:rPr>
          <w:rFonts w:ascii="Times New Roman" w:hAnsi="Times New Roman" w:cs="Times New Roman"/>
          <w:sz w:val="28"/>
          <w:szCs w:val="28"/>
        </w:rPr>
        <w:t xml:space="preserve"> </w:t>
      </w:r>
      <w:r w:rsidR="00132BB2" w:rsidRPr="001E33AB">
        <w:rPr>
          <w:rFonts w:ascii="Times New Roman" w:hAnsi="Times New Roman" w:cs="Times New Roman"/>
          <w:sz w:val="28"/>
          <w:szCs w:val="28"/>
        </w:rPr>
        <w:t>«</w:t>
      </w:r>
      <w:r w:rsidRPr="001E33AB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spellStart"/>
      <w:r w:rsidRPr="001E33A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1E33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33AB">
        <w:rPr>
          <w:rFonts w:ascii="Times New Roman" w:hAnsi="Times New Roman" w:cs="Times New Roman"/>
          <w:sz w:val="28"/>
          <w:szCs w:val="28"/>
        </w:rPr>
        <w:t>дорожной  сети</w:t>
      </w:r>
      <w:proofErr w:type="gramEnd"/>
      <w:r w:rsidRPr="001E33AB">
        <w:rPr>
          <w:rFonts w:ascii="Times New Roman" w:hAnsi="Times New Roman" w:cs="Times New Roman"/>
          <w:sz w:val="28"/>
          <w:szCs w:val="28"/>
        </w:rPr>
        <w:t xml:space="preserve"> расположенной на территории </w:t>
      </w:r>
      <w:proofErr w:type="spellStart"/>
      <w:r w:rsidRPr="001E33A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E3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33A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Pr="001E33A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E33AB" w:rsidRPr="001E33AB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1E33AB" w:rsidRPr="001E33AB" w:rsidRDefault="001E33AB" w:rsidP="001E3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3AB">
        <w:rPr>
          <w:rFonts w:ascii="Times New Roman" w:hAnsi="Times New Roman"/>
          <w:b/>
          <w:sz w:val="28"/>
          <w:szCs w:val="28"/>
        </w:rPr>
        <w:t>- пункт 5 изложить в новой редакции:</w:t>
      </w:r>
    </w:p>
    <w:p w:rsidR="001E33AB" w:rsidRPr="001E33AB" w:rsidRDefault="001E33AB" w:rsidP="001E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«Предложения должны быть составлены в письменном виде и содержать следующие сведения: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- наименование автомобильных дорог;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- наименование промежуточных населенных пунктов, через которые проходят автомобильные дороги;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- протяженность автомобильных дорог;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- значение автомобильных дорог;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lastRenderedPageBreak/>
        <w:t>- идентификационные номера автомобильных дорог;</w:t>
      </w:r>
    </w:p>
    <w:p w:rsidR="001E33AB" w:rsidRPr="001E33AB" w:rsidRDefault="001E33AB" w:rsidP="001E33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3AB">
        <w:rPr>
          <w:rFonts w:ascii="Times New Roman" w:hAnsi="Times New Roman"/>
          <w:sz w:val="28"/>
          <w:szCs w:val="28"/>
        </w:rPr>
        <w:t>- критерии отнесения автомобильных дорог к опорной сети автомобильных дорог»</w:t>
      </w:r>
      <w:r>
        <w:rPr>
          <w:rFonts w:ascii="Times New Roman" w:hAnsi="Times New Roman"/>
          <w:sz w:val="28"/>
          <w:szCs w:val="28"/>
        </w:rPr>
        <w:t>.</w:t>
      </w:r>
    </w:p>
    <w:p w:rsidR="001E33AB" w:rsidRPr="001E33AB" w:rsidRDefault="001E33AB" w:rsidP="001E33A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495B" w:rsidRPr="00961368" w:rsidRDefault="00820D3D" w:rsidP="00C574A9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865">
        <w:rPr>
          <w:rFonts w:ascii="Times New Roman" w:hAnsi="Times New Roman" w:cs="Times New Roman"/>
          <w:sz w:val="28"/>
          <w:szCs w:val="28"/>
        </w:rPr>
        <w:t xml:space="preserve">. </w:t>
      </w:r>
      <w:r w:rsidR="0009495B" w:rsidRPr="0096136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обнародованию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сети «Интернет».</w:t>
      </w:r>
    </w:p>
    <w:p w:rsidR="00B83D0A" w:rsidRPr="00C574A9" w:rsidRDefault="00B83D0A" w:rsidP="00C57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0A" w:rsidRPr="0009495B" w:rsidRDefault="00B83D0A" w:rsidP="00C1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3D0A" w:rsidRPr="0009495B" w:rsidRDefault="00B83D0A" w:rsidP="00C1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Городищенского сельского поселения</w:t>
      </w:r>
    </w:p>
    <w:p w:rsidR="00F5754C" w:rsidRDefault="00B83D0A" w:rsidP="00C574A9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  <w:r w:rsidRPr="0009495B">
        <w:rPr>
          <w:rFonts w:ascii="Times New Roman" w:hAnsi="Times New Roman" w:cs="Times New Roman"/>
          <w:sz w:val="28"/>
          <w:szCs w:val="28"/>
        </w:rPr>
        <w:tab/>
        <w:t>В.В. Якушев</w:t>
      </w:r>
    </w:p>
    <w:p w:rsidR="00F5754C" w:rsidRDefault="00F5754C" w:rsidP="00F5754C"/>
    <w:p w:rsidR="00820D3D" w:rsidRDefault="00F5754C" w:rsidP="00C574A9">
      <w:pPr>
        <w:tabs>
          <w:tab w:val="left" w:pos="7335"/>
        </w:tabs>
        <w:spacing w:after="0" w:line="240" w:lineRule="auto"/>
        <w:jc w:val="right"/>
      </w:pPr>
      <w:r>
        <w:tab/>
        <w:t xml:space="preserve">    </w:t>
      </w:r>
    </w:p>
    <w:p w:rsidR="00820D3D" w:rsidRDefault="00820D3D" w:rsidP="00C574A9">
      <w:pPr>
        <w:tabs>
          <w:tab w:val="left" w:pos="7335"/>
        </w:tabs>
        <w:spacing w:after="0" w:line="240" w:lineRule="auto"/>
        <w:jc w:val="right"/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3AB" w:rsidRDefault="001E33AB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54C" w:rsidRDefault="00F5754C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754C" w:rsidRDefault="00F5754C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F5754C" w:rsidRDefault="00F5754C" w:rsidP="00C574A9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Городищенского сельского поселения</w:t>
      </w:r>
    </w:p>
    <w:p w:rsidR="00F5754C" w:rsidRDefault="00F5754C" w:rsidP="00C574A9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Хиславичского района Смоленской области</w:t>
      </w:r>
    </w:p>
    <w:p w:rsidR="001E33AB" w:rsidRDefault="00F5754C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04A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74A9">
        <w:rPr>
          <w:rFonts w:ascii="Times New Roman" w:hAnsi="Times New Roman" w:cs="Times New Roman"/>
          <w:sz w:val="24"/>
          <w:szCs w:val="24"/>
        </w:rPr>
        <w:t>от 24.11.2023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804A0A">
        <w:rPr>
          <w:rFonts w:ascii="Times New Roman" w:hAnsi="Times New Roman" w:cs="Times New Roman"/>
          <w:sz w:val="24"/>
          <w:szCs w:val="24"/>
        </w:rPr>
        <w:t xml:space="preserve">№ </w:t>
      </w:r>
      <w:r w:rsidR="00C574A9">
        <w:rPr>
          <w:rFonts w:ascii="Times New Roman" w:hAnsi="Times New Roman" w:cs="Times New Roman"/>
          <w:sz w:val="24"/>
          <w:szCs w:val="24"/>
        </w:rPr>
        <w:t>68</w:t>
      </w:r>
      <w:r w:rsidR="00820D3D">
        <w:rPr>
          <w:rFonts w:ascii="Times New Roman" w:hAnsi="Times New Roman" w:cs="Times New Roman"/>
          <w:sz w:val="24"/>
          <w:szCs w:val="24"/>
        </w:rPr>
        <w:t>, в редакции постановл</w:t>
      </w:r>
      <w:r w:rsidR="001F3CBC">
        <w:rPr>
          <w:rFonts w:ascii="Times New Roman" w:hAnsi="Times New Roman" w:cs="Times New Roman"/>
          <w:sz w:val="24"/>
          <w:szCs w:val="24"/>
        </w:rPr>
        <w:t>ения № 59</w:t>
      </w:r>
      <w:r w:rsidR="00820D3D">
        <w:rPr>
          <w:rFonts w:ascii="Times New Roman" w:hAnsi="Times New Roman" w:cs="Times New Roman"/>
          <w:sz w:val="24"/>
          <w:szCs w:val="24"/>
        </w:rPr>
        <w:t xml:space="preserve"> от 04.10.2024г.</w:t>
      </w:r>
      <w:r w:rsidR="001E33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754C" w:rsidRDefault="001E33AB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постановления № 60 от 24.10.2024г. </w:t>
      </w: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820D3D">
      <w:pPr>
        <w:tabs>
          <w:tab w:val="left" w:pos="5970"/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3D" w:rsidRPr="00F03FC7" w:rsidRDefault="00820D3D" w:rsidP="00F0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0D3D" w:rsidRPr="00F03FC7" w:rsidRDefault="00820D3D" w:rsidP="00F03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C7">
        <w:rPr>
          <w:rFonts w:ascii="Times New Roman" w:hAnsi="Times New Roman" w:cs="Times New Roman"/>
          <w:b/>
          <w:sz w:val="28"/>
          <w:szCs w:val="28"/>
        </w:rPr>
        <w:t xml:space="preserve">утверждения перечня автомобильных дорог общего пользования местного </w:t>
      </w:r>
      <w:proofErr w:type="gramStart"/>
      <w:r w:rsidRPr="00F03FC7">
        <w:rPr>
          <w:rFonts w:ascii="Times New Roman" w:hAnsi="Times New Roman" w:cs="Times New Roman"/>
          <w:b/>
          <w:sz w:val="28"/>
          <w:szCs w:val="28"/>
        </w:rPr>
        <w:t xml:space="preserve">значения  </w:t>
      </w:r>
      <w:proofErr w:type="spellStart"/>
      <w:r w:rsidRPr="00F03FC7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proofErr w:type="gramEnd"/>
      <w:r w:rsidRPr="00F03F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03FC7" w:rsidRPr="00F03F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FC7" w:rsidRPr="00F03FC7">
        <w:rPr>
          <w:rFonts w:ascii="Times New Roman" w:hAnsi="Times New Roman" w:cs="Times New Roman"/>
          <w:b/>
          <w:sz w:val="28"/>
          <w:szCs w:val="28"/>
        </w:rPr>
        <w:t>Хиславичского</w:t>
      </w:r>
      <w:proofErr w:type="spellEnd"/>
      <w:r w:rsidR="00F03FC7" w:rsidRPr="00F03FC7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</w:t>
      </w:r>
      <w:r w:rsidRPr="00F03FC7">
        <w:rPr>
          <w:rFonts w:ascii="Times New Roman" w:hAnsi="Times New Roman" w:cs="Times New Roman"/>
          <w:b/>
          <w:sz w:val="28"/>
          <w:szCs w:val="28"/>
        </w:rPr>
        <w:t>и внесения в него изменений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1.</w:t>
      </w:r>
      <w:r w:rsidRPr="00F03FC7">
        <w:rPr>
          <w:rFonts w:ascii="Times New Roman" w:hAnsi="Times New Roman" w:cs="Times New Roman"/>
        </w:rPr>
        <w:t xml:space="preserve">  </w:t>
      </w:r>
      <w:r w:rsidRPr="00F03FC7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на территории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 (далее перечень) утверждается постановлением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 на основании критериев отнесения автомобильных дорог к автомобильным дорогам общего пользования местного значения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20D3D" w:rsidRPr="00F03FC7" w:rsidRDefault="00F03FC7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0D3D" w:rsidRPr="00F03FC7">
        <w:rPr>
          <w:rFonts w:ascii="Times New Roman" w:hAnsi="Times New Roman" w:cs="Times New Roman"/>
          <w:sz w:val="28"/>
          <w:szCs w:val="28"/>
        </w:rPr>
        <w:t>Перечень должен содержать наименование автомобильной дороги общего пользования местного значения, установленное в соответствии с федеральным законодательством, идентификационный номер и протяженность.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3. Порядок подготовки предложений по внесению изменений в перечни автомобильных дорог общего пользования местного значения устанавливает администрация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4.Предложения о внесении изменений в перечень вносятся администрацией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поселения другими заинтере</w:t>
      </w:r>
      <w:r w:rsidR="00F03FC7">
        <w:rPr>
          <w:rFonts w:ascii="Times New Roman" w:hAnsi="Times New Roman" w:cs="Times New Roman"/>
          <w:sz w:val="28"/>
          <w:szCs w:val="28"/>
        </w:rPr>
        <w:t xml:space="preserve">сованными лицами. Администрация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поселение, на которую возложено управление автомобильными дорогами общего пользования местного значения, рассматривает такое предложение, дает заключение о целесообразности внесения изменений в перечень, в установленном порядке представляет на рассмотрение проект соответствующего постановления главе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0D3D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5. Предложения должны быть составлены в письменном виде и содержать следующие сведения:</w:t>
      </w:r>
    </w:p>
    <w:p w:rsid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03FC7">
        <w:rPr>
          <w:rFonts w:ascii="Times New Roman" w:hAnsi="Times New Roman"/>
          <w:sz w:val="28"/>
          <w:szCs w:val="28"/>
        </w:rPr>
        <w:t>- наименование автомобильн</w:t>
      </w:r>
      <w:r>
        <w:rPr>
          <w:rFonts w:ascii="Times New Roman" w:hAnsi="Times New Roman"/>
          <w:sz w:val="28"/>
          <w:szCs w:val="28"/>
        </w:rPr>
        <w:t>ых дорог</w:t>
      </w:r>
      <w:r w:rsidRPr="00F03FC7">
        <w:rPr>
          <w:rFonts w:ascii="Times New Roman" w:hAnsi="Times New Roman"/>
          <w:sz w:val="28"/>
          <w:szCs w:val="28"/>
        </w:rPr>
        <w:t>;</w:t>
      </w:r>
    </w:p>
    <w:p w:rsidR="001E33AB" w:rsidRPr="00F03FC7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промежуточных населенных пунктов, через которые проходят автомобильные дороги;</w:t>
      </w:r>
    </w:p>
    <w:p w:rsid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03FC7">
        <w:rPr>
          <w:rFonts w:ascii="Times New Roman" w:hAnsi="Times New Roman"/>
          <w:sz w:val="28"/>
          <w:szCs w:val="28"/>
        </w:rPr>
        <w:t>- протяженность</w:t>
      </w:r>
      <w:r>
        <w:rPr>
          <w:rFonts w:ascii="Times New Roman" w:hAnsi="Times New Roman"/>
          <w:sz w:val="28"/>
          <w:szCs w:val="28"/>
        </w:rPr>
        <w:t xml:space="preserve"> автомобильных дорог</w:t>
      </w:r>
      <w:r w:rsidRPr="00F03FC7">
        <w:rPr>
          <w:rFonts w:ascii="Times New Roman" w:hAnsi="Times New Roman"/>
          <w:sz w:val="28"/>
          <w:szCs w:val="28"/>
        </w:rPr>
        <w:t>;</w:t>
      </w:r>
    </w:p>
    <w:p w:rsid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значение автомобильных дорог;</w:t>
      </w:r>
    </w:p>
    <w:p w:rsid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FC7">
        <w:rPr>
          <w:rFonts w:ascii="Times New Roman" w:hAnsi="Times New Roman"/>
          <w:sz w:val="28"/>
          <w:szCs w:val="28"/>
        </w:rPr>
        <w:t>идентификационны</w:t>
      </w:r>
      <w:r>
        <w:rPr>
          <w:rFonts w:ascii="Times New Roman" w:hAnsi="Times New Roman"/>
          <w:sz w:val="28"/>
          <w:szCs w:val="28"/>
        </w:rPr>
        <w:t>е</w:t>
      </w:r>
      <w:r w:rsidRPr="00F03FC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 автомобильных дорог</w:t>
      </w:r>
      <w:r w:rsidRPr="00F03FC7">
        <w:rPr>
          <w:rFonts w:ascii="Times New Roman" w:hAnsi="Times New Roman"/>
          <w:sz w:val="28"/>
          <w:szCs w:val="28"/>
        </w:rPr>
        <w:t>;</w:t>
      </w:r>
    </w:p>
    <w:p w:rsid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критерии отнесения автомобильных дорог к опорной сети автомобильных дорог.</w:t>
      </w:r>
    </w:p>
    <w:p w:rsidR="001E33AB" w:rsidRPr="001E33AB" w:rsidRDefault="001E33AB" w:rsidP="001E33AB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B6ED4">
        <w:rPr>
          <w:rFonts w:ascii="Times New Roman" w:hAnsi="Times New Roman"/>
          <w:i/>
          <w:sz w:val="28"/>
          <w:szCs w:val="28"/>
        </w:rPr>
        <w:t>(пункт 5 в редакции постановлений от 2</w:t>
      </w:r>
      <w:r>
        <w:rPr>
          <w:rFonts w:ascii="Times New Roman" w:hAnsi="Times New Roman"/>
          <w:i/>
          <w:sz w:val="28"/>
          <w:szCs w:val="28"/>
        </w:rPr>
        <w:t>4</w:t>
      </w:r>
      <w:r w:rsidRPr="000B6ED4">
        <w:rPr>
          <w:rFonts w:ascii="Times New Roman" w:hAnsi="Times New Roman"/>
          <w:i/>
          <w:sz w:val="28"/>
          <w:szCs w:val="28"/>
        </w:rPr>
        <w:t xml:space="preserve">.10.2024г № </w:t>
      </w:r>
      <w:r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0)</w:t>
      </w:r>
    </w:p>
    <w:p w:rsidR="00820D3D" w:rsidRPr="00F03FC7" w:rsidRDefault="00820D3D" w:rsidP="0078215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lastRenderedPageBreak/>
        <w:t xml:space="preserve">6.  При рассмотрении предложений о внесении изменений в перечень учитывается техническое состояние автомобильных дорог, наличие правоустанавливающих документов на автомобильные дороги и занимаемые ими земельные участки, финансовые возможности местного бюджета в части направления средств на содержание и развитие сети автомобильных дорог общего пользования местного значения. 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7. По итогам рассмотрения предложений по внесению изменений в Перечень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7.1. В случае принятия решения о целесообразности внесения изменений в Перечень готовит проект соответствующего постановления администрации.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7.2.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820D3D" w:rsidRPr="006F6E8D" w:rsidRDefault="00820D3D" w:rsidP="00820D3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20D3D" w:rsidRPr="006F6E8D" w:rsidRDefault="00820D3D" w:rsidP="00820D3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20D3D" w:rsidRPr="006F6E8D" w:rsidRDefault="00820D3D" w:rsidP="00820D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0D3D" w:rsidRDefault="00820D3D" w:rsidP="00820D3D">
      <w:pPr>
        <w:jc w:val="right"/>
        <w:rPr>
          <w:bCs/>
          <w:sz w:val="28"/>
          <w:szCs w:val="28"/>
        </w:rPr>
      </w:pPr>
    </w:p>
    <w:p w:rsidR="00820D3D" w:rsidRDefault="00820D3D" w:rsidP="00820D3D">
      <w:pPr>
        <w:jc w:val="right"/>
        <w:rPr>
          <w:bCs/>
          <w:sz w:val="28"/>
          <w:szCs w:val="28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1E33AB">
      <w:pPr>
        <w:tabs>
          <w:tab w:val="left" w:pos="5970"/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50" w:rsidRDefault="00782150" w:rsidP="00782150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82150" w:rsidRDefault="00782150" w:rsidP="00782150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782150" w:rsidRDefault="00782150" w:rsidP="0078215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2150" w:rsidRDefault="00782150" w:rsidP="0078215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1E33AB" w:rsidRDefault="00782150" w:rsidP="00782150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24.11.2023года № 6</w:t>
      </w:r>
      <w:r w:rsidR="001F3CBC">
        <w:rPr>
          <w:rFonts w:ascii="Times New Roman" w:hAnsi="Times New Roman" w:cs="Times New Roman"/>
          <w:sz w:val="24"/>
          <w:szCs w:val="24"/>
        </w:rPr>
        <w:t>8, в редакции постановления № 59</w:t>
      </w:r>
      <w:r>
        <w:rPr>
          <w:rFonts w:ascii="Times New Roman" w:hAnsi="Times New Roman" w:cs="Times New Roman"/>
          <w:sz w:val="24"/>
          <w:szCs w:val="24"/>
        </w:rPr>
        <w:t xml:space="preserve"> от 04.10.2024г.</w:t>
      </w:r>
      <w:r w:rsidR="001E33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0D3D" w:rsidRPr="00C3724D" w:rsidRDefault="001E33AB" w:rsidP="00782150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№ 60 от 24.10.2024г.</w:t>
      </w:r>
    </w:p>
    <w:tbl>
      <w:tblPr>
        <w:tblpPr w:leftFromText="180" w:rightFromText="180" w:vertAnchor="text" w:horzAnchor="page" w:tblpX="1526" w:tblpY="3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701"/>
        <w:gridCol w:w="1559"/>
        <w:gridCol w:w="2552"/>
        <w:gridCol w:w="1843"/>
      </w:tblGrid>
      <w:tr w:rsidR="00782150" w:rsidRPr="006D1CC2" w:rsidTr="00BD1627">
        <w:trPr>
          <w:trHeight w:val="1271"/>
        </w:trPr>
        <w:tc>
          <w:tcPr>
            <w:tcW w:w="534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  <w:bookmarkStart w:id="0" w:name="_GoBack"/>
            <w:bookmarkEnd w:id="0"/>
          </w:p>
        </w:tc>
        <w:tc>
          <w:tcPr>
            <w:tcW w:w="1871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</w:tcPr>
          <w:p w:rsidR="00782150" w:rsidRPr="00BD1627" w:rsidRDefault="00782150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Протяженность (м),</w:t>
            </w:r>
          </w:p>
        </w:tc>
        <w:tc>
          <w:tcPr>
            <w:tcW w:w="1559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Дорожное покрытие</w:t>
            </w:r>
          </w:p>
        </w:tc>
        <w:tc>
          <w:tcPr>
            <w:tcW w:w="2552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1843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Техническая категория</w:t>
            </w:r>
          </w:p>
        </w:tc>
      </w:tr>
      <w:tr w:rsidR="00782150" w:rsidRPr="006D1CC2" w:rsidTr="00BD1627">
        <w:tc>
          <w:tcPr>
            <w:tcW w:w="534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</w:tcPr>
          <w:p w:rsidR="00782150" w:rsidRPr="00BD1627" w:rsidRDefault="00BD1627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Вороновка</w:t>
            </w:r>
            <w:proofErr w:type="spellEnd"/>
          </w:p>
        </w:tc>
        <w:tc>
          <w:tcPr>
            <w:tcW w:w="1701" w:type="dxa"/>
          </w:tcPr>
          <w:p w:rsidR="00782150" w:rsidRPr="00BD1627" w:rsidRDefault="00BD1627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0,719</w:t>
            </w:r>
          </w:p>
        </w:tc>
        <w:tc>
          <w:tcPr>
            <w:tcW w:w="1559" w:type="dxa"/>
          </w:tcPr>
          <w:p w:rsidR="00782150" w:rsidRPr="00BD1627" w:rsidRDefault="00782150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2552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66 6</w:t>
            </w:r>
            <w:r w:rsidR="00BD1627" w:rsidRPr="00BD1627">
              <w:rPr>
                <w:rFonts w:ascii="Times New Roman" w:hAnsi="Times New Roman" w:cs="Times New Roman"/>
                <w:sz w:val="26"/>
                <w:szCs w:val="26"/>
              </w:rPr>
              <w:t>52 425</w:t>
            </w: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 xml:space="preserve"> ОП МП-001</w:t>
            </w:r>
          </w:p>
        </w:tc>
        <w:tc>
          <w:tcPr>
            <w:tcW w:w="1843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tabs>
                <w:tab w:val="left" w:pos="5355"/>
              </w:tabs>
              <w:ind w:firstLine="205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Суздалевка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0,822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2,990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Бахаревка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2,200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МП-004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Городище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6,765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МП-005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4,747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МП-006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Пыковка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МП-007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Плещицы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0,467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МП-008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МП-009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Богдановка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1,371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МП-010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Красный Бор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1,176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МП-011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3,813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</w:t>
            </w:r>
            <w:r w:rsidRPr="00BD1627">
              <w:rPr>
                <w:rFonts w:ascii="Times New Roman" w:hAnsi="Times New Roman" w:cs="Times New Roman"/>
                <w:sz w:val="24"/>
              </w:rPr>
              <w:lastRenderedPageBreak/>
              <w:t>д. Старый Стан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lastRenderedPageBreak/>
              <w:t>1,085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</w:t>
            </w:r>
            <w:r w:rsidRPr="00BD1627">
              <w:rPr>
                <w:rFonts w:ascii="Times New Roman" w:hAnsi="Times New Roman" w:cs="Times New Roman"/>
                <w:sz w:val="24"/>
              </w:rPr>
              <w:lastRenderedPageBreak/>
              <w:t>013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Жигалки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1,568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МП-014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Скверета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0,883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МП-015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Новая Буда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1,705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грунт 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МП-016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Хиславичи-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Юрковщина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4,000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МП-017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Гута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3,996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62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МП-018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д.Понарь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3,000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62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МП-019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2,300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МП-020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Пыковка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Ларьковка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1,310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МП-021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Хайновщина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(Третьяки)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Богдановка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1,827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Старый </w:t>
            </w:r>
            <w:r w:rsidRPr="00E31C17">
              <w:rPr>
                <w:rFonts w:ascii="Times New Roman" w:hAnsi="Times New Roman" w:cs="Times New Roman"/>
                <w:sz w:val="24"/>
              </w:rPr>
              <w:lastRenderedPageBreak/>
              <w:t>Стан – до д. Новая Буда</w:t>
            </w:r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lastRenderedPageBreak/>
              <w:t>1,639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</w:t>
            </w:r>
            <w:r w:rsidRPr="00E31C17">
              <w:rPr>
                <w:rFonts w:ascii="Times New Roman" w:hAnsi="Times New Roman" w:cs="Times New Roman"/>
                <w:sz w:val="24"/>
              </w:rPr>
              <w:lastRenderedPageBreak/>
              <w:t>024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Скверета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1,600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МП-025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Шершневка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3,500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МП-026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Сиваи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0,956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</w:t>
            </w:r>
            <w:r>
              <w:rPr>
                <w:rFonts w:ascii="Times New Roman" w:hAnsi="Times New Roman" w:cs="Times New Roman"/>
                <w:sz w:val="24"/>
              </w:rPr>
              <w:t>52 425 ОП МП-027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от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Суздалевка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Вороновка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1,938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</w:t>
            </w:r>
            <w:r>
              <w:rPr>
                <w:rFonts w:ascii="Times New Roman" w:hAnsi="Times New Roman" w:cs="Times New Roman"/>
                <w:sz w:val="24"/>
              </w:rPr>
              <w:t>52 425 ОП МП-028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415DF9">
        <w:tc>
          <w:tcPr>
            <w:tcW w:w="10060" w:type="dxa"/>
            <w:gridSpan w:val="6"/>
          </w:tcPr>
          <w:p w:rsidR="00E31C17" w:rsidRPr="00BD1627" w:rsidRDefault="00E31C17" w:rsidP="00E31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Итого  59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694</w:t>
            </w:r>
          </w:p>
        </w:tc>
      </w:tr>
    </w:tbl>
    <w:p w:rsidR="00F5754C" w:rsidRDefault="00F5754C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1627" w:rsidSect="00820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C7002"/>
    <w:multiLevelType w:val="hybridMultilevel"/>
    <w:tmpl w:val="A2E0F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38BA"/>
    <w:multiLevelType w:val="hybridMultilevel"/>
    <w:tmpl w:val="1454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5"/>
    <w:rsid w:val="00092166"/>
    <w:rsid w:val="0009495B"/>
    <w:rsid w:val="00132BB2"/>
    <w:rsid w:val="001E33AB"/>
    <w:rsid w:val="001F3CBC"/>
    <w:rsid w:val="00240D8E"/>
    <w:rsid w:val="003C314D"/>
    <w:rsid w:val="00450844"/>
    <w:rsid w:val="00526327"/>
    <w:rsid w:val="005C6256"/>
    <w:rsid w:val="006D7124"/>
    <w:rsid w:val="00766674"/>
    <w:rsid w:val="00782150"/>
    <w:rsid w:val="007834CB"/>
    <w:rsid w:val="007D41AC"/>
    <w:rsid w:val="00802865"/>
    <w:rsid w:val="00804A0A"/>
    <w:rsid w:val="00816A04"/>
    <w:rsid w:val="00820D3D"/>
    <w:rsid w:val="008C26A3"/>
    <w:rsid w:val="00957FF8"/>
    <w:rsid w:val="00976F85"/>
    <w:rsid w:val="0099781E"/>
    <w:rsid w:val="009F7F60"/>
    <w:rsid w:val="00A400A0"/>
    <w:rsid w:val="00B83D0A"/>
    <w:rsid w:val="00BD1627"/>
    <w:rsid w:val="00C124E8"/>
    <w:rsid w:val="00C574A9"/>
    <w:rsid w:val="00CA56FE"/>
    <w:rsid w:val="00CA64D0"/>
    <w:rsid w:val="00E31C17"/>
    <w:rsid w:val="00F03FC7"/>
    <w:rsid w:val="00F5754C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826D-66EC-4F58-9D5E-D7C932E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76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495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09495B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094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USER</cp:lastModifiedBy>
  <cp:revision>3</cp:revision>
  <cp:lastPrinted>2024-10-31T07:53:00Z</cp:lastPrinted>
  <dcterms:created xsi:type="dcterms:W3CDTF">2024-10-31T07:43:00Z</dcterms:created>
  <dcterms:modified xsi:type="dcterms:W3CDTF">2024-10-31T07:54:00Z</dcterms:modified>
</cp:coreProperties>
</file>