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14:paraId="33D460E5" w14:textId="77777777" w:rsidTr="00C91DD6">
        <w:trPr>
          <w:trHeight w:val="3402"/>
        </w:trPr>
        <w:tc>
          <w:tcPr>
            <w:tcW w:w="10421" w:type="dxa"/>
            <w:vAlign w:val="center"/>
          </w:tcPr>
          <w:p w14:paraId="6511E7B6" w14:textId="77777777"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9247456" wp14:editId="06900EDE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31A2A" w14:textId="77777777"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14:paraId="5B3FB06C" w14:textId="77777777"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3560001E" w14:textId="77777777"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14:paraId="3EF1536B" w14:textId="77777777"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40526408" w14:textId="48D0B55E" w:rsidR="00C91DD6" w:rsidRPr="006F39CB" w:rsidRDefault="00C91DD6" w:rsidP="00017F34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017F34">
              <w:rPr>
                <w:color w:val="000080"/>
                <w:sz w:val="24"/>
                <w:szCs w:val="24"/>
              </w:rPr>
              <w:t>12.03.2025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017F34">
              <w:rPr>
                <w:color w:val="000080"/>
                <w:sz w:val="24"/>
                <w:szCs w:val="24"/>
              </w:rPr>
              <w:t xml:space="preserve"> 270-рп</w:t>
            </w:r>
          </w:p>
        </w:tc>
      </w:tr>
    </w:tbl>
    <w:p w14:paraId="759610CC" w14:textId="77777777" w:rsidR="00167817" w:rsidRPr="006F39CB" w:rsidRDefault="00167817" w:rsidP="00167817">
      <w:pPr>
        <w:tabs>
          <w:tab w:val="left" w:pos="-120"/>
        </w:tabs>
        <w:ind w:right="6365"/>
        <w:jc w:val="both"/>
        <w:rPr>
          <w:sz w:val="28"/>
          <w:szCs w:val="28"/>
        </w:rPr>
      </w:pPr>
    </w:p>
    <w:p w14:paraId="7CEDF7CF" w14:textId="77777777" w:rsidR="00167817" w:rsidRPr="006F39CB" w:rsidRDefault="00167817" w:rsidP="00167817">
      <w:pPr>
        <w:tabs>
          <w:tab w:val="left" w:pos="-120"/>
        </w:tabs>
        <w:ind w:right="6365"/>
        <w:jc w:val="both"/>
        <w:rPr>
          <w:sz w:val="28"/>
          <w:szCs w:val="28"/>
        </w:rPr>
      </w:pPr>
    </w:p>
    <w:p w14:paraId="43A5F3C5" w14:textId="77777777" w:rsidR="00520A5B" w:rsidRPr="006F39CB" w:rsidRDefault="00520A5B" w:rsidP="00167817">
      <w:pPr>
        <w:tabs>
          <w:tab w:val="left" w:pos="-120"/>
        </w:tabs>
        <w:ind w:right="6365"/>
        <w:jc w:val="both"/>
        <w:rPr>
          <w:sz w:val="28"/>
          <w:szCs w:val="28"/>
        </w:rPr>
      </w:pPr>
    </w:p>
    <w:p w14:paraId="5048B23D" w14:textId="65FA923C" w:rsidR="00167817" w:rsidRPr="006F39CB" w:rsidRDefault="00167817" w:rsidP="00520A5B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6F39CB">
        <w:rPr>
          <w:sz w:val="28"/>
          <w:szCs w:val="28"/>
        </w:rPr>
        <w:t>О внесении изменений в</w:t>
      </w:r>
      <w:r w:rsidR="00801AB3" w:rsidRPr="006F39CB">
        <w:rPr>
          <w:sz w:val="28"/>
          <w:szCs w:val="28"/>
        </w:rPr>
        <w:t xml:space="preserve"> </w:t>
      </w:r>
      <w:r w:rsidRPr="006F39CB">
        <w:rPr>
          <w:sz w:val="28"/>
          <w:szCs w:val="28"/>
        </w:rPr>
        <w:t xml:space="preserve">распоряжение </w:t>
      </w:r>
      <w:r w:rsidR="00F00549" w:rsidRPr="006F39CB">
        <w:rPr>
          <w:sz w:val="28"/>
          <w:szCs w:val="28"/>
        </w:rPr>
        <w:t>Правительства</w:t>
      </w:r>
      <w:r w:rsidRPr="006F39CB">
        <w:rPr>
          <w:sz w:val="28"/>
          <w:szCs w:val="28"/>
        </w:rPr>
        <w:t xml:space="preserve"> Смоленской области от </w:t>
      </w:r>
      <w:r w:rsidR="00F00549" w:rsidRPr="006F39CB">
        <w:rPr>
          <w:sz w:val="28"/>
          <w:szCs w:val="28"/>
        </w:rPr>
        <w:t>2</w:t>
      </w:r>
      <w:r w:rsidRPr="006F39CB">
        <w:rPr>
          <w:sz w:val="28"/>
          <w:szCs w:val="28"/>
        </w:rPr>
        <w:t>1.02.20</w:t>
      </w:r>
      <w:r w:rsidR="00F00549" w:rsidRPr="006F39CB">
        <w:rPr>
          <w:sz w:val="28"/>
          <w:szCs w:val="28"/>
        </w:rPr>
        <w:t>24</w:t>
      </w:r>
      <w:r w:rsidRPr="006F39CB">
        <w:rPr>
          <w:sz w:val="28"/>
          <w:szCs w:val="28"/>
        </w:rPr>
        <w:t xml:space="preserve"> № </w:t>
      </w:r>
      <w:r w:rsidR="00F00549" w:rsidRPr="006F39CB">
        <w:rPr>
          <w:sz w:val="28"/>
          <w:szCs w:val="28"/>
        </w:rPr>
        <w:t>276</w:t>
      </w:r>
      <w:r w:rsidRPr="006F39CB">
        <w:rPr>
          <w:sz w:val="28"/>
          <w:szCs w:val="28"/>
        </w:rPr>
        <w:t>-р</w:t>
      </w:r>
      <w:r w:rsidR="00F00549" w:rsidRPr="006F39CB">
        <w:rPr>
          <w:sz w:val="28"/>
          <w:szCs w:val="28"/>
        </w:rPr>
        <w:t>п</w:t>
      </w:r>
    </w:p>
    <w:p w14:paraId="0FEAB9AF" w14:textId="77777777" w:rsidR="00167817" w:rsidRPr="006F39CB" w:rsidRDefault="00167817" w:rsidP="00167817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14:paraId="3AE23B27" w14:textId="77777777" w:rsidR="00167817" w:rsidRPr="006F39CB" w:rsidRDefault="00167817" w:rsidP="00BC1019">
      <w:pPr>
        <w:tabs>
          <w:tab w:val="left" w:pos="-120"/>
          <w:tab w:val="left" w:pos="4395"/>
          <w:tab w:val="left" w:pos="4536"/>
        </w:tabs>
        <w:jc w:val="both"/>
        <w:rPr>
          <w:sz w:val="28"/>
          <w:szCs w:val="28"/>
        </w:rPr>
      </w:pPr>
    </w:p>
    <w:p w14:paraId="6691B478" w14:textId="6A2AA258" w:rsidR="009C31D9" w:rsidRPr="006F39CB" w:rsidRDefault="009C31D9" w:rsidP="00BC101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F39CB">
        <w:rPr>
          <w:sz w:val="28"/>
          <w:szCs w:val="28"/>
        </w:rPr>
        <w:t xml:space="preserve">Внести в распоряжение Правительства Смоленской области от 21.02.2024 </w:t>
      </w:r>
      <w:r w:rsidRPr="006F39CB">
        <w:rPr>
          <w:sz w:val="28"/>
          <w:szCs w:val="28"/>
        </w:rPr>
        <w:br/>
        <w:t xml:space="preserve">№ 276-рп «О создании рабочей группы по подготовке и проведению празднования 500-летия со дня основания поселка городского типа Хиславичи» </w:t>
      </w:r>
      <w:r w:rsidRPr="006F39CB">
        <w:rPr>
          <w:bCs/>
          <w:sz w:val="28"/>
          <w:szCs w:val="28"/>
        </w:rPr>
        <w:t>сле</w:t>
      </w:r>
      <w:r w:rsidRPr="006F39CB">
        <w:rPr>
          <w:sz w:val="28"/>
          <w:szCs w:val="28"/>
        </w:rPr>
        <w:t>дующие изменения:</w:t>
      </w:r>
    </w:p>
    <w:p w14:paraId="2FC275C2" w14:textId="060F35F5" w:rsidR="009C31D9" w:rsidRPr="006F39CB" w:rsidRDefault="009C31D9" w:rsidP="00DB41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F39CB">
        <w:rPr>
          <w:sz w:val="28"/>
          <w:szCs w:val="28"/>
        </w:rPr>
        <w:t xml:space="preserve">1) </w:t>
      </w:r>
      <w:r w:rsidR="004A029B" w:rsidRPr="006F39CB">
        <w:rPr>
          <w:sz w:val="28"/>
          <w:szCs w:val="28"/>
        </w:rPr>
        <w:t xml:space="preserve">в </w:t>
      </w:r>
      <w:r w:rsidR="00DF0E60" w:rsidRPr="006F39CB">
        <w:rPr>
          <w:sz w:val="28"/>
          <w:szCs w:val="28"/>
        </w:rPr>
        <w:t xml:space="preserve">подпункте 2.1 </w:t>
      </w:r>
      <w:r w:rsidR="004A029B" w:rsidRPr="006F39CB">
        <w:rPr>
          <w:sz w:val="28"/>
          <w:szCs w:val="28"/>
        </w:rPr>
        <w:t>пункт</w:t>
      </w:r>
      <w:r w:rsidR="00DF0E60" w:rsidRPr="006F39CB">
        <w:rPr>
          <w:sz w:val="28"/>
          <w:szCs w:val="28"/>
        </w:rPr>
        <w:t>а</w:t>
      </w:r>
      <w:r w:rsidR="004A029B" w:rsidRPr="006F39CB">
        <w:rPr>
          <w:sz w:val="28"/>
          <w:szCs w:val="28"/>
        </w:rPr>
        <w:t xml:space="preserve"> 2 слова </w:t>
      </w:r>
      <w:r w:rsidR="00DB4167" w:rsidRPr="006F39CB">
        <w:rPr>
          <w:sz w:val="28"/>
          <w:szCs w:val="28"/>
        </w:rPr>
        <w:t>«Администрации муниципального образования «</w:t>
      </w:r>
      <w:r w:rsidR="004A029B" w:rsidRPr="006F39CB">
        <w:rPr>
          <w:sz w:val="28"/>
          <w:szCs w:val="28"/>
        </w:rPr>
        <w:t xml:space="preserve">Хиславичский район» </w:t>
      </w:r>
      <w:r w:rsidR="00DB4167" w:rsidRPr="006F39CB">
        <w:rPr>
          <w:sz w:val="28"/>
          <w:szCs w:val="28"/>
        </w:rPr>
        <w:t xml:space="preserve">Смоленской области» </w:t>
      </w:r>
      <w:r w:rsidR="00CA12E5" w:rsidRPr="006F39CB">
        <w:rPr>
          <w:sz w:val="28"/>
          <w:szCs w:val="28"/>
        </w:rPr>
        <w:t xml:space="preserve">заменить словами </w:t>
      </w:r>
      <w:r w:rsidR="00DB4167" w:rsidRPr="006F39CB">
        <w:rPr>
          <w:sz w:val="28"/>
          <w:szCs w:val="28"/>
        </w:rPr>
        <w:t>«Администрации муниципального образования «Хиславичский муниципальный округ» Смоленской области»</w:t>
      </w:r>
      <w:r w:rsidR="00CE7B4E" w:rsidRPr="006F39CB">
        <w:rPr>
          <w:sz w:val="28"/>
          <w:szCs w:val="28"/>
        </w:rPr>
        <w:t>;</w:t>
      </w:r>
    </w:p>
    <w:p w14:paraId="14041313" w14:textId="6D43AE7D" w:rsidR="00167817" w:rsidRPr="006F39CB" w:rsidRDefault="009C31D9" w:rsidP="00BC101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F39CB">
        <w:rPr>
          <w:sz w:val="28"/>
          <w:szCs w:val="28"/>
        </w:rPr>
        <w:t xml:space="preserve">2) </w:t>
      </w:r>
      <w:r w:rsidR="00167817" w:rsidRPr="006F39CB">
        <w:rPr>
          <w:sz w:val="28"/>
          <w:szCs w:val="28"/>
        </w:rPr>
        <w:t>в приложени</w:t>
      </w:r>
      <w:r w:rsidR="00AE4954" w:rsidRPr="006F39CB">
        <w:rPr>
          <w:sz w:val="28"/>
          <w:szCs w:val="28"/>
        </w:rPr>
        <w:t>и</w:t>
      </w:r>
      <w:r w:rsidR="004C2DD0" w:rsidRPr="006F39CB">
        <w:rPr>
          <w:sz w:val="28"/>
          <w:szCs w:val="28"/>
        </w:rPr>
        <w:t>:</w:t>
      </w:r>
    </w:p>
    <w:p w14:paraId="7B5C7373" w14:textId="1EE7AA94" w:rsidR="00167817" w:rsidRPr="006F39CB" w:rsidRDefault="009C31D9" w:rsidP="00BC1019">
      <w:pPr>
        <w:ind w:firstLine="708"/>
        <w:jc w:val="both"/>
        <w:rPr>
          <w:sz w:val="28"/>
          <w:szCs w:val="28"/>
        </w:rPr>
      </w:pPr>
      <w:r w:rsidRPr="006F39CB">
        <w:rPr>
          <w:sz w:val="28"/>
          <w:szCs w:val="28"/>
        </w:rPr>
        <w:t>-</w:t>
      </w:r>
      <w:r w:rsidR="00C261AE" w:rsidRPr="006F39CB">
        <w:rPr>
          <w:sz w:val="28"/>
          <w:szCs w:val="28"/>
        </w:rPr>
        <w:t xml:space="preserve"> позицию, касающуюся секретаря рабочей группы </w:t>
      </w:r>
      <w:r w:rsidR="00C261AE" w:rsidRPr="006F39CB">
        <w:rPr>
          <w:color w:val="000000"/>
          <w:sz w:val="28"/>
          <w:szCs w:val="28"/>
        </w:rPr>
        <w:t>Липатова Петра Борисовича, исключить</w:t>
      </w:r>
      <w:r w:rsidR="00167817" w:rsidRPr="006F39CB">
        <w:rPr>
          <w:sz w:val="28"/>
          <w:szCs w:val="28"/>
        </w:rPr>
        <w:t>;</w:t>
      </w:r>
    </w:p>
    <w:p w14:paraId="74403D0B" w14:textId="507A031A" w:rsidR="00C261AE" w:rsidRPr="006F39CB" w:rsidRDefault="009C31D9" w:rsidP="00BC1019">
      <w:pPr>
        <w:ind w:firstLine="708"/>
        <w:jc w:val="both"/>
        <w:rPr>
          <w:sz w:val="28"/>
          <w:szCs w:val="28"/>
        </w:rPr>
      </w:pPr>
      <w:r w:rsidRPr="006F39CB">
        <w:rPr>
          <w:sz w:val="28"/>
          <w:szCs w:val="28"/>
        </w:rPr>
        <w:t>-</w:t>
      </w:r>
      <w:r w:rsidR="00C261AE" w:rsidRPr="006F39CB">
        <w:rPr>
          <w:sz w:val="28"/>
          <w:szCs w:val="28"/>
        </w:rPr>
        <w:t xml:space="preserve"> позицию, касающуюся члена рабочей группы </w:t>
      </w:r>
      <w:r w:rsidR="00C261AE" w:rsidRPr="006F39CB">
        <w:rPr>
          <w:color w:val="000000"/>
          <w:sz w:val="28"/>
          <w:szCs w:val="28"/>
        </w:rPr>
        <w:t>Грунина Владимира Вячеславовича, исключить</w:t>
      </w:r>
      <w:r w:rsidR="00C261AE" w:rsidRPr="006F39CB">
        <w:rPr>
          <w:sz w:val="28"/>
          <w:szCs w:val="28"/>
        </w:rPr>
        <w:t>;</w:t>
      </w:r>
    </w:p>
    <w:p w14:paraId="7BDA0C01" w14:textId="3E510AE0" w:rsidR="00C23217" w:rsidRPr="006F39CB" w:rsidRDefault="009C31D9" w:rsidP="00BC1019">
      <w:pPr>
        <w:pStyle w:val="ConsPlusNormal"/>
        <w:tabs>
          <w:tab w:val="left" w:pos="567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9C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261AE" w:rsidRPr="006F39CB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позиции, касающейся члена </w:t>
      </w:r>
      <w:r w:rsidR="006E4D17" w:rsidRPr="006F39CB">
        <w:rPr>
          <w:rFonts w:ascii="Times New Roman" w:hAnsi="Times New Roman" w:cs="Times New Roman"/>
          <w:sz w:val="28"/>
          <w:szCs w:val="28"/>
        </w:rPr>
        <w:t>рабочей группы</w:t>
      </w:r>
      <w:r w:rsidR="00C261AE" w:rsidRPr="006F3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0338" w:rsidRPr="006F39CB">
        <w:rPr>
          <w:rFonts w:ascii="Times New Roman" w:hAnsi="Times New Roman" w:cs="Times New Roman"/>
          <w:sz w:val="28"/>
          <w:szCs w:val="28"/>
          <w:lang w:eastAsia="ru-RU"/>
        </w:rPr>
        <w:t>Демина Александра Анатольевича</w:t>
      </w:r>
      <w:r w:rsidR="00C261AE" w:rsidRPr="006F39CB">
        <w:rPr>
          <w:rFonts w:ascii="Times New Roman" w:hAnsi="Times New Roman" w:cs="Times New Roman"/>
          <w:sz w:val="28"/>
          <w:szCs w:val="28"/>
          <w:lang w:eastAsia="ru-RU"/>
        </w:rPr>
        <w:t>, дополнить позици</w:t>
      </w:r>
      <w:r w:rsidR="00AA292A" w:rsidRPr="006F39CB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C261AE" w:rsidRPr="006F39C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a8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310"/>
        <w:gridCol w:w="6324"/>
      </w:tblGrid>
      <w:tr w:rsidR="00B129C5" w:rsidRPr="006F39CB" w14:paraId="113A228F" w14:textId="77777777" w:rsidTr="00520A5B">
        <w:trPr>
          <w:trHeight w:val="757"/>
        </w:trPr>
        <w:tc>
          <w:tcPr>
            <w:tcW w:w="3787" w:type="dxa"/>
          </w:tcPr>
          <w:p w14:paraId="05D96B36" w14:textId="77777777" w:rsidR="00B129C5" w:rsidRPr="006F39CB" w:rsidRDefault="00B129C5" w:rsidP="00B129C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9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«Ким</w:t>
            </w:r>
          </w:p>
          <w:p w14:paraId="4C887EB8" w14:textId="00F2A321" w:rsidR="00B129C5" w:rsidRPr="006F39CB" w:rsidRDefault="00B129C5" w:rsidP="00B129C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9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Константинович</w:t>
            </w:r>
          </w:p>
        </w:tc>
        <w:tc>
          <w:tcPr>
            <w:tcW w:w="310" w:type="dxa"/>
            <w:vAlign w:val="center"/>
          </w:tcPr>
          <w:p w14:paraId="1E89178D" w14:textId="25352EA5" w:rsidR="00B129C5" w:rsidRPr="006F39CB" w:rsidRDefault="00B129C5" w:rsidP="00B129C5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324" w:type="dxa"/>
          </w:tcPr>
          <w:p w14:paraId="56B8F920" w14:textId="45305173" w:rsidR="00B129C5" w:rsidRPr="006F39CB" w:rsidRDefault="00B129C5" w:rsidP="00B129C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9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 природных ресурсов и экологии Смоленской области</w:t>
            </w:r>
          </w:p>
        </w:tc>
      </w:tr>
      <w:tr w:rsidR="00B129C5" w:rsidRPr="006F39CB" w14:paraId="0FA78693" w14:textId="77777777" w:rsidTr="00B129C5">
        <w:tc>
          <w:tcPr>
            <w:tcW w:w="3787" w:type="dxa"/>
          </w:tcPr>
          <w:p w14:paraId="5406238B" w14:textId="77777777" w:rsidR="00B129C5" w:rsidRPr="006F39CB" w:rsidRDefault="00B129C5" w:rsidP="00B129C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9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Мухин</w:t>
            </w:r>
          </w:p>
          <w:p w14:paraId="7E4C8AEE" w14:textId="0A8E5D19" w:rsidR="00B129C5" w:rsidRPr="006F39CB" w:rsidRDefault="00B129C5" w:rsidP="00B129C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9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 Юрьевич</w:t>
            </w:r>
          </w:p>
        </w:tc>
        <w:tc>
          <w:tcPr>
            <w:tcW w:w="310" w:type="dxa"/>
            <w:vAlign w:val="center"/>
          </w:tcPr>
          <w:p w14:paraId="5490574F" w14:textId="044B34CE" w:rsidR="00B129C5" w:rsidRPr="006F39CB" w:rsidRDefault="00B129C5" w:rsidP="00B129C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24" w:type="dxa"/>
          </w:tcPr>
          <w:p w14:paraId="59438DE6" w14:textId="574EA21B" w:rsidR="00B129C5" w:rsidRPr="006F39CB" w:rsidRDefault="00B129C5" w:rsidP="00B129C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9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 Смоленской области по внутренней политике»;</w:t>
            </w:r>
          </w:p>
        </w:tc>
      </w:tr>
    </w:tbl>
    <w:p w14:paraId="37C40528" w14:textId="3AE78F76" w:rsidR="00DF0E60" w:rsidRPr="006F39CB" w:rsidRDefault="00207803" w:rsidP="00BC1019">
      <w:pPr>
        <w:ind w:firstLine="708"/>
        <w:jc w:val="both"/>
        <w:rPr>
          <w:sz w:val="28"/>
          <w:szCs w:val="28"/>
        </w:rPr>
      </w:pPr>
      <w:r w:rsidRPr="006F39CB">
        <w:rPr>
          <w:sz w:val="28"/>
          <w:szCs w:val="28"/>
        </w:rPr>
        <w:t>- позици</w:t>
      </w:r>
      <w:r w:rsidR="00BC1019" w:rsidRPr="006F39CB">
        <w:rPr>
          <w:sz w:val="28"/>
          <w:szCs w:val="28"/>
        </w:rPr>
        <w:t>ю</w:t>
      </w:r>
      <w:r w:rsidRPr="006F39CB">
        <w:rPr>
          <w:sz w:val="28"/>
          <w:szCs w:val="28"/>
        </w:rPr>
        <w:t xml:space="preserve">, касающуюся члена </w:t>
      </w:r>
      <w:r w:rsidR="0085308F" w:rsidRPr="006F39CB">
        <w:rPr>
          <w:sz w:val="28"/>
          <w:szCs w:val="28"/>
        </w:rPr>
        <w:t>рабочей группы</w:t>
      </w:r>
      <w:r w:rsidRPr="006F39CB">
        <w:rPr>
          <w:sz w:val="28"/>
          <w:szCs w:val="28"/>
        </w:rPr>
        <w:t xml:space="preserve"> </w:t>
      </w:r>
      <w:r w:rsidR="0085308F" w:rsidRPr="006F39CB">
        <w:rPr>
          <w:color w:val="000000"/>
          <w:sz w:val="28"/>
          <w:szCs w:val="28"/>
        </w:rPr>
        <w:t>Шапкина Сергея Александровича</w:t>
      </w:r>
      <w:r w:rsidRPr="006F39CB">
        <w:rPr>
          <w:color w:val="000000"/>
          <w:sz w:val="28"/>
          <w:szCs w:val="28"/>
        </w:rPr>
        <w:t xml:space="preserve">, </w:t>
      </w:r>
      <w:r w:rsidR="00DF0E60" w:rsidRPr="006F39CB">
        <w:rPr>
          <w:sz w:val="28"/>
          <w:szCs w:val="28"/>
        </w:rPr>
        <w:t>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10"/>
        <w:gridCol w:w="6325"/>
      </w:tblGrid>
      <w:tr w:rsidR="00B129C5" w:rsidRPr="006F39CB" w14:paraId="2D58FDC5" w14:textId="77777777" w:rsidTr="00B129C5">
        <w:tc>
          <w:tcPr>
            <w:tcW w:w="3794" w:type="dxa"/>
          </w:tcPr>
          <w:p w14:paraId="0D5F40FA" w14:textId="77777777" w:rsidR="00B129C5" w:rsidRPr="006F39CB" w:rsidRDefault="00B129C5" w:rsidP="00B129C5">
            <w:pPr>
              <w:jc w:val="both"/>
              <w:rPr>
                <w:sz w:val="28"/>
                <w:szCs w:val="28"/>
              </w:rPr>
            </w:pPr>
            <w:r w:rsidRPr="006F39CB">
              <w:rPr>
                <w:sz w:val="28"/>
                <w:szCs w:val="28"/>
              </w:rPr>
              <w:t>«Шапкин</w:t>
            </w:r>
          </w:p>
          <w:p w14:paraId="4BF8B7F4" w14:textId="1A4C75C3" w:rsidR="00B129C5" w:rsidRPr="006F39CB" w:rsidRDefault="00B129C5" w:rsidP="00B129C5">
            <w:pPr>
              <w:jc w:val="both"/>
              <w:rPr>
                <w:sz w:val="28"/>
                <w:szCs w:val="28"/>
              </w:rPr>
            </w:pPr>
            <w:r w:rsidRPr="006F39CB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3" w:type="dxa"/>
            <w:vAlign w:val="center"/>
          </w:tcPr>
          <w:p w14:paraId="1FB5F2F8" w14:textId="0FB22CA9" w:rsidR="00B129C5" w:rsidRPr="006F39CB" w:rsidRDefault="00B129C5" w:rsidP="00B129C5">
            <w:pPr>
              <w:jc w:val="center"/>
              <w:rPr>
                <w:sz w:val="28"/>
                <w:szCs w:val="28"/>
              </w:rPr>
            </w:pPr>
            <w:r w:rsidRPr="006F39CB"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14:paraId="2236DA14" w14:textId="66D54D45" w:rsidR="00B129C5" w:rsidRPr="006F39CB" w:rsidRDefault="00B129C5" w:rsidP="00B129C5">
            <w:pPr>
              <w:jc w:val="both"/>
              <w:rPr>
                <w:sz w:val="28"/>
                <w:szCs w:val="28"/>
              </w:rPr>
            </w:pPr>
            <w:r w:rsidRPr="006F39CB">
              <w:rPr>
                <w:sz w:val="28"/>
                <w:szCs w:val="28"/>
              </w:rPr>
              <w:t>Глава муниципального образования «Хиславичский муниципальный округ» Смоленской области (по согласованию)».</w:t>
            </w:r>
            <w:bookmarkStart w:id="2" w:name="_GoBack"/>
            <w:bookmarkEnd w:id="2"/>
          </w:p>
        </w:tc>
      </w:tr>
    </w:tbl>
    <w:p w14:paraId="42BCD058" w14:textId="77777777" w:rsidR="00B129C5" w:rsidRPr="006F39CB" w:rsidRDefault="00B129C5" w:rsidP="00BC1019">
      <w:pPr>
        <w:ind w:firstLine="708"/>
        <w:jc w:val="both"/>
        <w:rPr>
          <w:sz w:val="28"/>
          <w:szCs w:val="28"/>
        </w:rPr>
      </w:pPr>
    </w:p>
    <w:p w14:paraId="549ABC70" w14:textId="77777777" w:rsidR="00167817" w:rsidRPr="006F39CB" w:rsidRDefault="00167817" w:rsidP="00CD4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3BEF6D" w14:textId="77777777" w:rsidR="00167817" w:rsidRPr="006F39CB" w:rsidRDefault="00167817" w:rsidP="00CD4AAF">
      <w:pPr>
        <w:tabs>
          <w:tab w:val="right" w:pos="900"/>
          <w:tab w:val="left" w:pos="8505"/>
          <w:tab w:val="left" w:pos="8647"/>
        </w:tabs>
        <w:jc w:val="both"/>
        <w:rPr>
          <w:sz w:val="28"/>
          <w:szCs w:val="28"/>
        </w:rPr>
      </w:pPr>
      <w:r w:rsidRPr="006F39CB">
        <w:rPr>
          <w:sz w:val="28"/>
          <w:szCs w:val="28"/>
        </w:rPr>
        <w:t xml:space="preserve">Губернатор </w:t>
      </w:r>
    </w:p>
    <w:p w14:paraId="498B1EAB" w14:textId="5D7CBED1" w:rsidR="00D33ECE" w:rsidRPr="006F39CB" w:rsidRDefault="00167817" w:rsidP="00CD4AAF">
      <w:pPr>
        <w:tabs>
          <w:tab w:val="right" w:pos="900"/>
          <w:tab w:val="left" w:pos="8505"/>
          <w:tab w:val="left" w:pos="8647"/>
        </w:tabs>
        <w:jc w:val="both"/>
        <w:rPr>
          <w:sz w:val="28"/>
          <w:szCs w:val="28"/>
        </w:rPr>
      </w:pPr>
      <w:r w:rsidRPr="006F39CB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6F39CB">
        <w:rPr>
          <w:b/>
          <w:sz w:val="28"/>
          <w:szCs w:val="28"/>
        </w:rPr>
        <w:t>В.Н. Анохин</w:t>
      </w:r>
    </w:p>
    <w:sectPr w:rsidR="00D33ECE" w:rsidRPr="006F39CB" w:rsidSect="00C91DD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CAE3C" w14:textId="77777777" w:rsidR="003A3040" w:rsidRDefault="003A3040">
      <w:r>
        <w:separator/>
      </w:r>
    </w:p>
  </w:endnote>
  <w:endnote w:type="continuationSeparator" w:id="0">
    <w:p w14:paraId="43E85A67" w14:textId="77777777" w:rsidR="003A3040" w:rsidRDefault="003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D41C1" w14:textId="77777777" w:rsidR="003A3040" w:rsidRDefault="003A3040">
      <w:r>
        <w:separator/>
      </w:r>
    </w:p>
  </w:footnote>
  <w:footnote w:type="continuationSeparator" w:id="0">
    <w:p w14:paraId="0D813861" w14:textId="77777777" w:rsidR="003A3040" w:rsidRDefault="003A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462A1"/>
    <w:multiLevelType w:val="hybridMultilevel"/>
    <w:tmpl w:val="C0669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61987"/>
    <w:multiLevelType w:val="hybridMultilevel"/>
    <w:tmpl w:val="13C6FD26"/>
    <w:lvl w:ilvl="0" w:tplc="2230D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0834"/>
    <w:rsid w:val="00017F34"/>
    <w:rsid w:val="00055E9D"/>
    <w:rsid w:val="00073744"/>
    <w:rsid w:val="00080616"/>
    <w:rsid w:val="00085CB0"/>
    <w:rsid w:val="000A5CCB"/>
    <w:rsid w:val="000C7892"/>
    <w:rsid w:val="00100E13"/>
    <w:rsid w:val="00122064"/>
    <w:rsid w:val="00151C4B"/>
    <w:rsid w:val="00167817"/>
    <w:rsid w:val="0018085F"/>
    <w:rsid w:val="001C5E2D"/>
    <w:rsid w:val="001D0338"/>
    <w:rsid w:val="001D5427"/>
    <w:rsid w:val="001E0670"/>
    <w:rsid w:val="00207803"/>
    <w:rsid w:val="0021706D"/>
    <w:rsid w:val="00224829"/>
    <w:rsid w:val="00245A9A"/>
    <w:rsid w:val="002A5A1F"/>
    <w:rsid w:val="002C7446"/>
    <w:rsid w:val="002F0029"/>
    <w:rsid w:val="00301C7B"/>
    <w:rsid w:val="00311775"/>
    <w:rsid w:val="003200F0"/>
    <w:rsid w:val="00344E49"/>
    <w:rsid w:val="003563D4"/>
    <w:rsid w:val="00364B00"/>
    <w:rsid w:val="0038043C"/>
    <w:rsid w:val="003907D3"/>
    <w:rsid w:val="003A3040"/>
    <w:rsid w:val="003B2514"/>
    <w:rsid w:val="003C0C70"/>
    <w:rsid w:val="003F0E47"/>
    <w:rsid w:val="00401AC8"/>
    <w:rsid w:val="00417375"/>
    <w:rsid w:val="00426200"/>
    <w:rsid w:val="00426273"/>
    <w:rsid w:val="00471704"/>
    <w:rsid w:val="004A029B"/>
    <w:rsid w:val="004C2DD0"/>
    <w:rsid w:val="004F0D47"/>
    <w:rsid w:val="004F7FC9"/>
    <w:rsid w:val="00520A5B"/>
    <w:rsid w:val="005232C4"/>
    <w:rsid w:val="005A3D46"/>
    <w:rsid w:val="005E0724"/>
    <w:rsid w:val="00603A3A"/>
    <w:rsid w:val="00656708"/>
    <w:rsid w:val="0067695B"/>
    <w:rsid w:val="00694DC4"/>
    <w:rsid w:val="006E181B"/>
    <w:rsid w:val="006E4D17"/>
    <w:rsid w:val="006E60B7"/>
    <w:rsid w:val="006F39CB"/>
    <w:rsid w:val="00701215"/>
    <w:rsid w:val="00721E82"/>
    <w:rsid w:val="00784823"/>
    <w:rsid w:val="007C2917"/>
    <w:rsid w:val="00801AB3"/>
    <w:rsid w:val="00827E0F"/>
    <w:rsid w:val="008376B6"/>
    <w:rsid w:val="0085308F"/>
    <w:rsid w:val="008C50CA"/>
    <w:rsid w:val="008E05AC"/>
    <w:rsid w:val="008E4BB5"/>
    <w:rsid w:val="008F2A79"/>
    <w:rsid w:val="00914615"/>
    <w:rsid w:val="0094509C"/>
    <w:rsid w:val="00976D6B"/>
    <w:rsid w:val="00990633"/>
    <w:rsid w:val="0099400F"/>
    <w:rsid w:val="009B6E84"/>
    <w:rsid w:val="009C31D9"/>
    <w:rsid w:val="00A057EB"/>
    <w:rsid w:val="00A16598"/>
    <w:rsid w:val="00A24171"/>
    <w:rsid w:val="00A831B9"/>
    <w:rsid w:val="00AA292A"/>
    <w:rsid w:val="00AD4914"/>
    <w:rsid w:val="00AE4954"/>
    <w:rsid w:val="00B129C5"/>
    <w:rsid w:val="00B31FEE"/>
    <w:rsid w:val="00B63EB7"/>
    <w:rsid w:val="00B84C66"/>
    <w:rsid w:val="00B85EF4"/>
    <w:rsid w:val="00BB3785"/>
    <w:rsid w:val="00BC1019"/>
    <w:rsid w:val="00BE4FE9"/>
    <w:rsid w:val="00BE5D71"/>
    <w:rsid w:val="00C23217"/>
    <w:rsid w:val="00C261AE"/>
    <w:rsid w:val="00C3288A"/>
    <w:rsid w:val="00C35700"/>
    <w:rsid w:val="00C61631"/>
    <w:rsid w:val="00C7093E"/>
    <w:rsid w:val="00C91DD6"/>
    <w:rsid w:val="00C9741E"/>
    <w:rsid w:val="00CA12E5"/>
    <w:rsid w:val="00CB396C"/>
    <w:rsid w:val="00CD4AAF"/>
    <w:rsid w:val="00CE7B4E"/>
    <w:rsid w:val="00CF05C2"/>
    <w:rsid w:val="00D33ECE"/>
    <w:rsid w:val="00D46811"/>
    <w:rsid w:val="00D6100E"/>
    <w:rsid w:val="00D622A1"/>
    <w:rsid w:val="00D938CF"/>
    <w:rsid w:val="00D95543"/>
    <w:rsid w:val="00DB38B7"/>
    <w:rsid w:val="00DB4167"/>
    <w:rsid w:val="00DB5DF2"/>
    <w:rsid w:val="00DE2FBD"/>
    <w:rsid w:val="00DF0E60"/>
    <w:rsid w:val="00E03CDD"/>
    <w:rsid w:val="00EA0B95"/>
    <w:rsid w:val="00EA40CB"/>
    <w:rsid w:val="00EB327F"/>
    <w:rsid w:val="00EE4362"/>
    <w:rsid w:val="00EF52A4"/>
    <w:rsid w:val="00F00549"/>
    <w:rsid w:val="00F56C78"/>
    <w:rsid w:val="00F657B9"/>
    <w:rsid w:val="00FA4058"/>
    <w:rsid w:val="00FA6182"/>
    <w:rsid w:val="00FC0F4E"/>
    <w:rsid w:val="00FC4491"/>
    <w:rsid w:val="00FF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7762F"/>
  <w15:docId w15:val="{072E3E65-EDF5-4A95-BD29-F30AA5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67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C2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22</cp:revision>
  <cp:lastPrinted>2025-02-17T12:37:00Z</cp:lastPrinted>
  <dcterms:created xsi:type="dcterms:W3CDTF">2025-01-31T13:39:00Z</dcterms:created>
  <dcterms:modified xsi:type="dcterms:W3CDTF">2025-03-12T11:30:00Z</dcterms:modified>
</cp:coreProperties>
</file>