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39" w:rsidRDefault="000B3635" w:rsidP="000B3635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A8972FF" wp14:editId="160D6B1E">
            <wp:extent cx="831215" cy="1011677"/>
            <wp:effectExtent l="0" t="0" r="698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45" cy="102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39" w:rsidRDefault="00CA6F39" w:rsidP="00CA6F39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940936" w:rsidRDefault="00CA6F39" w:rsidP="00C5641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 xml:space="preserve">Совет депутатов </w:t>
      </w:r>
    </w:p>
    <w:p w:rsidR="00940936" w:rsidRDefault="00136B06" w:rsidP="00C5641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 xml:space="preserve">Корзовского </w:t>
      </w:r>
      <w:r w:rsidR="00AB1C61">
        <w:rPr>
          <w:b/>
          <w:caps/>
        </w:rPr>
        <w:t xml:space="preserve">сельского </w:t>
      </w:r>
      <w:r w:rsidR="00CA6F39">
        <w:rPr>
          <w:b/>
          <w:caps/>
        </w:rPr>
        <w:t xml:space="preserve">поселения </w:t>
      </w:r>
    </w:p>
    <w:p w:rsidR="00CA6F39" w:rsidRDefault="00D9495B" w:rsidP="00C5641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 xml:space="preserve">Хиславичского </w:t>
      </w:r>
      <w:r w:rsidR="00CA6F39">
        <w:rPr>
          <w:b/>
          <w:caps/>
        </w:rPr>
        <w:t>района Смоленской области</w:t>
      </w:r>
    </w:p>
    <w:p w:rsidR="00CA6F39" w:rsidRDefault="00CA6F39" w:rsidP="00C56413">
      <w:pPr>
        <w:shd w:val="clear" w:color="auto" w:fill="FFFFFF"/>
        <w:ind w:right="1843" w:firstLine="748"/>
        <w:jc w:val="center"/>
      </w:pPr>
    </w:p>
    <w:p w:rsidR="00CA6F39" w:rsidRDefault="00136B06" w:rsidP="00136B06">
      <w:pPr>
        <w:pStyle w:val="2"/>
        <w:ind w:right="0" w:firstLine="0"/>
      </w:pPr>
      <w:r>
        <w:t>РЕШЕНИ</w:t>
      </w:r>
      <w:r w:rsidR="00541822">
        <w:t>Е</w:t>
      </w:r>
    </w:p>
    <w:p w:rsidR="00631E5F" w:rsidRPr="00631E5F" w:rsidRDefault="00631E5F" w:rsidP="00631E5F"/>
    <w:p w:rsidR="00CA6F39" w:rsidRPr="0076682E" w:rsidRDefault="00541822" w:rsidP="00CA6F39">
      <w:pPr>
        <w:shd w:val="clear" w:color="auto" w:fill="FFFFFF"/>
        <w:tabs>
          <w:tab w:val="left" w:pos="5424"/>
        </w:tabs>
        <w:rPr>
          <w:szCs w:val="28"/>
        </w:rPr>
      </w:pPr>
      <w:r>
        <w:rPr>
          <w:szCs w:val="28"/>
        </w:rPr>
        <w:t xml:space="preserve">От </w:t>
      </w:r>
      <w:r w:rsidR="006070A0" w:rsidRPr="006070A0">
        <w:rPr>
          <w:szCs w:val="28"/>
        </w:rPr>
        <w:t>0</w:t>
      </w:r>
      <w:r w:rsidR="005A7D07">
        <w:rPr>
          <w:szCs w:val="28"/>
        </w:rPr>
        <w:t>6</w:t>
      </w:r>
      <w:r>
        <w:rPr>
          <w:szCs w:val="28"/>
        </w:rPr>
        <w:t>.12.</w:t>
      </w:r>
      <w:r w:rsidR="004147DD">
        <w:rPr>
          <w:szCs w:val="28"/>
        </w:rPr>
        <w:t>202</w:t>
      </w:r>
      <w:r w:rsidR="005364EA">
        <w:rPr>
          <w:szCs w:val="28"/>
        </w:rPr>
        <w:t>3</w:t>
      </w:r>
      <w:r w:rsidR="00136B06">
        <w:rPr>
          <w:szCs w:val="28"/>
        </w:rPr>
        <w:t xml:space="preserve"> </w:t>
      </w:r>
      <w:r w:rsidR="006C40A2" w:rsidRPr="0076682E">
        <w:rPr>
          <w:szCs w:val="28"/>
        </w:rPr>
        <w:t>г.</w:t>
      </w:r>
      <w:r w:rsidR="00A73A4C" w:rsidRPr="0076682E">
        <w:rPr>
          <w:szCs w:val="28"/>
        </w:rPr>
        <w:t xml:space="preserve"> </w:t>
      </w:r>
      <w:r w:rsidR="00C43D95" w:rsidRPr="0076682E">
        <w:rPr>
          <w:szCs w:val="28"/>
        </w:rPr>
        <w:t xml:space="preserve"> </w:t>
      </w:r>
      <w:r w:rsidR="002A108E">
        <w:rPr>
          <w:szCs w:val="28"/>
        </w:rPr>
        <w:t xml:space="preserve"> </w:t>
      </w:r>
      <w:r w:rsidR="000B3635">
        <w:rPr>
          <w:szCs w:val="28"/>
        </w:rPr>
        <w:t xml:space="preserve">                </w:t>
      </w:r>
      <w:r w:rsidR="00136B06">
        <w:rPr>
          <w:szCs w:val="28"/>
        </w:rPr>
        <w:t xml:space="preserve">                                       </w:t>
      </w:r>
      <w:r w:rsidR="00AB1C61">
        <w:rPr>
          <w:szCs w:val="28"/>
        </w:rPr>
        <w:t xml:space="preserve">                     </w:t>
      </w:r>
      <w:r w:rsidR="00136B06">
        <w:rPr>
          <w:szCs w:val="28"/>
        </w:rPr>
        <w:t xml:space="preserve">  </w:t>
      </w:r>
      <w:r w:rsidR="000B3635">
        <w:rPr>
          <w:szCs w:val="28"/>
        </w:rPr>
        <w:t xml:space="preserve"> </w:t>
      </w:r>
      <w:r w:rsidR="002A108E">
        <w:rPr>
          <w:szCs w:val="28"/>
        </w:rPr>
        <w:t xml:space="preserve"> </w:t>
      </w:r>
      <w:r w:rsidR="00C43D95" w:rsidRPr="0076682E">
        <w:rPr>
          <w:szCs w:val="28"/>
        </w:rPr>
        <w:t xml:space="preserve">№ </w:t>
      </w:r>
      <w:r w:rsidR="006B5B3D">
        <w:rPr>
          <w:szCs w:val="28"/>
        </w:rPr>
        <w:t>2</w:t>
      </w:r>
      <w:r w:rsidR="005364EA">
        <w:rPr>
          <w:szCs w:val="28"/>
        </w:rPr>
        <w:t>5</w:t>
      </w:r>
    </w:p>
    <w:p w:rsidR="00CA6F39" w:rsidRPr="0076682E" w:rsidRDefault="00CA6F39" w:rsidP="00CA6F39">
      <w:pPr>
        <w:shd w:val="clear" w:color="auto" w:fill="FFFFFF"/>
        <w:ind w:right="1382" w:firstLine="748"/>
        <w:rPr>
          <w:szCs w:val="28"/>
        </w:rPr>
      </w:pPr>
    </w:p>
    <w:p w:rsidR="00CA6F39" w:rsidRPr="0076682E" w:rsidRDefault="00CA6F39" w:rsidP="00787497">
      <w:pPr>
        <w:pStyle w:val="20"/>
        <w:tabs>
          <w:tab w:val="left" w:pos="4820"/>
        </w:tabs>
        <w:ind w:right="5243"/>
        <w:jc w:val="both"/>
        <w:rPr>
          <w:szCs w:val="28"/>
        </w:rPr>
      </w:pPr>
      <w:r w:rsidRPr="0076682E">
        <w:rPr>
          <w:szCs w:val="28"/>
        </w:rPr>
        <w:t>О</w:t>
      </w:r>
      <w:r w:rsidR="00667CAC" w:rsidRPr="0076682E">
        <w:rPr>
          <w:szCs w:val="28"/>
        </w:rPr>
        <w:t xml:space="preserve"> проведении публичных слушаний по проекту бюджета муниципального образования </w:t>
      </w:r>
      <w:r w:rsidR="00136B06">
        <w:rPr>
          <w:szCs w:val="28"/>
        </w:rPr>
        <w:t>Корзовского</w:t>
      </w:r>
      <w:r w:rsidR="00667CAC" w:rsidRPr="0076682E">
        <w:rPr>
          <w:szCs w:val="28"/>
        </w:rPr>
        <w:t xml:space="preserve"> сельского поселения Хиславичского района Смоленской обл</w:t>
      </w:r>
      <w:r w:rsidR="00C759EE" w:rsidRPr="0076682E">
        <w:rPr>
          <w:szCs w:val="28"/>
        </w:rPr>
        <w:t>асти</w:t>
      </w:r>
      <w:r w:rsidR="00667CAC" w:rsidRPr="0076682E">
        <w:rPr>
          <w:szCs w:val="28"/>
        </w:rPr>
        <w:t xml:space="preserve"> на 20</w:t>
      </w:r>
      <w:r w:rsidR="004147DD">
        <w:rPr>
          <w:szCs w:val="28"/>
        </w:rPr>
        <w:t>2</w:t>
      </w:r>
      <w:r w:rsidR="005364EA">
        <w:rPr>
          <w:szCs w:val="28"/>
        </w:rPr>
        <w:t>4</w:t>
      </w:r>
      <w:r w:rsidR="009D0399" w:rsidRPr="0076682E">
        <w:rPr>
          <w:szCs w:val="28"/>
        </w:rPr>
        <w:t xml:space="preserve"> </w:t>
      </w:r>
      <w:r w:rsidR="00667CAC" w:rsidRPr="0076682E">
        <w:rPr>
          <w:szCs w:val="28"/>
        </w:rPr>
        <w:t>год</w:t>
      </w:r>
      <w:r w:rsidR="004147DD">
        <w:rPr>
          <w:szCs w:val="28"/>
        </w:rPr>
        <w:t xml:space="preserve"> и плановый период 202</w:t>
      </w:r>
      <w:r w:rsidR="005364EA">
        <w:rPr>
          <w:szCs w:val="28"/>
        </w:rPr>
        <w:t>5</w:t>
      </w:r>
      <w:r w:rsidR="004147DD">
        <w:rPr>
          <w:szCs w:val="28"/>
        </w:rPr>
        <w:t xml:space="preserve"> и 202</w:t>
      </w:r>
      <w:r w:rsidR="005364EA">
        <w:rPr>
          <w:szCs w:val="28"/>
        </w:rPr>
        <w:t>6</w:t>
      </w:r>
      <w:r w:rsidR="00A01F3B">
        <w:rPr>
          <w:szCs w:val="28"/>
        </w:rPr>
        <w:t xml:space="preserve"> годов</w:t>
      </w:r>
    </w:p>
    <w:p w:rsidR="00CA6F39" w:rsidRPr="0076682E" w:rsidRDefault="00CA6F39" w:rsidP="00CA6F39">
      <w:pPr>
        <w:shd w:val="clear" w:color="auto" w:fill="FFFFFF"/>
        <w:ind w:right="5256" w:firstLine="748"/>
        <w:rPr>
          <w:szCs w:val="28"/>
        </w:rPr>
      </w:pPr>
    </w:p>
    <w:p w:rsidR="00CA6F39" w:rsidRPr="0076682E" w:rsidRDefault="00CA6F39" w:rsidP="00CA6F39">
      <w:pPr>
        <w:shd w:val="clear" w:color="auto" w:fill="FFFFFF"/>
        <w:ind w:right="48"/>
        <w:jc w:val="center"/>
        <w:rPr>
          <w:b/>
          <w:color w:val="000000"/>
          <w:spacing w:val="2"/>
          <w:szCs w:val="28"/>
        </w:rPr>
      </w:pPr>
    </w:p>
    <w:p w:rsidR="008961AE" w:rsidRDefault="006A167B" w:rsidP="00EF0793">
      <w:pPr>
        <w:shd w:val="clear" w:color="auto" w:fill="FFFFFF"/>
        <w:ind w:left="6" w:firstLine="702"/>
        <w:jc w:val="both"/>
        <w:rPr>
          <w:color w:val="000000"/>
          <w:szCs w:val="28"/>
        </w:rPr>
      </w:pPr>
      <w:r w:rsidRPr="0076682E">
        <w:rPr>
          <w:color w:val="000000"/>
          <w:szCs w:val="28"/>
        </w:rPr>
        <w:t xml:space="preserve">В соответствии с </w:t>
      </w:r>
      <w:r w:rsidR="00667CAC" w:rsidRPr="0076682E">
        <w:rPr>
          <w:color w:val="000000"/>
          <w:szCs w:val="28"/>
        </w:rPr>
        <w:t xml:space="preserve">Положением о порядке организации и проведения публичных слушаний в муниципальном образовании </w:t>
      </w:r>
      <w:r w:rsidR="00136B06">
        <w:rPr>
          <w:color w:val="000000"/>
          <w:szCs w:val="28"/>
        </w:rPr>
        <w:t>Корзовского</w:t>
      </w:r>
      <w:r w:rsidR="00667CAC" w:rsidRPr="0076682E">
        <w:rPr>
          <w:color w:val="000000"/>
          <w:szCs w:val="28"/>
        </w:rPr>
        <w:t xml:space="preserve"> сельского поселения Хиславичского района Смоленской области и Уставом муниципального образования </w:t>
      </w:r>
      <w:r w:rsidR="00136B06">
        <w:rPr>
          <w:color w:val="000000"/>
          <w:szCs w:val="28"/>
        </w:rPr>
        <w:t>Корзовского</w:t>
      </w:r>
      <w:r w:rsidR="00667CAC" w:rsidRPr="0076682E">
        <w:rPr>
          <w:color w:val="000000"/>
          <w:szCs w:val="28"/>
        </w:rPr>
        <w:t xml:space="preserve"> сельского поселения Хиславичского района Смоленской области </w:t>
      </w:r>
      <w:r w:rsidR="00CA6F39" w:rsidRPr="0076682E">
        <w:rPr>
          <w:color w:val="000000"/>
          <w:szCs w:val="28"/>
        </w:rPr>
        <w:t xml:space="preserve"> </w:t>
      </w:r>
    </w:p>
    <w:p w:rsidR="008961AE" w:rsidRDefault="008961AE" w:rsidP="00EF0793">
      <w:pPr>
        <w:shd w:val="clear" w:color="auto" w:fill="FFFFFF"/>
        <w:ind w:left="6" w:firstLine="702"/>
        <w:jc w:val="both"/>
        <w:rPr>
          <w:color w:val="000000"/>
          <w:szCs w:val="28"/>
        </w:rPr>
      </w:pPr>
    </w:p>
    <w:p w:rsidR="00CA6F39" w:rsidRPr="0076682E" w:rsidRDefault="00663EE5" w:rsidP="00EF0793">
      <w:pPr>
        <w:shd w:val="clear" w:color="auto" w:fill="FFFFFF"/>
        <w:ind w:left="6" w:firstLine="702"/>
        <w:jc w:val="both"/>
        <w:rPr>
          <w:color w:val="000000"/>
          <w:szCs w:val="28"/>
        </w:rPr>
      </w:pPr>
      <w:r w:rsidRPr="0076682E">
        <w:rPr>
          <w:color w:val="000000"/>
          <w:szCs w:val="28"/>
        </w:rPr>
        <w:t xml:space="preserve">Совет депутатов </w:t>
      </w:r>
      <w:r w:rsidR="00136B06">
        <w:rPr>
          <w:color w:val="000000"/>
          <w:szCs w:val="28"/>
        </w:rPr>
        <w:t>Корзовского</w:t>
      </w:r>
      <w:r w:rsidRPr="0076682E">
        <w:rPr>
          <w:color w:val="000000"/>
          <w:szCs w:val="28"/>
        </w:rPr>
        <w:t xml:space="preserve"> сельского поселения Хиславичского района Смоленской области</w:t>
      </w:r>
      <w:r w:rsidR="00CA6F39" w:rsidRPr="0076682E">
        <w:rPr>
          <w:color w:val="000000"/>
          <w:szCs w:val="28"/>
        </w:rPr>
        <w:t xml:space="preserve"> </w:t>
      </w:r>
    </w:p>
    <w:p w:rsidR="00CA6F39" w:rsidRPr="0076682E" w:rsidRDefault="00CA6F39" w:rsidP="0076682E">
      <w:pPr>
        <w:shd w:val="clear" w:color="auto" w:fill="FFFFFF"/>
        <w:spacing w:before="230"/>
        <w:ind w:firstLine="708"/>
        <w:jc w:val="both"/>
        <w:rPr>
          <w:color w:val="000000"/>
          <w:szCs w:val="28"/>
        </w:rPr>
      </w:pPr>
      <w:r w:rsidRPr="0076682E">
        <w:rPr>
          <w:color w:val="000000"/>
          <w:szCs w:val="28"/>
        </w:rPr>
        <w:t>РЕШИЛ:</w:t>
      </w:r>
    </w:p>
    <w:p w:rsidR="00CA6F39" w:rsidRPr="0076682E" w:rsidRDefault="00CA6F39" w:rsidP="00CA6F39">
      <w:pPr>
        <w:shd w:val="clear" w:color="auto" w:fill="FFFFFF"/>
        <w:ind w:left="5" w:firstLine="715"/>
        <w:jc w:val="both"/>
        <w:rPr>
          <w:color w:val="000000"/>
          <w:szCs w:val="28"/>
        </w:rPr>
      </w:pPr>
    </w:p>
    <w:p w:rsidR="006C40A2" w:rsidRPr="0076682E" w:rsidRDefault="006C40A2" w:rsidP="00EF0793">
      <w:pPr>
        <w:shd w:val="clear" w:color="auto" w:fill="FFFFFF"/>
        <w:ind w:left="5" w:firstLine="703"/>
        <w:jc w:val="both"/>
        <w:rPr>
          <w:color w:val="000000"/>
          <w:szCs w:val="28"/>
        </w:rPr>
      </w:pPr>
      <w:r w:rsidRPr="0076682E">
        <w:rPr>
          <w:color w:val="000000"/>
          <w:szCs w:val="28"/>
        </w:rPr>
        <w:t xml:space="preserve">1. Опубликовать проект </w:t>
      </w:r>
      <w:r w:rsidR="00555839" w:rsidRPr="0076682E">
        <w:rPr>
          <w:color w:val="000000"/>
          <w:szCs w:val="28"/>
        </w:rPr>
        <w:t>решения о бюджете</w:t>
      </w:r>
      <w:r w:rsidR="00B67400">
        <w:rPr>
          <w:color w:val="000000"/>
          <w:szCs w:val="28"/>
        </w:rPr>
        <w:t xml:space="preserve"> муниципального образования </w:t>
      </w:r>
      <w:r w:rsidR="00136B06">
        <w:rPr>
          <w:color w:val="000000"/>
          <w:szCs w:val="28"/>
        </w:rPr>
        <w:t>Корзовского</w:t>
      </w:r>
      <w:r w:rsidR="00B67400">
        <w:rPr>
          <w:color w:val="000000"/>
          <w:szCs w:val="28"/>
        </w:rPr>
        <w:t xml:space="preserve"> сельского поселения Хиславичского района Смоленской области</w:t>
      </w:r>
      <w:r w:rsidR="004147DD">
        <w:rPr>
          <w:color w:val="000000"/>
          <w:szCs w:val="28"/>
        </w:rPr>
        <w:t xml:space="preserve"> на 202</w:t>
      </w:r>
      <w:r w:rsidR="005364EA">
        <w:rPr>
          <w:color w:val="000000"/>
          <w:szCs w:val="28"/>
        </w:rPr>
        <w:t>4</w:t>
      </w:r>
      <w:r w:rsidRPr="0076682E">
        <w:rPr>
          <w:color w:val="000000"/>
          <w:szCs w:val="28"/>
        </w:rPr>
        <w:t xml:space="preserve"> год</w:t>
      </w:r>
      <w:r w:rsidR="0076682E">
        <w:rPr>
          <w:color w:val="000000"/>
          <w:szCs w:val="28"/>
        </w:rPr>
        <w:t xml:space="preserve"> </w:t>
      </w:r>
      <w:r w:rsidR="004147DD">
        <w:rPr>
          <w:color w:val="000000"/>
          <w:szCs w:val="28"/>
        </w:rPr>
        <w:t>и плановый период 202</w:t>
      </w:r>
      <w:r w:rsidR="005364EA">
        <w:rPr>
          <w:color w:val="000000"/>
          <w:szCs w:val="28"/>
        </w:rPr>
        <w:t>5</w:t>
      </w:r>
      <w:r w:rsidR="004147DD">
        <w:rPr>
          <w:color w:val="000000"/>
          <w:szCs w:val="28"/>
        </w:rPr>
        <w:t xml:space="preserve"> и 202</w:t>
      </w:r>
      <w:r w:rsidR="005364EA">
        <w:rPr>
          <w:color w:val="000000"/>
          <w:szCs w:val="28"/>
        </w:rPr>
        <w:t>6</w:t>
      </w:r>
      <w:r w:rsidR="00A01F3B">
        <w:rPr>
          <w:color w:val="000000"/>
          <w:szCs w:val="28"/>
        </w:rPr>
        <w:t xml:space="preserve"> г</w:t>
      </w:r>
      <w:r w:rsidR="006B5B3D">
        <w:rPr>
          <w:color w:val="000000"/>
          <w:szCs w:val="28"/>
        </w:rPr>
        <w:t>г.</w:t>
      </w:r>
      <w:r w:rsidR="00A01F3B">
        <w:rPr>
          <w:color w:val="000000"/>
          <w:szCs w:val="28"/>
        </w:rPr>
        <w:t xml:space="preserve"> </w:t>
      </w:r>
      <w:r w:rsidRPr="0076682E">
        <w:rPr>
          <w:color w:val="000000"/>
          <w:szCs w:val="28"/>
        </w:rPr>
        <w:t>в газете «Хиславичские известия» для предложений и замечаний.</w:t>
      </w:r>
    </w:p>
    <w:p w:rsidR="00843D1B" w:rsidRPr="0076682E" w:rsidRDefault="006C40A2" w:rsidP="00CA6F39">
      <w:pPr>
        <w:shd w:val="clear" w:color="auto" w:fill="FFFFFF"/>
        <w:ind w:left="5" w:right="19" w:firstLine="715"/>
        <w:jc w:val="both"/>
        <w:rPr>
          <w:color w:val="000000"/>
          <w:spacing w:val="4"/>
          <w:szCs w:val="28"/>
        </w:rPr>
      </w:pPr>
      <w:r w:rsidRPr="0076682E">
        <w:rPr>
          <w:color w:val="000000"/>
          <w:spacing w:val="4"/>
          <w:szCs w:val="28"/>
        </w:rPr>
        <w:t xml:space="preserve">2. </w:t>
      </w:r>
      <w:r w:rsidR="00667CAC" w:rsidRPr="0076682E">
        <w:rPr>
          <w:color w:val="000000"/>
          <w:spacing w:val="4"/>
          <w:szCs w:val="28"/>
        </w:rPr>
        <w:t xml:space="preserve">Провести публичные слушания </w:t>
      </w:r>
      <w:r w:rsidR="00843D1B" w:rsidRPr="0076682E">
        <w:rPr>
          <w:color w:val="000000"/>
          <w:spacing w:val="4"/>
          <w:szCs w:val="28"/>
        </w:rPr>
        <w:t xml:space="preserve">по </w:t>
      </w:r>
      <w:r w:rsidR="00B67400">
        <w:rPr>
          <w:color w:val="000000"/>
          <w:spacing w:val="4"/>
          <w:szCs w:val="28"/>
        </w:rPr>
        <w:t xml:space="preserve">проекту решения </w:t>
      </w:r>
      <w:r w:rsidR="0028752A" w:rsidRPr="00B97841">
        <w:rPr>
          <w:spacing w:val="4"/>
          <w:szCs w:val="28"/>
        </w:rPr>
        <w:t>21</w:t>
      </w:r>
      <w:r w:rsidR="00751C5E">
        <w:rPr>
          <w:color w:val="000000"/>
          <w:spacing w:val="4"/>
          <w:szCs w:val="28"/>
        </w:rPr>
        <w:t xml:space="preserve"> дека</w:t>
      </w:r>
      <w:r w:rsidR="00843D1B" w:rsidRPr="0076682E">
        <w:rPr>
          <w:color w:val="000000"/>
          <w:spacing w:val="4"/>
          <w:szCs w:val="28"/>
        </w:rPr>
        <w:t>бря 20</w:t>
      </w:r>
      <w:r w:rsidR="00136B06">
        <w:rPr>
          <w:color w:val="000000"/>
          <w:spacing w:val="4"/>
          <w:szCs w:val="28"/>
        </w:rPr>
        <w:t>2</w:t>
      </w:r>
      <w:r w:rsidR="005364EA">
        <w:rPr>
          <w:color w:val="000000"/>
          <w:spacing w:val="4"/>
          <w:szCs w:val="28"/>
        </w:rPr>
        <w:t>3</w:t>
      </w:r>
      <w:r w:rsidR="00843D1B" w:rsidRPr="0076682E">
        <w:rPr>
          <w:color w:val="000000"/>
          <w:spacing w:val="4"/>
          <w:szCs w:val="28"/>
        </w:rPr>
        <w:t>года в 10</w:t>
      </w:r>
      <w:r w:rsidR="006070A0" w:rsidRPr="006070A0">
        <w:rPr>
          <w:color w:val="000000"/>
          <w:spacing w:val="4"/>
          <w:szCs w:val="28"/>
        </w:rPr>
        <w:t xml:space="preserve"> </w:t>
      </w:r>
      <w:r w:rsidR="006070A0">
        <w:rPr>
          <w:color w:val="000000"/>
          <w:spacing w:val="4"/>
          <w:szCs w:val="28"/>
        </w:rPr>
        <w:t xml:space="preserve">часов </w:t>
      </w:r>
      <w:r w:rsidR="00843D1B" w:rsidRPr="0076682E">
        <w:rPr>
          <w:color w:val="000000"/>
          <w:spacing w:val="4"/>
          <w:szCs w:val="28"/>
        </w:rPr>
        <w:t xml:space="preserve">00 </w:t>
      </w:r>
      <w:r w:rsidR="006070A0">
        <w:rPr>
          <w:color w:val="000000"/>
          <w:spacing w:val="4"/>
          <w:szCs w:val="28"/>
        </w:rPr>
        <w:t>минут</w:t>
      </w:r>
      <w:r w:rsidR="00A01F3B">
        <w:rPr>
          <w:color w:val="000000"/>
          <w:spacing w:val="4"/>
          <w:szCs w:val="28"/>
        </w:rPr>
        <w:t xml:space="preserve"> по адресу: д. </w:t>
      </w:r>
      <w:r w:rsidR="00136B06">
        <w:rPr>
          <w:color w:val="000000"/>
          <w:spacing w:val="4"/>
          <w:szCs w:val="28"/>
        </w:rPr>
        <w:t>Корзово</w:t>
      </w:r>
      <w:r w:rsidR="004147DD">
        <w:rPr>
          <w:color w:val="000000"/>
          <w:spacing w:val="4"/>
          <w:szCs w:val="28"/>
        </w:rPr>
        <w:t>, ул.</w:t>
      </w:r>
      <w:r w:rsidR="006070A0">
        <w:rPr>
          <w:color w:val="000000"/>
          <w:spacing w:val="4"/>
          <w:szCs w:val="28"/>
        </w:rPr>
        <w:t>Лесная, д.6,</w:t>
      </w:r>
      <w:r w:rsidR="004147DD">
        <w:rPr>
          <w:color w:val="000000"/>
          <w:spacing w:val="4"/>
          <w:szCs w:val="28"/>
        </w:rPr>
        <w:t xml:space="preserve"> </w:t>
      </w:r>
      <w:r w:rsidR="00A01F3B">
        <w:rPr>
          <w:color w:val="000000"/>
          <w:spacing w:val="4"/>
          <w:szCs w:val="28"/>
        </w:rPr>
        <w:t>Хиславичского района</w:t>
      </w:r>
      <w:r w:rsidR="006070A0">
        <w:rPr>
          <w:color w:val="000000"/>
          <w:spacing w:val="4"/>
          <w:szCs w:val="28"/>
        </w:rPr>
        <w:t>,</w:t>
      </w:r>
      <w:r w:rsidR="00A01F3B">
        <w:rPr>
          <w:color w:val="000000"/>
          <w:spacing w:val="4"/>
          <w:szCs w:val="28"/>
        </w:rPr>
        <w:t xml:space="preserve"> Смоленской области в здании</w:t>
      </w:r>
      <w:r w:rsidR="00843D1B" w:rsidRPr="0076682E">
        <w:rPr>
          <w:color w:val="000000"/>
          <w:spacing w:val="4"/>
          <w:szCs w:val="28"/>
        </w:rPr>
        <w:t xml:space="preserve"> Администрации </w:t>
      </w:r>
      <w:r w:rsidR="00136B06">
        <w:rPr>
          <w:color w:val="000000"/>
          <w:spacing w:val="4"/>
          <w:szCs w:val="28"/>
        </w:rPr>
        <w:t>Корзовского</w:t>
      </w:r>
      <w:r w:rsidR="00843D1B" w:rsidRPr="0076682E">
        <w:rPr>
          <w:color w:val="000000"/>
          <w:spacing w:val="4"/>
          <w:szCs w:val="28"/>
        </w:rPr>
        <w:t xml:space="preserve"> сельского поселения.</w:t>
      </w:r>
    </w:p>
    <w:p w:rsidR="0076682E" w:rsidRDefault="0076682E" w:rsidP="00EF0793">
      <w:pPr>
        <w:tabs>
          <w:tab w:val="left" w:pos="4320"/>
          <w:tab w:val="left" w:pos="4500"/>
        </w:tabs>
        <w:autoSpaceDE w:val="0"/>
        <w:autoSpaceDN w:val="0"/>
        <w:adjustRightInd w:val="0"/>
        <w:jc w:val="both"/>
        <w:rPr>
          <w:szCs w:val="28"/>
        </w:rPr>
      </w:pPr>
    </w:p>
    <w:p w:rsidR="00CA6F39" w:rsidRPr="0076682E" w:rsidRDefault="00CA6F39" w:rsidP="00EF0793">
      <w:pPr>
        <w:tabs>
          <w:tab w:val="left" w:pos="4320"/>
          <w:tab w:val="left" w:pos="4500"/>
        </w:tabs>
        <w:autoSpaceDE w:val="0"/>
        <w:autoSpaceDN w:val="0"/>
        <w:adjustRightInd w:val="0"/>
        <w:jc w:val="both"/>
        <w:rPr>
          <w:szCs w:val="28"/>
        </w:rPr>
      </w:pPr>
      <w:r w:rsidRPr="0076682E">
        <w:rPr>
          <w:szCs w:val="28"/>
        </w:rPr>
        <w:t xml:space="preserve">Глава муниципального образования </w:t>
      </w:r>
    </w:p>
    <w:p w:rsidR="006E46C7" w:rsidRDefault="00136B06" w:rsidP="00EF079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szCs w:val="28"/>
        </w:rPr>
      </w:pPr>
      <w:r>
        <w:rPr>
          <w:szCs w:val="28"/>
        </w:rPr>
        <w:t>Корзовского</w:t>
      </w:r>
      <w:r w:rsidR="00CA6F39" w:rsidRPr="0076682E">
        <w:rPr>
          <w:szCs w:val="28"/>
        </w:rPr>
        <w:t xml:space="preserve">  сельского поселения </w:t>
      </w:r>
    </w:p>
    <w:p w:rsidR="00DB43FC" w:rsidRPr="0076682E" w:rsidRDefault="00D9495B" w:rsidP="006E46C7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Cs w:val="28"/>
        </w:rPr>
      </w:pPr>
      <w:r w:rsidRPr="0076682E">
        <w:rPr>
          <w:szCs w:val="28"/>
        </w:rPr>
        <w:t xml:space="preserve">Хиславичского </w:t>
      </w:r>
      <w:r w:rsidR="00EF0793" w:rsidRPr="0076682E">
        <w:rPr>
          <w:szCs w:val="28"/>
        </w:rPr>
        <w:t xml:space="preserve"> района</w:t>
      </w:r>
      <w:r w:rsidR="006E46C7">
        <w:rPr>
          <w:szCs w:val="28"/>
        </w:rPr>
        <w:t xml:space="preserve"> </w:t>
      </w:r>
      <w:r w:rsidR="002A108E">
        <w:rPr>
          <w:szCs w:val="28"/>
        </w:rPr>
        <w:t xml:space="preserve"> Смоленской  </w:t>
      </w:r>
      <w:r w:rsidR="00CA6F39" w:rsidRPr="0076682E">
        <w:rPr>
          <w:szCs w:val="28"/>
        </w:rPr>
        <w:t>об</w:t>
      </w:r>
      <w:r w:rsidR="006E46C7">
        <w:rPr>
          <w:szCs w:val="28"/>
        </w:rPr>
        <w:t xml:space="preserve">ласти                     </w:t>
      </w:r>
      <w:r w:rsidR="00940936">
        <w:rPr>
          <w:szCs w:val="28"/>
        </w:rPr>
        <w:t xml:space="preserve">             </w:t>
      </w:r>
      <w:r w:rsidR="006E46C7">
        <w:rPr>
          <w:szCs w:val="28"/>
        </w:rPr>
        <w:t xml:space="preserve"> </w:t>
      </w:r>
      <w:r w:rsidR="00136B06">
        <w:rPr>
          <w:szCs w:val="28"/>
        </w:rPr>
        <w:t>Е.Н. Антоненков</w:t>
      </w:r>
    </w:p>
    <w:sectPr w:rsidR="00DB43FC" w:rsidRPr="0076682E" w:rsidSect="00A01F3B">
      <w:headerReference w:type="even" r:id="rId9"/>
      <w:headerReference w:type="default" r:id="rId10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D6F" w:rsidRDefault="00A10D6F">
      <w:r>
        <w:separator/>
      </w:r>
    </w:p>
  </w:endnote>
  <w:endnote w:type="continuationSeparator" w:id="0">
    <w:p w:rsidR="00A10D6F" w:rsidRDefault="00A1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D6F" w:rsidRDefault="00A10D6F">
      <w:r>
        <w:separator/>
      </w:r>
    </w:p>
  </w:footnote>
  <w:footnote w:type="continuationSeparator" w:id="0">
    <w:p w:rsidR="00A10D6F" w:rsidRDefault="00A10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1E7" w:rsidRDefault="00B732A6" w:rsidP="00112B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01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01E7" w:rsidRDefault="003C01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1E7" w:rsidRDefault="00B732A6" w:rsidP="00112B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01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3635">
      <w:rPr>
        <w:rStyle w:val="a7"/>
        <w:noProof/>
      </w:rPr>
      <w:t>2</w:t>
    </w:r>
    <w:r>
      <w:rPr>
        <w:rStyle w:val="a7"/>
      </w:rPr>
      <w:fldChar w:fldCharType="end"/>
    </w:r>
  </w:p>
  <w:p w:rsidR="003C01E7" w:rsidRDefault="003C01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B7D4F"/>
    <w:multiLevelType w:val="hybridMultilevel"/>
    <w:tmpl w:val="14288B4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39"/>
    <w:rsid w:val="0003069D"/>
    <w:rsid w:val="000352C7"/>
    <w:rsid w:val="00043E1A"/>
    <w:rsid w:val="000461D9"/>
    <w:rsid w:val="00097FF7"/>
    <w:rsid w:val="000B3635"/>
    <w:rsid w:val="000E5E04"/>
    <w:rsid w:val="00112B24"/>
    <w:rsid w:val="00136B06"/>
    <w:rsid w:val="00184A01"/>
    <w:rsid w:val="001A0EED"/>
    <w:rsid w:val="001A5916"/>
    <w:rsid w:val="00210797"/>
    <w:rsid w:val="002541E9"/>
    <w:rsid w:val="00280FE0"/>
    <w:rsid w:val="00281891"/>
    <w:rsid w:val="0028752A"/>
    <w:rsid w:val="00297475"/>
    <w:rsid w:val="002A108E"/>
    <w:rsid w:val="002A398F"/>
    <w:rsid w:val="002A7965"/>
    <w:rsid w:val="002D1CAD"/>
    <w:rsid w:val="002D2750"/>
    <w:rsid w:val="002E2E00"/>
    <w:rsid w:val="0032052C"/>
    <w:rsid w:val="00334659"/>
    <w:rsid w:val="00340D17"/>
    <w:rsid w:val="003A79BC"/>
    <w:rsid w:val="003C01E7"/>
    <w:rsid w:val="003C5840"/>
    <w:rsid w:val="003D4484"/>
    <w:rsid w:val="004147DD"/>
    <w:rsid w:val="00415638"/>
    <w:rsid w:val="00465738"/>
    <w:rsid w:val="004735C3"/>
    <w:rsid w:val="00477415"/>
    <w:rsid w:val="004A7FE7"/>
    <w:rsid w:val="004C7DFE"/>
    <w:rsid w:val="004F5356"/>
    <w:rsid w:val="00513D9B"/>
    <w:rsid w:val="00526CFE"/>
    <w:rsid w:val="005321A6"/>
    <w:rsid w:val="005364EA"/>
    <w:rsid w:val="00541822"/>
    <w:rsid w:val="00543B68"/>
    <w:rsid w:val="005450AD"/>
    <w:rsid w:val="00555839"/>
    <w:rsid w:val="005A7D07"/>
    <w:rsid w:val="005B5B0D"/>
    <w:rsid w:val="005C70EE"/>
    <w:rsid w:val="005C7839"/>
    <w:rsid w:val="005F424D"/>
    <w:rsid w:val="006070A0"/>
    <w:rsid w:val="00631E5F"/>
    <w:rsid w:val="00663EE5"/>
    <w:rsid w:val="00667CAC"/>
    <w:rsid w:val="00677E9C"/>
    <w:rsid w:val="006A167B"/>
    <w:rsid w:val="006B53EF"/>
    <w:rsid w:val="006B5B3D"/>
    <w:rsid w:val="006C1DD9"/>
    <w:rsid w:val="006C40A2"/>
    <w:rsid w:val="006E46C7"/>
    <w:rsid w:val="006F7428"/>
    <w:rsid w:val="007335FA"/>
    <w:rsid w:val="00751C5E"/>
    <w:rsid w:val="0076682E"/>
    <w:rsid w:val="00787497"/>
    <w:rsid w:val="00817116"/>
    <w:rsid w:val="00843D1B"/>
    <w:rsid w:val="0085790A"/>
    <w:rsid w:val="008961AE"/>
    <w:rsid w:val="008B68C7"/>
    <w:rsid w:val="009340C8"/>
    <w:rsid w:val="00940936"/>
    <w:rsid w:val="0094218C"/>
    <w:rsid w:val="009C4A72"/>
    <w:rsid w:val="009D0399"/>
    <w:rsid w:val="009D62B8"/>
    <w:rsid w:val="009F580C"/>
    <w:rsid w:val="00A01F3B"/>
    <w:rsid w:val="00A10D6F"/>
    <w:rsid w:val="00A5745F"/>
    <w:rsid w:val="00A73A4C"/>
    <w:rsid w:val="00AB1C61"/>
    <w:rsid w:val="00AD0C1D"/>
    <w:rsid w:val="00AD7AA8"/>
    <w:rsid w:val="00AE1407"/>
    <w:rsid w:val="00B0008B"/>
    <w:rsid w:val="00B02CF5"/>
    <w:rsid w:val="00B26D9F"/>
    <w:rsid w:val="00B67400"/>
    <w:rsid w:val="00B732A6"/>
    <w:rsid w:val="00B966A7"/>
    <w:rsid w:val="00B97841"/>
    <w:rsid w:val="00C32A44"/>
    <w:rsid w:val="00C43D95"/>
    <w:rsid w:val="00C56413"/>
    <w:rsid w:val="00C759EE"/>
    <w:rsid w:val="00CA6F39"/>
    <w:rsid w:val="00CC5B8D"/>
    <w:rsid w:val="00CF49AF"/>
    <w:rsid w:val="00D173F0"/>
    <w:rsid w:val="00D304B5"/>
    <w:rsid w:val="00D4650F"/>
    <w:rsid w:val="00D9495B"/>
    <w:rsid w:val="00DB0170"/>
    <w:rsid w:val="00DB43FC"/>
    <w:rsid w:val="00E27F1A"/>
    <w:rsid w:val="00EB2FEF"/>
    <w:rsid w:val="00EB57F8"/>
    <w:rsid w:val="00EE55A0"/>
    <w:rsid w:val="00EF0793"/>
    <w:rsid w:val="00F0038E"/>
    <w:rsid w:val="00F54BF8"/>
    <w:rsid w:val="00F6480B"/>
    <w:rsid w:val="00FD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CD61AE-D0C4-4D09-8A1C-3C8F9EC5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39"/>
    <w:rPr>
      <w:sz w:val="28"/>
      <w:szCs w:val="24"/>
    </w:rPr>
  </w:style>
  <w:style w:type="paragraph" w:styleId="1">
    <w:name w:val="heading 1"/>
    <w:basedOn w:val="a"/>
    <w:next w:val="a"/>
    <w:qFormat/>
    <w:rsid w:val="00DB4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6F39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A6F39"/>
    <w:pPr>
      <w:shd w:val="clear" w:color="auto" w:fill="FFFFFF"/>
      <w:ind w:right="5256"/>
    </w:pPr>
  </w:style>
  <w:style w:type="paragraph" w:styleId="a3">
    <w:name w:val="Body Text"/>
    <w:basedOn w:val="a"/>
    <w:rsid w:val="00DB43FC"/>
    <w:pPr>
      <w:spacing w:after="120"/>
    </w:pPr>
  </w:style>
  <w:style w:type="paragraph" w:styleId="a4">
    <w:name w:val="footnote text"/>
    <w:basedOn w:val="a"/>
    <w:semiHidden/>
    <w:rsid w:val="00DB43FC"/>
    <w:rPr>
      <w:sz w:val="20"/>
      <w:szCs w:val="20"/>
    </w:rPr>
  </w:style>
  <w:style w:type="character" w:styleId="a5">
    <w:name w:val="footnote reference"/>
    <w:semiHidden/>
    <w:rsid w:val="00DB43FC"/>
    <w:rPr>
      <w:vertAlign w:val="superscript"/>
    </w:rPr>
  </w:style>
  <w:style w:type="paragraph" w:styleId="a6">
    <w:name w:val="header"/>
    <w:basedOn w:val="a"/>
    <w:rsid w:val="0032052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052C"/>
  </w:style>
  <w:style w:type="paragraph" w:styleId="a8">
    <w:name w:val="Document Map"/>
    <w:basedOn w:val="a"/>
    <w:semiHidden/>
    <w:rsid w:val="002818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rsid w:val="000B36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B3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22AB7-F36A-44A4-89CD-BAF08DB3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2</cp:revision>
  <cp:lastPrinted>2022-12-05T07:27:00Z</cp:lastPrinted>
  <dcterms:created xsi:type="dcterms:W3CDTF">2023-12-05T11:38:00Z</dcterms:created>
  <dcterms:modified xsi:type="dcterms:W3CDTF">2023-12-05T11:38:00Z</dcterms:modified>
</cp:coreProperties>
</file>