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BF" w:rsidRDefault="004E14B2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4B2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28"/>
          <w:lang w:eastAsia="ru-RU"/>
        </w:rPr>
        <w:drawing>
          <wp:inline distT="0" distB="0" distL="0" distR="0">
            <wp:extent cx="771525" cy="61912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E6" w:rsidRPr="00892DE6" w:rsidRDefault="003B656C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5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892DE6" w:rsidRPr="00892DE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92DE6" w:rsidRPr="00892DE6" w:rsidRDefault="00F117BF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r w:rsidR="00892DE6" w:rsidRPr="00892D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>ХИСЛАВИЧСКОГО   РАЙОНА СМОЛЕНСКОЙ ОБЛАСТИ</w:t>
      </w:r>
    </w:p>
    <w:p w:rsidR="00892DE6" w:rsidRPr="00F117BF" w:rsidRDefault="00892DE6" w:rsidP="00892D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E6" w:rsidRPr="00892DE6" w:rsidRDefault="00892DE6" w:rsidP="00892D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BF" w:rsidRDefault="00BA7BFC" w:rsidP="00595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25 июля 2023года</w:t>
      </w:r>
      <w:r w:rsidR="00DB43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</w:t>
      </w:r>
      <w:r w:rsidR="00AB7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AB7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AB7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43</w:t>
      </w:r>
    </w:p>
    <w:p w:rsidR="00DB43F4" w:rsidRDefault="00DB43F4" w:rsidP="00595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64451" w:rsidRDefault="003B656C" w:rsidP="00595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B43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внесении изменений в постановление №44</w:t>
      </w:r>
    </w:p>
    <w:p w:rsidR="00464451" w:rsidRDefault="00464451" w:rsidP="00595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08.10.2019г. «С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оздании муниципальной</w:t>
      </w:r>
    </w:p>
    <w:p w:rsidR="004E14B2" w:rsidRPr="000A242C" w:rsidRDefault="003B656C" w:rsidP="0046445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по обследованию жилых помещений</w:t>
      </w:r>
    </w:p>
    <w:p w:rsidR="00464451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инвалидов, входящих в состав</w:t>
      </w:r>
      <w:r w:rsidR="00464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</w:p>
    <w:p w:rsidR="00464451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жилищного фонда и частного жилищного</w:t>
      </w:r>
    </w:p>
    <w:p w:rsidR="00464451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фонда, а также общего имущества в</w:t>
      </w:r>
    </w:p>
    <w:p w:rsidR="00464451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многоквартирных домах, в которых проживают</w:t>
      </w:r>
    </w:p>
    <w:p w:rsidR="004E14B2" w:rsidRPr="000A242C" w:rsidRDefault="003B656C" w:rsidP="00464451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инвалиды, в целях их приспособления с учетом </w:t>
      </w:r>
    </w:p>
    <w:p w:rsidR="00464451" w:rsidRDefault="003B656C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потребностей инвалидов и обеспечения условий</w:t>
      </w:r>
    </w:p>
    <w:p w:rsidR="00464451" w:rsidRDefault="003B656C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доступности </w:t>
      </w:r>
      <w:r w:rsidR="004E14B2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инвалидов 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Городищенском</w:t>
      </w:r>
      <w:proofErr w:type="spellEnd"/>
    </w:p>
    <w:p w:rsidR="00464451" w:rsidRDefault="004E14B2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</w:t>
      </w:r>
      <w:r w:rsidR="00464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 района</w:t>
      </w:r>
    </w:p>
    <w:p w:rsidR="004E14B2" w:rsidRPr="000A242C" w:rsidRDefault="004E14B2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Смоленской области</w:t>
      </w:r>
      <w:r w:rsidR="00B072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bookmarkStart w:id="0" w:name="_GoBack"/>
      <w:bookmarkEnd w:id="0"/>
    </w:p>
    <w:p w:rsidR="004E14B2" w:rsidRPr="000A242C" w:rsidRDefault="003B656C" w:rsidP="004E14B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целях реализации </w:t>
      </w:r>
      <w:hyperlink r:id="rId6" w:history="1"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Постановления Правительства Российской </w:t>
        </w:r>
        <w:r w:rsidR="00B311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Федерации от </w:t>
        </w:r>
        <w:r w:rsidR="00F117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09.07.2016г. №</w:t>
        </w:r>
        <w:r w:rsidR="00B311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649 «</w:t>
        </w:r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мерах по приспособлению жилых помещений и общего имущества в многоквартирном доме с учетом потребностей инвалидов</w:t>
        </w:r>
        <w:r w:rsidR="00E058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 </w:t>
      </w:r>
      <w:hyperlink r:id="rId7" w:history="1"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Департамента Смоленской области по соци</w:t>
        </w:r>
        <w:r w:rsidR="00F117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альному развитию от 30.12.2016г. №</w:t>
        </w:r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1299 </w:t>
        </w:r>
        <w:r w:rsidR="00C319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</w:r>
        <w:r w:rsidR="00C319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64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 Уставом </w:t>
      </w:r>
      <w:proofErr w:type="spellStart"/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4E14B2"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4E14B2"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BA7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14B2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Смоленской области</w:t>
      </w:r>
    </w:p>
    <w:p w:rsidR="00F117BF" w:rsidRDefault="003B656C" w:rsidP="00C319C3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proofErr w:type="spellStart"/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 </w:t>
      </w:r>
    </w:p>
    <w:p w:rsidR="003B656C" w:rsidRPr="000A242C" w:rsidRDefault="00595027" w:rsidP="00BA7BFC">
      <w:pPr>
        <w:shd w:val="clear" w:color="auto" w:fill="FFFFFF"/>
        <w:suppressAutoHyphens w:val="0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 о с т а н о в л я е т</w:t>
      </w:r>
      <w:r w:rsidR="00464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Внести изменения в положение о</w:t>
      </w:r>
      <w:r w:rsidR="0046445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</w:t>
      </w:r>
      <w:r w:rsidR="0046445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доступности для инвалидов </w:t>
      </w:r>
      <w:r w:rsidR="00464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464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</w:t>
      </w:r>
      <w:r w:rsidR="0046445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ском</w:t>
      </w:r>
      <w:proofErr w:type="spellEnd"/>
      <w:r w:rsidR="0046445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46445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46445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</w:t>
      </w:r>
      <w:r w:rsidR="00464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утвержденное постановлением №</w:t>
      </w:r>
      <w:r w:rsidR="00BA7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4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 от 08.10.2019г</w:t>
      </w:r>
      <w:r w:rsidR="00BA7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«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ском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</w:t>
      </w:r>
      <w:r w:rsidR="00BA7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D42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читать в новой редакции 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(приложение 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1).</w:t>
      </w:r>
    </w:p>
    <w:p w:rsidR="000B33CE" w:rsidRPr="00E90A97" w:rsidRDefault="004D425B" w:rsidP="00E90A9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Разместить настоящее постановление на сайте </w:t>
      </w:r>
      <w:proofErr w:type="gramStart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 </w:t>
      </w:r>
      <w:r w:rsidR="00BA7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</w:t>
      </w:r>
      <w:proofErr w:type="gramEnd"/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</w:t>
      </w:r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proofErr w:type="spellEnd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Смоленской области</w:t>
      </w:r>
      <w:r w:rsidR="00E9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информационно-телекоммуникационной сети «Интернет».</w:t>
      </w:r>
    </w:p>
    <w:p w:rsidR="003B656C" w:rsidRPr="000D33E0" w:rsidRDefault="004D425B" w:rsidP="00E90A9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B656C" w:rsidRPr="000A242C" w:rsidRDefault="003B656C" w:rsidP="00F117B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19C3" w:rsidRPr="000A242C" w:rsidRDefault="00C319C3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FC" w:rsidRDefault="00BA7BFC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И.П.</w:t>
      </w:r>
      <w:r w:rsidR="00AB7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B7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бразования</w:t>
      </w:r>
      <w:r w:rsidR="00AB7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B33CE" w:rsidRPr="000A242C" w:rsidRDefault="00E90A97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C319C3" w:rsidRPr="000A242C" w:rsidRDefault="000B33CE" w:rsidP="000D33E0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Хиславичского района </w:t>
      </w:r>
      <w:r w:rsid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моленской области                   </w:t>
      </w:r>
      <w:r w:rsidR="00AB7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BA7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B7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В.Б. Маганко</w:t>
      </w:r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</w:p>
    <w:p w:rsidR="00F117BF" w:rsidRDefault="00F117BF" w:rsidP="00233D87">
      <w:pPr>
        <w:shd w:val="clear" w:color="auto" w:fill="FFFFFF"/>
        <w:suppressAutoHyphens w:val="0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7BF" w:rsidRDefault="00F117BF" w:rsidP="00233D87">
      <w:pPr>
        <w:shd w:val="clear" w:color="auto" w:fill="FFFFFF"/>
        <w:suppressAutoHyphens w:val="0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233D87">
      <w:pPr>
        <w:shd w:val="clear" w:color="auto" w:fill="FFFFFF"/>
        <w:suppressAutoHyphens w:val="0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43F4" w:rsidRDefault="00DB43F4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43F4" w:rsidRDefault="00DB43F4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BFC" w:rsidRDefault="00BA7BFC" w:rsidP="00BA7BFC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33CE" w:rsidRPr="00474B6B" w:rsidRDefault="00233D87" w:rsidP="00BA7BFC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</w:p>
    <w:p w:rsidR="00233D87" w:rsidRPr="00474B6B" w:rsidRDefault="00233D87" w:rsidP="00BA7BF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Утверждено</w:t>
      </w:r>
    </w:p>
    <w:p w:rsidR="00233D87" w:rsidRPr="00474B6B" w:rsidRDefault="00233D87" w:rsidP="00BA7BF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B656C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остановлением</w:t>
      </w: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</w:p>
    <w:p w:rsidR="00233D87" w:rsidRPr="00474B6B" w:rsidRDefault="00474B6B" w:rsidP="00BA7BF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Городищенского</w:t>
      </w:r>
      <w:proofErr w:type="spellEnd"/>
      <w:r w:rsidR="00233D87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233D87" w:rsidRPr="00474B6B" w:rsidRDefault="000D33E0" w:rsidP="00BA7BF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Хиславичского района С</w:t>
      </w:r>
      <w:r w:rsidR="00233D87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моленской области</w:t>
      </w:r>
    </w:p>
    <w:p w:rsidR="00BA7BFC" w:rsidRDefault="00233D87" w:rsidP="00BA7BF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A7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08.10</w:t>
      </w:r>
      <w:r w:rsidR="00E90A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A7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 № </w:t>
      </w:r>
      <w:r w:rsidR="00BA7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44; </w:t>
      </w:r>
    </w:p>
    <w:p w:rsidR="00233D87" w:rsidRPr="00474B6B" w:rsidRDefault="00BA7BFC" w:rsidP="00BA7BFC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новой редакции постановления № 43 от 25.07.2023г.</w:t>
      </w:r>
    </w:p>
    <w:p w:rsidR="0078490B" w:rsidRPr="000A242C" w:rsidRDefault="003B656C" w:rsidP="003B656C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33D87" w:rsidRPr="000A242C" w:rsidRDefault="00233D87" w:rsidP="003B656C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3B656C" w:rsidRPr="000A242C" w:rsidRDefault="00233D87" w:rsidP="000D33E0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муниципальной комиссии по обследованию жилых помещений</w:t>
      </w:r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инвалидов</w:t>
      </w:r>
      <w:r w:rsidR="00C319C3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входящих в   состав </w:t>
      </w:r>
      <w:proofErr w:type="gramStart"/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 жилищного</w:t>
      </w:r>
      <w:proofErr w:type="gramEnd"/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фонда и  частного  жилищного фонда,  а также  общего  имущества в многокв</w:t>
      </w:r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артирных  домах</w:t>
      </w:r>
      <w:r w:rsidR="006D7ED4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в  которы</w:t>
      </w:r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х проживают инвалиды, в целях их приспособления с учётом потребностей инвалидов и обеспечения условий их доступности </w:t>
      </w:r>
      <w:r w:rsidR="00474B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для инвалидов  в </w:t>
      </w:r>
      <w:proofErr w:type="spellStart"/>
      <w:r w:rsidR="00474B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Городищенском</w:t>
      </w:r>
      <w:proofErr w:type="spellEnd"/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Хиславичского</w:t>
      </w:r>
      <w:proofErr w:type="spellEnd"/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 Смоленской области</w:t>
      </w:r>
    </w:p>
    <w:p w:rsidR="003B656C" w:rsidRPr="000A242C" w:rsidRDefault="003B656C" w:rsidP="00E90A97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3B656C" w:rsidRPr="000A242C" w:rsidRDefault="003B656C" w:rsidP="00156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Городищенском</w:t>
      </w:r>
      <w:proofErr w:type="spellEnd"/>
      <w:r w:rsidR="00156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156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156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муниципальная Комиссия) создается для организации работы по проведениюобследования жилых помещений инвалидов, входящих в состав муниципального жилищного фонда и частного жилищного фонда (далее - жилые помещения инвалидов), а также общего имущества в многоквартирных домах, в которых проживают инвалиды (далее - общее имущество в многоквартирных домах), в целях оценки возможности их приспособления с учетом потребностей инвалидов и обеспечения условий их доступности для инвалидов.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Муниципальная Комиссия является постоянно действующим коллегиальным органом. Состав муниципальной Комиссии утверждается постановлением</w:t>
      </w:r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proofErr w:type="spellStart"/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Муниципальная Комиссия осуществляет свою деятельность в соответствии с </w:t>
      </w:r>
      <w:hyperlink r:id="rId8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Порядком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9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Департамента Смоленской области по социальному развитию от 30.12.2016</w:t>
        </w:r>
        <w:r w:rsidR="0047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 №</w:t>
        </w:r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1299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1.4. Муниципальная Комиссия осуществляет обследование в соответствии с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согласно требованиям, утвержденным </w:t>
      </w:r>
      <w:hyperlink r:id="rId10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РФ от 09.07.2016</w:t>
        </w:r>
        <w:r w:rsidR="0047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  №</w:t>
        </w:r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649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В своей деятельности муниципальная Комиссия </w:t>
      </w:r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уководствуется </w:t>
      </w:r>
      <w:hyperlink r:id="rId11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Гражданским кодексом Российской </w:t>
        </w:r>
        <w:r w:rsidR="00EC2D2F"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</w:t>
        </w:r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3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иным действующим законодательством, а также настоящим Положением.</w:t>
      </w:r>
    </w:p>
    <w:p w:rsidR="003B656C" w:rsidRPr="000A242C" w:rsidRDefault="003B656C" w:rsidP="003B656C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Задачи, функции и права муниципальной Комиссии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Основными задачами муниципальной Комиссии являются:</w:t>
      </w:r>
    </w:p>
    <w:p w:rsidR="003B656C" w:rsidRPr="000A242C" w:rsidRDefault="00C319C3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необходимости приспособления жилого помещения инвалида и общего и</w:t>
      </w:r>
      <w:r w:rsidR="00DF7D29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мущества в многоквартирном доме;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 ограничений жизнедеятельности.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Муниципальная Комиссия осуществляет следующие функции:</w:t>
      </w:r>
    </w:p>
    <w:p w:rsidR="003B656C" w:rsidRPr="000A242C" w:rsidRDefault="00C319C3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</w:t>
      </w:r>
      <w:r w:rsidR="00DF7D29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низация проведения обследования;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формление результатов обследования в виде актов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идов (далее - акт обследования);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выводов о наличии или об отсутствии необходимости приспособления жилого помещения инвалида и общего имущества в многоквартирном дом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с мотивированным обоснованием;</w:t>
      </w:r>
    </w:p>
    <w:p w:rsidR="003B656C" w:rsidRPr="000A242C" w:rsidRDefault="00DF7D29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выводов о наличии или об отсутствии технической возможности для приспособления жилых помещений инвалидов и (или) общего имущества в многоквартирных дома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с мотивированным обоснованием;</w:t>
      </w:r>
    </w:p>
    <w:p w:rsidR="003B656C" w:rsidRPr="000A242C" w:rsidRDefault="00DF7D29" w:rsidP="00DF7D29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наличии технической возможности разработка перечня мероприятий по приспособлению жилых помещений инвалидов и общего им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ущества в многоквартирных домах;</w:t>
      </w:r>
    </w:p>
    <w:p w:rsidR="003B656C" w:rsidRPr="000A242C" w:rsidRDefault="00DF7D29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необходимости проведения проверки экономической целесообразности реконструкции или капитального ремонта многоквартирного дома (части дома) в целях приспособления жилых помещений инвалидов и общего имущества в многоквартирных домах с учетом потребности инвалидов и обеспечения услов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 их доступности для инвалидов;</w:t>
      </w:r>
    </w:p>
    <w:p w:rsidR="003B656C" w:rsidRPr="000A242C" w:rsidRDefault="00DF7D29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с учетом потребности инвалида и обеспечения услов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 его доступности для инвалида;</w:t>
      </w:r>
    </w:p>
    <w:p w:rsidR="003B656C" w:rsidRPr="000A242C" w:rsidRDefault="005F0D61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ынесение заключения о возможности (отсутствии возможности) приспособления жилого помещения инвалида и общего имущества в многоквартирном доме по форме, утвержденной Министерством строительства и жилищно-коммунального</w:t>
      </w:r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хозяйства Российской 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2.3. Муниципальная Комиссия имеет право:</w:t>
      </w:r>
    </w:p>
    <w:p w:rsidR="003B656C" w:rsidRPr="000A242C" w:rsidRDefault="005F0D61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 в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заимодействовать по вопросам, входящим в компетенцию муниципальной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до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кументы, материалы и информацию;</w:t>
      </w:r>
    </w:p>
    <w:p w:rsidR="003B656C" w:rsidRPr="000A242C" w:rsidRDefault="005F0D61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оторого проводится обследование.</w:t>
      </w:r>
    </w:p>
    <w:p w:rsidR="003B656C" w:rsidRPr="000A242C" w:rsidRDefault="003B656C" w:rsidP="003B656C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Организация деятельности муниципальной</w:t>
      </w:r>
      <w:r w:rsidR="00DB43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В состав муниципальной Комиссии включаются представители: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органов муниципального жилищного контроля;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общественных объединений инвалидов.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Обследование проводится муниципальной Комиссией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и включает в себя: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жилого здания;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оценку необходимости и возможности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</w:t>
      </w:r>
      <w:r w:rsidR="00622B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22B36" w:rsidRDefault="00622B36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</w:t>
      </w:r>
      <w:r w:rsidR="00207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</w:t>
      </w:r>
      <w:r w:rsidR="00207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предоставляются Пенсионным фондом Российской Федерации в течении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</w:t>
      </w:r>
      <w:r w:rsidR="00211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гражданина (ребенка), признанного инвалидом.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22B36" w:rsidRPr="00BA7BFC" w:rsidRDefault="00DB43F4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BA7BFC">
        <w:rPr>
          <w:rFonts w:ascii="Times New Roman" w:hAnsi="Times New Roman" w:cs="Times New Roman"/>
          <w:sz w:val="24"/>
          <w:szCs w:val="24"/>
        </w:rPr>
        <w:t>(подпунк</w:t>
      </w:r>
      <w:r w:rsidR="00B072D4">
        <w:rPr>
          <w:rFonts w:ascii="Times New Roman" w:hAnsi="Times New Roman" w:cs="Times New Roman"/>
          <w:sz w:val="24"/>
          <w:szCs w:val="24"/>
        </w:rPr>
        <w:t>т е) дополнен постановлением № 43</w:t>
      </w:r>
      <w:r w:rsidRPr="00BA7BFC">
        <w:rPr>
          <w:rFonts w:ascii="Times New Roman" w:hAnsi="Times New Roman" w:cs="Times New Roman"/>
          <w:sz w:val="24"/>
          <w:szCs w:val="24"/>
        </w:rPr>
        <w:t xml:space="preserve"> от 25.07.2023г.)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Заседания муниципальной Комиссии проводятся по мере необходимости.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Председатель муниципальной Комиссии: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общее руководство работой муниципальной Комиссии;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проводит заседания муниципальной Комиссии;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перечень, сроки и порядок рассмотрения вопросов на заседаниях муниципальной Комиссии;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перспективное и текущее планирование работы муниципальной Комиссии.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 отсутствия председателя муниципальной Комиссии заседание проводит заместитель председателя муниципальной Комиссии.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Члены муниципальной Комиссии:</w:t>
      </w:r>
    </w:p>
    <w:p w:rsidR="003B656C" w:rsidRPr="000A242C" w:rsidRDefault="003B656C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принимают участие в обследовании жилых помещений инвалидов и общего имущества в многоквартирных домах, изучают документы, готовят по ним свои замечания, предложения, возражения;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участвуют в заседаниях муниципальной Комиссии.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Секретарь муниципальной Комиссии:</w:t>
      </w:r>
    </w:p>
    <w:p w:rsidR="003B656C" w:rsidRPr="000A242C" w:rsidRDefault="003B656C" w:rsidP="002E7D0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оказывает содействие председателю муниципальной Комиссии и его заместителю в организации работы муниципальной Комиссии;</w:t>
      </w:r>
    </w:p>
    <w:p w:rsidR="003B656C" w:rsidRPr="002E7D0E" w:rsidRDefault="003B656C" w:rsidP="002E7D0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запрашивает для подготовки материалов к очередному заседанию муниципальной Комиссии необходимую информаци</w:t>
      </w: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ю у членов муниципальной </w:t>
      </w: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Комиссии, органов исполнительной власти, органов местного самоуправления и организаций;</w:t>
      </w:r>
    </w:p>
    <w:p w:rsidR="003B656C" w:rsidRPr="002E7D0E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организует проведение заседаний муниципальной Комиссии;</w:t>
      </w:r>
    </w:p>
    <w:p w:rsidR="003B656C" w:rsidRPr="002E7D0E" w:rsidRDefault="003B656C" w:rsidP="00764707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информирует членов муниципальной Комиссии и лиц, привлеченных к участию в работе муниципальной Комиссии, о повестке дня заседания, дате и месте его проведения;</w:t>
      </w:r>
    </w:p>
    <w:p w:rsidR="003B656C" w:rsidRPr="002E7D0E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организует доведение материалов муниципальной Комиссии до сведения членов муниципальной Комиссии и организаций;</w:t>
      </w:r>
    </w:p>
    <w:p w:rsidR="003B656C" w:rsidRPr="002E7D0E" w:rsidRDefault="003B656C" w:rsidP="002E7D0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осуществляет по поручению председателя муниципальной Комиссии контроль за исполнением решений муниципальной Комиссии;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оформляет акты обследования, решения, заключения и представляет их для подписи членам муниципальной Комиссии;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ведет делопроизводство муниципальной Комиссии.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Заседание муниципальной Комиссии считается правомочным, если на нем присутствует не менее половины ее членов.</w:t>
      </w:r>
    </w:p>
    <w:p w:rsidR="003B656C" w:rsidRPr="000A242C" w:rsidRDefault="003B656C" w:rsidP="002E7D0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По итогам обследования оформляется акт обследования по форме, утвержденной Министерством строительства и жилищно-коммунального хозяйства Российской Федерации.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 обследования, подготовленный по результатам обследования жилого помещения инвалида и общего имущества в многоквартирном доме, в котором проживает инвалид, рассматривается и утверждается</w:t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30 рабочих дней с момента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представления в муниципальную Комиссию.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По итогам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муниципальной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</w:t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омиссией Главе муниципаль</w:t>
      </w:r>
      <w:r w:rsidR="00B072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ного образования </w:t>
      </w:r>
      <w:proofErr w:type="spellStart"/>
      <w:r w:rsidR="00B072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B072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</w:t>
      </w:r>
      <w:proofErr w:type="spellStart"/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proofErr w:type="spellEnd"/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оформляется в течение 30 рабочих дней с даты принятия муниципальной Комиссией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с учетом потребности инвалида и обеспечения условий его доступности для инвалида.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Муниципальная 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- межведомственная Комиссия) планы на текущий год по организации работы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3B656C" w:rsidRPr="000A242C" w:rsidRDefault="003B656C" w:rsidP="00E90A97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Ежемесячно в срок до 20-го числа в соответствии с планом работы муниципальная Комиссия представляет в межведомственную Комиссию копии следующих документов: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акт обследования;</w:t>
      </w:r>
    </w:p>
    <w:p w:rsidR="003B656C" w:rsidRPr="000A242C" w:rsidRDefault="003B656C" w:rsidP="00E90A97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решение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заключение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3B656C" w:rsidRPr="000A242C" w:rsidRDefault="003B656C" w:rsidP="00E90A97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F4407F" w:rsidRPr="000A242C" w:rsidRDefault="003B656C" w:rsidP="000D33E0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выписку из акта медико-социальной экспертизы гражданина, признанного инвалидом.</w:t>
      </w:r>
    </w:p>
    <w:p w:rsidR="00F4407F" w:rsidRPr="000A242C" w:rsidRDefault="00F4407F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407F" w:rsidRPr="000A242C" w:rsidRDefault="00F4407F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36F0" w:rsidRPr="00474B6B" w:rsidRDefault="00744054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</w:p>
    <w:p w:rsidR="00744054" w:rsidRPr="00474B6B" w:rsidRDefault="000F36F0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r w:rsidR="003B656C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44054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</w:t>
      </w:r>
    </w:p>
    <w:p w:rsidR="00744054" w:rsidRPr="00474B6B" w:rsidRDefault="00474B6B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Городищенского</w:t>
      </w:r>
      <w:proofErr w:type="spellEnd"/>
      <w:r w:rsidR="00744054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744054" w:rsidRPr="00474B6B" w:rsidRDefault="00744054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Хиславичского района </w:t>
      </w:r>
      <w:r w:rsidR="000D33E0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моленской области</w:t>
      </w:r>
    </w:p>
    <w:p w:rsidR="00BA7BFC" w:rsidRDefault="00474B6B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08</w:t>
      </w:r>
      <w:r w:rsidR="000A242C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744054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 г. 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  <w:r w:rsidR="00BA7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</w:p>
    <w:p w:rsidR="00744054" w:rsidRPr="00474B6B" w:rsidRDefault="00BA7BFC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новой редакции постановления № 43 от 25.07.2023г.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656C" w:rsidRPr="000A242C" w:rsidRDefault="000F36F0" w:rsidP="00BA7BF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Состав </w:t>
      </w:r>
    </w:p>
    <w:tbl>
      <w:tblPr>
        <w:tblW w:w="993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19"/>
        <w:gridCol w:w="293"/>
        <w:gridCol w:w="5914"/>
        <w:gridCol w:w="462"/>
      </w:tblGrid>
      <w:tr w:rsidR="003B656C" w:rsidRPr="000A242C" w:rsidTr="00BA7BFC">
        <w:trPr>
          <w:gridAfter w:val="1"/>
          <w:wAfter w:w="462" w:type="dxa"/>
          <w:trHeight w:val="15"/>
        </w:trPr>
        <w:tc>
          <w:tcPr>
            <w:tcW w:w="3261" w:type="dxa"/>
            <w:gridSpan w:val="2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D0E" w:rsidRPr="000A242C" w:rsidTr="00BA7BFC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 Виктор Владимирович</w:t>
            </w:r>
          </w:p>
        </w:tc>
        <w:tc>
          <w:tcPr>
            <w:tcW w:w="6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Хиславичского района Смоленской области</w:t>
            </w:r>
          </w:p>
        </w:tc>
      </w:tr>
      <w:tr w:rsidR="002E7D0E" w:rsidRPr="003B656C" w:rsidTr="00BA7BFC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6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7BFC">
              <w:rPr>
                <w:rFonts w:ascii="Times New Roman" w:eastAsia="Calibri" w:hAnsi="Times New Roman" w:cs="Times New Roman"/>
                <w:sz w:val="28"/>
                <w:szCs w:val="28"/>
              </w:rPr>
              <w:t>тарший</w:t>
            </w: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менедж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Хиславичского района Смоленской области</w:t>
            </w:r>
          </w:p>
        </w:tc>
      </w:tr>
      <w:tr w:rsidR="002E7D0E" w:rsidRPr="003B656C" w:rsidTr="00BA7BFC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Татьяна Александровна</w:t>
            </w:r>
          </w:p>
        </w:tc>
        <w:tc>
          <w:tcPr>
            <w:tcW w:w="6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Default="00BA7BFC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  <w:r w:rsidR="002E7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7D0E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2E7D0E"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Хиславичского района Смоленской области</w:t>
            </w:r>
          </w:p>
        </w:tc>
      </w:tr>
      <w:tr w:rsidR="003B656C" w:rsidRPr="003B656C" w:rsidTr="00BA7BFC"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56C" w:rsidRDefault="003B656C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муниципальной Комиссии:</w:t>
            </w:r>
          </w:p>
          <w:p w:rsidR="0087263E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D0E" w:rsidRPr="003B656C" w:rsidTr="00BA7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6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</w:t>
            </w: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2E7D0E" w:rsidRPr="003B656C" w:rsidTr="00BA7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6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BA7BFC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  <w:r w:rsidR="002E7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7D0E">
              <w:rPr>
                <w:rFonts w:ascii="Times New Roman" w:eastAsia="Calibri" w:hAnsi="Times New Roman" w:cs="Times New Roman"/>
                <w:sz w:val="28"/>
                <w:szCs w:val="28"/>
              </w:rPr>
              <w:t>Ленинской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библиотеки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</w:t>
            </w:r>
          </w:p>
        </w:tc>
      </w:tr>
      <w:tr w:rsidR="002E7D0E" w:rsidRPr="003B656C" w:rsidTr="00BA7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6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E49F4" w:rsidRPr="006007E8" w:rsidRDefault="00FE49F4">
      <w:pPr>
        <w:rPr>
          <w:rFonts w:ascii="Times New Roman" w:hAnsi="Times New Roman" w:cs="Times New Roman"/>
          <w:sz w:val="28"/>
          <w:szCs w:val="28"/>
        </w:rPr>
      </w:pPr>
    </w:p>
    <w:sectPr w:rsidR="00FE49F4" w:rsidRPr="006007E8" w:rsidSect="00474B6B">
      <w:pgSz w:w="11906" w:h="16838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56C"/>
    <w:rsid w:val="000A242C"/>
    <w:rsid w:val="000B33CE"/>
    <w:rsid w:val="000D039B"/>
    <w:rsid w:val="000D33E0"/>
    <w:rsid w:val="000F36F0"/>
    <w:rsid w:val="001563CE"/>
    <w:rsid w:val="00207793"/>
    <w:rsid w:val="002112AD"/>
    <w:rsid w:val="00233D87"/>
    <w:rsid w:val="002E7D0E"/>
    <w:rsid w:val="00311B51"/>
    <w:rsid w:val="003506E2"/>
    <w:rsid w:val="00390C99"/>
    <w:rsid w:val="003A5A8D"/>
    <w:rsid w:val="003B656C"/>
    <w:rsid w:val="00435D92"/>
    <w:rsid w:val="00464451"/>
    <w:rsid w:val="00474B6B"/>
    <w:rsid w:val="004D425B"/>
    <w:rsid w:val="004D6FB7"/>
    <w:rsid w:val="004E14B2"/>
    <w:rsid w:val="00595027"/>
    <w:rsid w:val="005F0D61"/>
    <w:rsid w:val="006007E8"/>
    <w:rsid w:val="00622B36"/>
    <w:rsid w:val="006909EA"/>
    <w:rsid w:val="006D7ED4"/>
    <w:rsid w:val="00744054"/>
    <w:rsid w:val="00764707"/>
    <w:rsid w:val="0078490B"/>
    <w:rsid w:val="00853085"/>
    <w:rsid w:val="0087263E"/>
    <w:rsid w:val="00892DE6"/>
    <w:rsid w:val="009F7659"/>
    <w:rsid w:val="00AA724C"/>
    <w:rsid w:val="00AB770D"/>
    <w:rsid w:val="00B072D4"/>
    <w:rsid w:val="00B311D7"/>
    <w:rsid w:val="00B4445E"/>
    <w:rsid w:val="00BA7BFC"/>
    <w:rsid w:val="00C319C3"/>
    <w:rsid w:val="00C54E59"/>
    <w:rsid w:val="00C9475E"/>
    <w:rsid w:val="00D86845"/>
    <w:rsid w:val="00DB43F4"/>
    <w:rsid w:val="00DE09E3"/>
    <w:rsid w:val="00DE2D51"/>
    <w:rsid w:val="00DF7D29"/>
    <w:rsid w:val="00E05876"/>
    <w:rsid w:val="00E90A97"/>
    <w:rsid w:val="00EC2D2F"/>
    <w:rsid w:val="00F117BF"/>
    <w:rsid w:val="00F4407F"/>
    <w:rsid w:val="00FD6081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EA3D0-449D-4975-AC9F-D765CCF1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65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5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5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58599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0258599" TargetMode="Externa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6270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2585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6AB2-21B1-403C-8F61-3009A98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9</cp:revision>
  <cp:lastPrinted>2023-07-28T09:14:00Z</cp:lastPrinted>
  <dcterms:created xsi:type="dcterms:W3CDTF">2023-07-25T06:41:00Z</dcterms:created>
  <dcterms:modified xsi:type="dcterms:W3CDTF">2023-07-28T09:16:00Z</dcterms:modified>
</cp:coreProperties>
</file>