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2253" w:rsidRDefault="00DA64A2" w:rsidP="00B129FA">
      <w:pPr>
        <w:ind w:left="-1134" w:right="-567" w:firstLine="0"/>
        <w:jc w:val="center"/>
      </w:pPr>
      <w:r w:rsidRPr="00921EB9">
        <w:object w:dxaOrig="5535" w:dyaOrig="7381">
          <v:shape id="_x0000_i1025" type="#_x0000_t75" style="width:612pt;height:865.05pt" o:ole="">
            <v:imagedata r:id="rId8" o:title=""/>
          </v:shape>
          <o:OLEObject Type="Embed" ProgID="PowerPoint.Slide.12" ShapeID="_x0000_i1025" DrawAspect="Content" ObjectID="_1746607869" r:id="rId9"/>
        </w:object>
      </w:r>
    </w:p>
    <w:p w:rsidR="00C078AC" w:rsidRDefault="00A22491" w:rsidP="00A22491">
      <w:pPr>
        <w:pStyle w:val="af3"/>
        <w:autoSpaceDE w:val="0"/>
        <w:autoSpaceDN w:val="0"/>
        <w:adjustRightInd w:val="0"/>
        <w:ind w:left="0" w:firstLine="0"/>
        <w:jc w:val="center"/>
        <w:rPr>
          <w:b/>
          <w:bCs w:val="0"/>
          <w:color w:val="auto"/>
          <w:lang w:eastAsia="ru-RU"/>
        </w:rPr>
      </w:pPr>
      <w:r>
        <w:rPr>
          <w:b/>
          <w:bCs w:val="0"/>
          <w:color w:val="auto"/>
          <w:lang w:eastAsia="ru-RU"/>
        </w:rPr>
        <w:t>СОЦИАЛЬНО-ЭКОНОМИЧЕСКО</w:t>
      </w:r>
      <w:r w:rsidR="00CD12BC">
        <w:rPr>
          <w:b/>
          <w:bCs w:val="0"/>
          <w:color w:val="auto"/>
          <w:lang w:eastAsia="ru-RU"/>
        </w:rPr>
        <w:t>Е</w:t>
      </w:r>
      <w:r>
        <w:rPr>
          <w:b/>
          <w:bCs w:val="0"/>
          <w:color w:val="auto"/>
          <w:lang w:eastAsia="ru-RU"/>
        </w:rPr>
        <w:t xml:space="preserve"> ПОЛОЖЕНИ</w:t>
      </w:r>
      <w:r w:rsidR="00CD12BC">
        <w:rPr>
          <w:b/>
          <w:bCs w:val="0"/>
          <w:color w:val="auto"/>
          <w:lang w:eastAsia="ru-RU"/>
        </w:rPr>
        <w:t>Е</w:t>
      </w:r>
      <w:r>
        <w:rPr>
          <w:b/>
          <w:bCs w:val="0"/>
          <w:color w:val="auto"/>
          <w:lang w:eastAsia="ru-RU"/>
        </w:rPr>
        <w:t xml:space="preserve"> </w:t>
      </w:r>
    </w:p>
    <w:p w:rsidR="00BB2D9F" w:rsidRDefault="00A22491" w:rsidP="00A22491">
      <w:pPr>
        <w:pStyle w:val="af3"/>
        <w:autoSpaceDE w:val="0"/>
        <w:autoSpaceDN w:val="0"/>
        <w:adjustRightInd w:val="0"/>
        <w:ind w:left="0" w:firstLine="0"/>
        <w:jc w:val="center"/>
        <w:rPr>
          <w:b/>
          <w:bCs w:val="0"/>
          <w:color w:val="auto"/>
          <w:lang w:eastAsia="ru-RU"/>
        </w:rPr>
      </w:pPr>
      <w:r>
        <w:rPr>
          <w:b/>
          <w:bCs w:val="0"/>
          <w:color w:val="auto"/>
          <w:lang w:eastAsia="ru-RU"/>
        </w:rPr>
        <w:t>МУНИЦИПАЛЬНОГО ОБРАЗОВАНИЯ «ХИСЛАВИЧСКИЙ РАЙОН» СМОЛЕНСКОЙ ОБЛАСТИ</w:t>
      </w:r>
    </w:p>
    <w:p w:rsidR="00A22491" w:rsidRPr="00BB2D9F" w:rsidRDefault="00A22491" w:rsidP="00A22491">
      <w:pPr>
        <w:pStyle w:val="af3"/>
        <w:autoSpaceDE w:val="0"/>
        <w:autoSpaceDN w:val="0"/>
        <w:adjustRightInd w:val="0"/>
        <w:ind w:firstLine="0"/>
        <w:rPr>
          <w:b/>
          <w:bCs w:val="0"/>
          <w:color w:val="auto"/>
          <w:lang w:eastAsia="ru-RU"/>
        </w:rPr>
      </w:pPr>
    </w:p>
    <w:p w:rsidR="00D23F12" w:rsidRDefault="00DA6675" w:rsidP="00D23F12">
      <w:pPr>
        <w:pStyle w:val="3"/>
        <w:spacing w:after="0"/>
        <w:ind w:left="0" w:firstLine="709"/>
        <w:jc w:val="both"/>
        <w:rPr>
          <w:sz w:val="28"/>
          <w:szCs w:val="28"/>
        </w:rPr>
      </w:pPr>
      <w:r w:rsidRPr="006F55BF">
        <w:rPr>
          <w:sz w:val="28"/>
          <w:szCs w:val="28"/>
        </w:rPr>
        <w:t>Хиславичский район располагается  на юго – западе Смоленской области. На западе он граничит с Монастырщинским районом, на севере и востоке с Починковским районом и на юге с Шумячским  районом Смоленской области, а на юге – западе его граница проходит с республикой Беларусь (Мстиславльский район, Могилевской области).</w:t>
      </w:r>
      <w:r>
        <w:rPr>
          <w:sz w:val="28"/>
          <w:szCs w:val="28"/>
        </w:rPr>
        <w:t xml:space="preserve"> Район имеет площадь </w:t>
      </w:r>
      <w:r w:rsidRPr="00312F5F">
        <w:rPr>
          <w:sz w:val="28"/>
          <w:szCs w:val="28"/>
        </w:rPr>
        <w:t xml:space="preserve">1161 </w:t>
      </w:r>
      <w:r>
        <w:rPr>
          <w:sz w:val="28"/>
          <w:szCs w:val="28"/>
        </w:rPr>
        <w:t>к</w:t>
      </w:r>
      <w:r w:rsidRPr="00312F5F">
        <w:rPr>
          <w:sz w:val="28"/>
          <w:szCs w:val="28"/>
        </w:rPr>
        <w:t>м</w:t>
      </w:r>
      <w:r w:rsidRPr="00312F5F">
        <w:rPr>
          <w:sz w:val="28"/>
          <w:szCs w:val="28"/>
          <w:vertAlign w:val="superscript"/>
        </w:rPr>
        <w:t>2</w:t>
      </w:r>
      <w:r>
        <w:rPr>
          <w:sz w:val="28"/>
          <w:szCs w:val="28"/>
          <w:vertAlign w:val="superscript"/>
        </w:rPr>
        <w:t xml:space="preserve"> </w:t>
      </w:r>
      <w:r>
        <w:rPr>
          <w:sz w:val="28"/>
          <w:szCs w:val="28"/>
        </w:rPr>
        <w:t xml:space="preserve">. Административный районный центр пгт.Хиславичи. В состав района  входят </w:t>
      </w:r>
      <w:r w:rsidR="00FA5699">
        <w:rPr>
          <w:sz w:val="28"/>
          <w:szCs w:val="28"/>
        </w:rPr>
        <w:t>7</w:t>
      </w:r>
      <w:r>
        <w:rPr>
          <w:sz w:val="28"/>
          <w:szCs w:val="28"/>
        </w:rPr>
        <w:t xml:space="preserve"> поселений: </w:t>
      </w:r>
      <w:r w:rsidR="00FA5699">
        <w:rPr>
          <w:sz w:val="28"/>
          <w:szCs w:val="28"/>
        </w:rPr>
        <w:t>6</w:t>
      </w:r>
      <w:r w:rsidR="00A22491">
        <w:rPr>
          <w:sz w:val="28"/>
          <w:szCs w:val="28"/>
        </w:rPr>
        <w:t xml:space="preserve"> сельских поселений</w:t>
      </w:r>
      <w:r>
        <w:rPr>
          <w:sz w:val="28"/>
          <w:szCs w:val="28"/>
        </w:rPr>
        <w:t xml:space="preserve">  и Хиславичское городское поселение. </w:t>
      </w:r>
      <w:r w:rsidR="00D23F12">
        <w:rPr>
          <w:sz w:val="28"/>
          <w:szCs w:val="28"/>
        </w:rPr>
        <w:t xml:space="preserve">В районе проживает </w:t>
      </w:r>
      <w:r w:rsidR="00DA64A2">
        <w:rPr>
          <w:sz w:val="28"/>
          <w:szCs w:val="28"/>
        </w:rPr>
        <w:t>6535</w:t>
      </w:r>
      <w:r w:rsidR="00D23F12">
        <w:rPr>
          <w:sz w:val="28"/>
          <w:szCs w:val="28"/>
        </w:rPr>
        <w:t xml:space="preserve"> человек. Плотность населения составляет </w:t>
      </w:r>
      <w:r w:rsidR="00DA64A2">
        <w:rPr>
          <w:sz w:val="28"/>
          <w:szCs w:val="28"/>
        </w:rPr>
        <w:t>5,63</w:t>
      </w:r>
      <w:r w:rsidR="00D23F12">
        <w:rPr>
          <w:sz w:val="28"/>
          <w:szCs w:val="28"/>
        </w:rPr>
        <w:t xml:space="preserve"> чел. на 1 км</w:t>
      </w:r>
      <w:r w:rsidR="00D23F12">
        <w:rPr>
          <w:sz w:val="28"/>
          <w:szCs w:val="28"/>
          <w:vertAlign w:val="superscript"/>
        </w:rPr>
        <w:t xml:space="preserve">2 </w:t>
      </w:r>
      <w:r w:rsidR="00D23F12">
        <w:rPr>
          <w:sz w:val="28"/>
          <w:szCs w:val="28"/>
        </w:rPr>
        <w:t xml:space="preserve">. </w:t>
      </w:r>
    </w:p>
    <w:p w:rsidR="00177868" w:rsidRDefault="00177868" w:rsidP="0048196E">
      <w:pPr>
        <w:autoSpaceDE w:val="0"/>
        <w:autoSpaceDN w:val="0"/>
        <w:adjustRightInd w:val="0"/>
        <w:ind w:firstLine="0"/>
        <w:jc w:val="center"/>
        <w:rPr>
          <w:b/>
          <w:bCs w:val="0"/>
          <w:color w:val="auto"/>
          <w:lang w:eastAsia="ru-RU"/>
        </w:rPr>
      </w:pPr>
    </w:p>
    <w:p w:rsidR="00177868" w:rsidRDefault="00177868" w:rsidP="0048196E">
      <w:pPr>
        <w:autoSpaceDE w:val="0"/>
        <w:autoSpaceDN w:val="0"/>
        <w:adjustRightInd w:val="0"/>
        <w:ind w:firstLine="0"/>
        <w:jc w:val="center"/>
        <w:rPr>
          <w:b/>
          <w:bCs w:val="0"/>
          <w:color w:val="auto"/>
          <w:sz w:val="32"/>
          <w:szCs w:val="32"/>
          <w:lang w:eastAsia="ru-RU"/>
        </w:rPr>
      </w:pPr>
      <w:r w:rsidRPr="00177868">
        <w:rPr>
          <w:b/>
          <w:bCs w:val="0"/>
          <w:color w:val="auto"/>
          <w:sz w:val="32"/>
          <w:szCs w:val="32"/>
          <w:lang w:eastAsia="ru-RU"/>
        </w:rPr>
        <w:t>Уважаемые депутаты Хиславичского районного Совета депутатов, главы поселений, руководители предприятий и организаций, представители общественности!</w:t>
      </w:r>
    </w:p>
    <w:p w:rsidR="00177868" w:rsidRPr="00177868" w:rsidRDefault="00177868" w:rsidP="0048196E">
      <w:pPr>
        <w:autoSpaceDE w:val="0"/>
        <w:autoSpaceDN w:val="0"/>
        <w:adjustRightInd w:val="0"/>
        <w:ind w:firstLine="0"/>
        <w:jc w:val="center"/>
        <w:rPr>
          <w:b/>
          <w:bCs w:val="0"/>
          <w:color w:val="auto"/>
          <w:lang w:eastAsia="ru-RU"/>
        </w:rPr>
      </w:pPr>
    </w:p>
    <w:p w:rsidR="00177868" w:rsidRPr="00177868" w:rsidRDefault="00177868" w:rsidP="00177868">
      <w:pPr>
        <w:autoSpaceDE w:val="0"/>
        <w:autoSpaceDN w:val="0"/>
        <w:adjustRightInd w:val="0"/>
        <w:rPr>
          <w:bCs w:val="0"/>
          <w:color w:val="auto"/>
          <w:lang w:eastAsia="ru-RU"/>
        </w:rPr>
      </w:pPr>
      <w:r>
        <w:rPr>
          <w:bCs w:val="0"/>
          <w:color w:val="auto"/>
          <w:lang w:eastAsia="ru-RU"/>
        </w:rPr>
        <w:t>Представляю вашему вниманию отчет о своей деятельности, деятельности Администрации муниципального образования «Хиславичский район» Смоленской области</w:t>
      </w:r>
      <w:r w:rsidR="00193FCC">
        <w:rPr>
          <w:bCs w:val="0"/>
          <w:color w:val="auto"/>
          <w:lang w:eastAsia="ru-RU"/>
        </w:rPr>
        <w:t xml:space="preserve"> за 20</w:t>
      </w:r>
      <w:r w:rsidR="00DF09C0">
        <w:rPr>
          <w:bCs w:val="0"/>
          <w:color w:val="auto"/>
          <w:lang w:eastAsia="ru-RU"/>
        </w:rPr>
        <w:t>2</w:t>
      </w:r>
      <w:r w:rsidR="00DA64A2">
        <w:rPr>
          <w:bCs w:val="0"/>
          <w:color w:val="auto"/>
          <w:lang w:eastAsia="ru-RU"/>
        </w:rPr>
        <w:t>2</w:t>
      </w:r>
      <w:r w:rsidR="00193FCC">
        <w:rPr>
          <w:bCs w:val="0"/>
          <w:color w:val="auto"/>
          <w:lang w:eastAsia="ru-RU"/>
        </w:rPr>
        <w:t xml:space="preserve"> год</w:t>
      </w:r>
      <w:r>
        <w:rPr>
          <w:bCs w:val="0"/>
          <w:color w:val="auto"/>
          <w:lang w:eastAsia="ru-RU"/>
        </w:rPr>
        <w:t>.</w:t>
      </w:r>
    </w:p>
    <w:p w:rsidR="00193FCC" w:rsidRPr="005053ED" w:rsidRDefault="00193FCC" w:rsidP="00193FCC">
      <w:r w:rsidRPr="005053ED">
        <w:t>Администрация муниципального образования «Хиславичский район» Смоленской области (далее – Администрация) в 20</w:t>
      </w:r>
      <w:r w:rsidR="00DF09C0">
        <w:t>2</w:t>
      </w:r>
      <w:r w:rsidR="00DA64A2">
        <w:t>2</w:t>
      </w:r>
      <w:r w:rsidRPr="005053ED">
        <w:t xml:space="preserve"> году </w:t>
      </w:r>
      <w:r>
        <w:t>строила</w:t>
      </w:r>
      <w:r w:rsidRPr="005053ED">
        <w:t xml:space="preserve"> свою </w:t>
      </w:r>
      <w:r>
        <w:t>работу</w:t>
      </w:r>
      <w:r w:rsidRPr="005053ED">
        <w:t xml:space="preserve"> в </w:t>
      </w:r>
      <w:r>
        <w:t>пределах своих</w:t>
      </w:r>
      <w:r w:rsidRPr="005053ED">
        <w:t xml:space="preserve"> полномочи</w:t>
      </w:r>
      <w:r>
        <w:t>й</w:t>
      </w:r>
      <w:r w:rsidRPr="005053ED">
        <w:t>, определенны</w:t>
      </w:r>
      <w:r>
        <w:t>х</w:t>
      </w:r>
      <w:r w:rsidRPr="005053ED">
        <w:t xml:space="preserve"> Федеральным законом от 6 октября 2003 года № 131-ФЗ «Об общих принципах организации местного самоуправления в Российской Федерации» и Уставом муниципального образования «Хиславичский район» Смоленской области. </w:t>
      </w:r>
    </w:p>
    <w:p w:rsidR="00193FCC" w:rsidRPr="00796664" w:rsidRDefault="00193FCC" w:rsidP="00193FCC">
      <w:pPr>
        <w:pStyle w:val="af4"/>
        <w:ind w:firstLine="709"/>
        <w:jc w:val="both"/>
        <w:rPr>
          <w:rFonts w:ascii="Times New Roman" w:hAnsi="Times New Roman" w:cs="Times New Roman"/>
          <w:sz w:val="28"/>
          <w:szCs w:val="28"/>
        </w:rPr>
      </w:pPr>
      <w:r w:rsidRPr="00796664">
        <w:rPr>
          <w:rFonts w:ascii="Times New Roman" w:hAnsi="Times New Roman" w:cs="Times New Roman"/>
          <w:sz w:val="28"/>
          <w:szCs w:val="28"/>
        </w:rPr>
        <w:t>Деятельность Администрации была направлена на решение вопросов местного значения и осуществления отдельных переданных полномочий.</w:t>
      </w:r>
    </w:p>
    <w:p w:rsidR="00177868" w:rsidRDefault="00193FCC" w:rsidP="00193FCC">
      <w:pPr>
        <w:autoSpaceDE w:val="0"/>
        <w:autoSpaceDN w:val="0"/>
        <w:adjustRightInd w:val="0"/>
        <w:rPr>
          <w:b/>
          <w:bCs w:val="0"/>
          <w:color w:val="auto"/>
          <w:lang w:eastAsia="ru-RU"/>
        </w:rPr>
      </w:pPr>
      <w:r w:rsidRPr="00796664">
        <w:t>Отчет на сессии дает возможность провести анализ проделанной работы, отметить положительную динамику, критически посмотреть на нерешенные вопросы, определить пути дальнейшего развития.</w:t>
      </w:r>
    </w:p>
    <w:p w:rsidR="00040EAA" w:rsidRDefault="00040EAA" w:rsidP="0048196E">
      <w:pPr>
        <w:autoSpaceDE w:val="0"/>
        <w:autoSpaceDN w:val="0"/>
        <w:adjustRightInd w:val="0"/>
        <w:ind w:firstLine="0"/>
        <w:jc w:val="center"/>
        <w:rPr>
          <w:b/>
          <w:bCs w:val="0"/>
          <w:color w:val="auto"/>
          <w:lang w:eastAsia="ru-RU"/>
        </w:rPr>
      </w:pPr>
    </w:p>
    <w:p w:rsidR="00BA1A22" w:rsidRPr="00040EAA" w:rsidRDefault="00040EAA" w:rsidP="00040EAA">
      <w:pPr>
        <w:autoSpaceDE w:val="0"/>
        <w:autoSpaceDN w:val="0"/>
        <w:adjustRightInd w:val="0"/>
        <w:rPr>
          <w:b/>
          <w:bCs w:val="0"/>
          <w:color w:val="auto"/>
          <w:lang w:eastAsia="ru-RU"/>
        </w:rPr>
      </w:pPr>
      <w:r w:rsidRPr="00040EAA">
        <w:rPr>
          <w:b/>
          <w:bCs w:val="0"/>
          <w:color w:val="auto"/>
          <w:lang w:eastAsia="ru-RU"/>
        </w:rPr>
        <w:t>ОСНОВНЫЕ ПОКАЗАТЕЛИ СОЦИАЛЬНО - ЭКОНОМИЧЕСКОГО РАЗВИТИЯ РАЙОНА В 20</w:t>
      </w:r>
      <w:r w:rsidR="00F81E68">
        <w:rPr>
          <w:b/>
          <w:bCs w:val="0"/>
          <w:color w:val="auto"/>
          <w:lang w:eastAsia="ru-RU"/>
        </w:rPr>
        <w:t>2</w:t>
      </w:r>
      <w:r w:rsidR="00DA64A2">
        <w:rPr>
          <w:b/>
          <w:bCs w:val="0"/>
          <w:color w:val="auto"/>
          <w:lang w:eastAsia="ru-RU"/>
        </w:rPr>
        <w:t>2</w:t>
      </w:r>
      <w:r w:rsidRPr="00040EAA">
        <w:rPr>
          <w:b/>
          <w:bCs w:val="0"/>
          <w:color w:val="auto"/>
          <w:lang w:eastAsia="ru-RU"/>
        </w:rPr>
        <w:t xml:space="preserve"> ГОДУ ВЫГЛЯДЯТ СЛЕДУЮЩИМ ОБРАЗОМ:</w:t>
      </w:r>
    </w:p>
    <w:p w:rsidR="00193FCC" w:rsidRDefault="00193FCC" w:rsidP="0048196E">
      <w:pPr>
        <w:autoSpaceDE w:val="0"/>
        <w:autoSpaceDN w:val="0"/>
        <w:adjustRightInd w:val="0"/>
        <w:ind w:firstLine="0"/>
        <w:jc w:val="center"/>
        <w:rPr>
          <w:b/>
          <w:bCs w:val="0"/>
          <w:color w:val="auto"/>
          <w:lang w:eastAsia="ru-RU"/>
        </w:rPr>
      </w:pPr>
    </w:p>
    <w:p w:rsidR="00193FCC" w:rsidRDefault="00193FCC" w:rsidP="0048196E">
      <w:pPr>
        <w:autoSpaceDE w:val="0"/>
        <w:autoSpaceDN w:val="0"/>
        <w:adjustRightInd w:val="0"/>
        <w:ind w:firstLine="0"/>
        <w:jc w:val="center"/>
        <w:rPr>
          <w:b/>
          <w:bCs w:val="0"/>
          <w:color w:val="auto"/>
          <w:lang w:eastAsia="ru-RU"/>
        </w:rPr>
      </w:pPr>
      <w:r>
        <w:rPr>
          <w:b/>
          <w:bCs w:val="0"/>
          <w:color w:val="auto"/>
          <w:lang w:eastAsia="ru-RU"/>
        </w:rPr>
        <w:t>Социально-демографическая ситуация</w:t>
      </w:r>
    </w:p>
    <w:p w:rsidR="006D02CE" w:rsidRDefault="006D02CE" w:rsidP="0048196E">
      <w:pPr>
        <w:autoSpaceDE w:val="0"/>
        <w:autoSpaceDN w:val="0"/>
        <w:adjustRightInd w:val="0"/>
        <w:ind w:firstLine="0"/>
        <w:jc w:val="center"/>
        <w:rPr>
          <w:b/>
          <w:bCs w:val="0"/>
          <w:color w:val="auto"/>
          <w:lang w:eastAsia="ru-RU"/>
        </w:rPr>
      </w:pPr>
    </w:p>
    <w:p w:rsidR="00501D84" w:rsidRPr="00BF67A6" w:rsidRDefault="00193FCC" w:rsidP="00501D84">
      <w:pPr>
        <w:pStyle w:val="3"/>
        <w:spacing w:after="0"/>
        <w:ind w:left="0" w:firstLine="709"/>
        <w:jc w:val="both"/>
        <w:rPr>
          <w:sz w:val="28"/>
          <w:szCs w:val="28"/>
        </w:rPr>
      </w:pPr>
      <w:r w:rsidRPr="00501D84">
        <w:rPr>
          <w:sz w:val="28"/>
          <w:szCs w:val="28"/>
        </w:rPr>
        <w:t>Средне - годовая численность в 20</w:t>
      </w:r>
      <w:r w:rsidR="00DF09C0" w:rsidRPr="00501D84">
        <w:rPr>
          <w:sz w:val="28"/>
          <w:szCs w:val="28"/>
        </w:rPr>
        <w:t>2</w:t>
      </w:r>
      <w:r w:rsidR="00886248" w:rsidRPr="00501D84">
        <w:rPr>
          <w:sz w:val="28"/>
          <w:szCs w:val="28"/>
        </w:rPr>
        <w:t>2</w:t>
      </w:r>
      <w:r w:rsidRPr="00501D84">
        <w:rPr>
          <w:sz w:val="28"/>
          <w:szCs w:val="28"/>
        </w:rPr>
        <w:t xml:space="preserve"> году составила </w:t>
      </w:r>
      <w:r w:rsidR="00A8243E" w:rsidRPr="00501D84">
        <w:rPr>
          <w:sz w:val="28"/>
          <w:szCs w:val="28"/>
        </w:rPr>
        <w:t>6605</w:t>
      </w:r>
      <w:r w:rsidRPr="00501D84">
        <w:rPr>
          <w:sz w:val="28"/>
          <w:szCs w:val="28"/>
        </w:rPr>
        <w:t xml:space="preserve"> человек. </w:t>
      </w:r>
      <w:r w:rsidR="00501D84" w:rsidRPr="00BF67A6">
        <w:rPr>
          <w:sz w:val="28"/>
          <w:szCs w:val="28"/>
        </w:rPr>
        <w:t>Трудовые ресурсы составляют 63,1% в общем объёме населения. Численность экономически активного населения района составляет 4123 человека.</w:t>
      </w:r>
    </w:p>
    <w:p w:rsidR="00A8243E" w:rsidRPr="00030B3F" w:rsidRDefault="00A8243E" w:rsidP="00501D84">
      <w:r w:rsidRPr="000600CF">
        <w:t>В 20</w:t>
      </w:r>
      <w:r>
        <w:t>22</w:t>
      </w:r>
      <w:r w:rsidRPr="000600CF">
        <w:t xml:space="preserve"> году в районе родилось </w:t>
      </w:r>
      <w:r>
        <w:t>42</w:t>
      </w:r>
      <w:r w:rsidRPr="00030B3F">
        <w:t xml:space="preserve"> человек</w:t>
      </w:r>
      <w:r>
        <w:t>а</w:t>
      </w:r>
      <w:r w:rsidRPr="00030B3F">
        <w:t xml:space="preserve">,  умерло </w:t>
      </w:r>
      <w:r>
        <w:t>142</w:t>
      </w:r>
      <w:r w:rsidRPr="00030B3F">
        <w:t>.  Естественный прирост имеет отрицательное значение (- 1</w:t>
      </w:r>
      <w:r>
        <w:t>00</w:t>
      </w:r>
      <w:r w:rsidRPr="00030B3F">
        <w:t>). Число умерших в 3,</w:t>
      </w:r>
      <w:r>
        <w:t>4</w:t>
      </w:r>
      <w:r w:rsidRPr="00030B3F">
        <w:t xml:space="preserve"> раза превышает число родившихся (в 202</w:t>
      </w:r>
      <w:r>
        <w:t>1</w:t>
      </w:r>
      <w:r w:rsidRPr="00030B3F">
        <w:t xml:space="preserve"> году превышало в 3,</w:t>
      </w:r>
      <w:r>
        <w:t>7</w:t>
      </w:r>
      <w:r w:rsidRPr="00030B3F">
        <w:t xml:space="preserve"> раза). В 202</w:t>
      </w:r>
      <w:r>
        <w:t>2</w:t>
      </w:r>
      <w:r w:rsidRPr="00030B3F">
        <w:t xml:space="preserve"> году по сравнению с 202</w:t>
      </w:r>
      <w:r>
        <w:t>1</w:t>
      </w:r>
      <w:r w:rsidRPr="00030B3F">
        <w:t xml:space="preserve"> годом число смертей </w:t>
      </w:r>
      <w:r>
        <w:t>уменьшилось</w:t>
      </w:r>
      <w:r w:rsidRPr="00030B3F">
        <w:t xml:space="preserve"> на </w:t>
      </w:r>
      <w:r>
        <w:t>45</w:t>
      </w:r>
      <w:r w:rsidRPr="00030B3F">
        <w:t xml:space="preserve"> случаев, число родившихся </w:t>
      </w:r>
      <w:r>
        <w:t>уменьшилось</w:t>
      </w:r>
      <w:r w:rsidRPr="00030B3F">
        <w:t xml:space="preserve"> на </w:t>
      </w:r>
      <w:r>
        <w:t>9</w:t>
      </w:r>
      <w:r w:rsidRPr="00030B3F">
        <w:t>.</w:t>
      </w:r>
    </w:p>
    <w:p w:rsidR="00A8243E" w:rsidRDefault="00A8243E" w:rsidP="00A8243E">
      <w:pPr>
        <w:ind w:firstLine="720"/>
      </w:pPr>
      <w:r w:rsidRPr="00030B3F">
        <w:lastRenderedPageBreak/>
        <w:t>За 202</w:t>
      </w:r>
      <w:r>
        <w:t>2</w:t>
      </w:r>
      <w:r w:rsidRPr="00030B3F">
        <w:t xml:space="preserve"> год в  район  прибыло </w:t>
      </w:r>
      <w:r>
        <w:t>302</w:t>
      </w:r>
      <w:r w:rsidRPr="00030B3F">
        <w:t xml:space="preserve"> человек (</w:t>
      </w:r>
      <w:r>
        <w:t>- 57</w:t>
      </w:r>
      <w:r w:rsidRPr="00030B3F">
        <w:t xml:space="preserve">  к 202</w:t>
      </w:r>
      <w:r>
        <w:t>1</w:t>
      </w:r>
      <w:r w:rsidRPr="00030B3F">
        <w:t xml:space="preserve"> г.), а выбыло 3</w:t>
      </w:r>
      <w:r>
        <w:t>42</w:t>
      </w:r>
      <w:r w:rsidRPr="00030B3F">
        <w:t xml:space="preserve"> (</w:t>
      </w:r>
      <w:r>
        <w:t xml:space="preserve">+33 </w:t>
      </w:r>
      <w:r w:rsidRPr="00030B3F">
        <w:t>к 202</w:t>
      </w:r>
      <w:r>
        <w:t>1</w:t>
      </w:r>
      <w:r w:rsidRPr="00030B3F">
        <w:t xml:space="preserve"> г.).  Миграционный прирост составил </w:t>
      </w:r>
      <w:r>
        <w:t>- 4</w:t>
      </w:r>
      <w:r w:rsidRPr="00030B3F">
        <w:t>0 человек. Численность постоянного населения за год сокращается из-за высокой смертности, поэтому тенденцию к сокращению среднегодовой численности постоянного населения в ближайшей перспективе сохранится.</w:t>
      </w:r>
    </w:p>
    <w:p w:rsidR="00D23F12" w:rsidRDefault="00D23F12" w:rsidP="00D23F12">
      <w:pPr>
        <w:autoSpaceDE w:val="0"/>
        <w:autoSpaceDN w:val="0"/>
        <w:adjustRightInd w:val="0"/>
        <w:rPr>
          <w:bCs w:val="0"/>
          <w:lang w:eastAsia="ru-RU"/>
        </w:rPr>
      </w:pPr>
      <w:r w:rsidRPr="00802D67">
        <w:rPr>
          <w:bCs w:val="0"/>
          <w:lang w:eastAsia="ru-RU"/>
        </w:rPr>
        <w:t>Уровень безработицы на 01.01.202</w:t>
      </w:r>
      <w:r w:rsidR="00A8243E" w:rsidRPr="00802D67">
        <w:rPr>
          <w:bCs w:val="0"/>
          <w:lang w:eastAsia="ru-RU"/>
        </w:rPr>
        <w:t>3</w:t>
      </w:r>
      <w:r w:rsidRPr="00802D67">
        <w:rPr>
          <w:bCs w:val="0"/>
          <w:lang w:eastAsia="ru-RU"/>
        </w:rPr>
        <w:t xml:space="preserve"> года составил </w:t>
      </w:r>
      <w:r w:rsidR="00802D67" w:rsidRPr="00802D67">
        <w:rPr>
          <w:bCs w:val="0"/>
          <w:lang w:eastAsia="ru-RU"/>
        </w:rPr>
        <w:t>1,1</w:t>
      </w:r>
      <w:r w:rsidRPr="00802D67">
        <w:rPr>
          <w:bCs w:val="0"/>
          <w:lang w:eastAsia="ru-RU"/>
        </w:rPr>
        <w:t xml:space="preserve">%. Коэффициент напряженности </w:t>
      </w:r>
      <w:r w:rsidR="005F06CE" w:rsidRPr="00802D67">
        <w:rPr>
          <w:bCs w:val="0"/>
          <w:lang w:eastAsia="ru-RU"/>
        </w:rPr>
        <w:t>0,</w:t>
      </w:r>
      <w:r w:rsidR="00802D67" w:rsidRPr="00802D67">
        <w:rPr>
          <w:bCs w:val="0"/>
          <w:lang w:eastAsia="ru-RU"/>
        </w:rPr>
        <w:t>5</w:t>
      </w:r>
      <w:r w:rsidRPr="00802D67">
        <w:rPr>
          <w:bCs w:val="0"/>
          <w:lang w:eastAsia="ru-RU"/>
        </w:rPr>
        <w:t xml:space="preserve"> человека на вакансию. </w:t>
      </w:r>
      <w:r w:rsidRPr="003921E9">
        <w:rPr>
          <w:bCs w:val="0"/>
          <w:lang w:eastAsia="ru-RU"/>
        </w:rPr>
        <w:t>В Центре занятости на 01.01.202</w:t>
      </w:r>
      <w:r w:rsidR="00A8243E" w:rsidRPr="003921E9">
        <w:rPr>
          <w:bCs w:val="0"/>
          <w:lang w:eastAsia="ru-RU"/>
        </w:rPr>
        <w:t>3</w:t>
      </w:r>
      <w:r w:rsidRPr="003921E9">
        <w:rPr>
          <w:bCs w:val="0"/>
          <w:lang w:eastAsia="ru-RU"/>
        </w:rPr>
        <w:t xml:space="preserve"> года зарегистрирован </w:t>
      </w:r>
      <w:r w:rsidR="003921E9" w:rsidRPr="003921E9">
        <w:rPr>
          <w:bCs w:val="0"/>
          <w:lang w:eastAsia="ru-RU"/>
        </w:rPr>
        <w:t>52</w:t>
      </w:r>
      <w:r w:rsidRPr="003921E9">
        <w:rPr>
          <w:bCs w:val="0"/>
          <w:lang w:eastAsia="ru-RU"/>
        </w:rPr>
        <w:t xml:space="preserve"> безработны</w:t>
      </w:r>
      <w:r w:rsidR="003921E9" w:rsidRPr="003921E9">
        <w:rPr>
          <w:bCs w:val="0"/>
          <w:lang w:eastAsia="ru-RU"/>
        </w:rPr>
        <w:t>х</w:t>
      </w:r>
      <w:r w:rsidRPr="003921E9">
        <w:rPr>
          <w:bCs w:val="0"/>
          <w:lang w:eastAsia="ru-RU"/>
        </w:rPr>
        <w:t xml:space="preserve"> гражданин</w:t>
      </w:r>
      <w:r w:rsidR="003921E9" w:rsidRPr="003921E9">
        <w:rPr>
          <w:bCs w:val="0"/>
          <w:lang w:eastAsia="ru-RU"/>
        </w:rPr>
        <w:t>а</w:t>
      </w:r>
      <w:r w:rsidRPr="003921E9">
        <w:rPr>
          <w:bCs w:val="0"/>
          <w:lang w:eastAsia="ru-RU"/>
        </w:rPr>
        <w:t>.</w:t>
      </w:r>
    </w:p>
    <w:p w:rsidR="00F07342" w:rsidRDefault="00870D9B" w:rsidP="00DA6675">
      <w:pPr>
        <w:autoSpaceDE w:val="0"/>
        <w:autoSpaceDN w:val="0"/>
        <w:adjustRightInd w:val="0"/>
        <w:rPr>
          <w:bCs w:val="0"/>
          <w:color w:val="auto"/>
          <w:lang w:eastAsia="ru-RU"/>
        </w:rPr>
      </w:pPr>
      <w:r w:rsidRPr="00870D9B">
        <w:rPr>
          <w:bCs w:val="0"/>
          <w:color w:val="auto"/>
          <w:lang w:eastAsia="ru-RU"/>
        </w:rPr>
        <w:t>В 20</w:t>
      </w:r>
      <w:r w:rsidR="00050731">
        <w:rPr>
          <w:bCs w:val="0"/>
          <w:color w:val="auto"/>
          <w:lang w:eastAsia="ru-RU"/>
        </w:rPr>
        <w:t>2</w:t>
      </w:r>
      <w:r w:rsidR="00A8243E">
        <w:rPr>
          <w:bCs w:val="0"/>
          <w:color w:val="auto"/>
          <w:lang w:eastAsia="ru-RU"/>
        </w:rPr>
        <w:t>2</w:t>
      </w:r>
      <w:r w:rsidRPr="00870D9B">
        <w:rPr>
          <w:bCs w:val="0"/>
          <w:color w:val="auto"/>
          <w:lang w:eastAsia="ru-RU"/>
        </w:rPr>
        <w:t xml:space="preserve"> году</w:t>
      </w:r>
      <w:r>
        <w:rPr>
          <w:bCs w:val="0"/>
          <w:color w:val="auto"/>
          <w:lang w:eastAsia="ru-RU"/>
        </w:rPr>
        <w:t xml:space="preserve"> среднемесячная заработная плата </w:t>
      </w:r>
      <w:r w:rsidR="004D6533">
        <w:rPr>
          <w:bCs w:val="0"/>
          <w:color w:val="auto"/>
          <w:lang w:eastAsia="ru-RU"/>
        </w:rPr>
        <w:t xml:space="preserve">в районе </w:t>
      </w:r>
      <w:r>
        <w:rPr>
          <w:bCs w:val="0"/>
          <w:color w:val="auto"/>
          <w:lang w:eastAsia="ru-RU"/>
        </w:rPr>
        <w:t xml:space="preserve">составила </w:t>
      </w:r>
      <w:r w:rsidR="00A8243E">
        <w:rPr>
          <w:bCs w:val="0"/>
          <w:color w:val="auto"/>
          <w:lang w:eastAsia="ru-RU"/>
        </w:rPr>
        <w:t>31 713,5</w:t>
      </w:r>
      <w:r>
        <w:rPr>
          <w:bCs w:val="0"/>
          <w:color w:val="auto"/>
          <w:lang w:eastAsia="ru-RU"/>
        </w:rPr>
        <w:t xml:space="preserve"> рубл</w:t>
      </w:r>
      <w:r w:rsidR="008760EE">
        <w:rPr>
          <w:bCs w:val="0"/>
          <w:color w:val="auto"/>
          <w:lang w:eastAsia="ru-RU"/>
        </w:rPr>
        <w:t>ей</w:t>
      </w:r>
      <w:r>
        <w:rPr>
          <w:bCs w:val="0"/>
          <w:color w:val="auto"/>
          <w:lang w:eastAsia="ru-RU"/>
        </w:rPr>
        <w:t xml:space="preserve"> (</w:t>
      </w:r>
      <w:r w:rsidR="00137E70">
        <w:rPr>
          <w:bCs w:val="0"/>
          <w:color w:val="auto"/>
          <w:lang w:eastAsia="ru-RU"/>
        </w:rPr>
        <w:t>7</w:t>
      </w:r>
      <w:r w:rsidR="00BC6BC3">
        <w:rPr>
          <w:bCs w:val="0"/>
          <w:color w:val="auto"/>
          <w:lang w:eastAsia="ru-RU"/>
        </w:rPr>
        <w:t>1</w:t>
      </w:r>
      <w:r w:rsidR="00137E70">
        <w:rPr>
          <w:bCs w:val="0"/>
          <w:color w:val="auto"/>
          <w:lang w:eastAsia="ru-RU"/>
        </w:rPr>
        <w:t>,5</w:t>
      </w:r>
      <w:r>
        <w:rPr>
          <w:bCs w:val="0"/>
          <w:color w:val="auto"/>
          <w:lang w:eastAsia="ru-RU"/>
        </w:rPr>
        <w:t xml:space="preserve">% </w:t>
      </w:r>
      <w:r w:rsidR="00F34FFE">
        <w:rPr>
          <w:bCs w:val="0"/>
          <w:color w:val="auto"/>
          <w:lang w:eastAsia="ru-RU"/>
        </w:rPr>
        <w:t>к</w:t>
      </w:r>
      <w:r>
        <w:rPr>
          <w:bCs w:val="0"/>
          <w:color w:val="auto"/>
          <w:lang w:eastAsia="ru-RU"/>
        </w:rPr>
        <w:t xml:space="preserve"> среднеобластному уровню), что на </w:t>
      </w:r>
      <w:r w:rsidR="00A8243E">
        <w:rPr>
          <w:bCs w:val="0"/>
          <w:color w:val="auto"/>
          <w:lang w:eastAsia="ru-RU"/>
        </w:rPr>
        <w:t>11</w:t>
      </w:r>
      <w:r>
        <w:rPr>
          <w:bCs w:val="0"/>
          <w:color w:val="auto"/>
          <w:lang w:eastAsia="ru-RU"/>
        </w:rPr>
        <w:t xml:space="preserve">% </w:t>
      </w:r>
      <w:r w:rsidR="008760EE">
        <w:rPr>
          <w:bCs w:val="0"/>
          <w:color w:val="auto"/>
          <w:lang w:eastAsia="ru-RU"/>
        </w:rPr>
        <w:t>бол</w:t>
      </w:r>
      <w:r w:rsidR="00171591">
        <w:rPr>
          <w:bCs w:val="0"/>
          <w:color w:val="auto"/>
          <w:lang w:eastAsia="ru-RU"/>
        </w:rPr>
        <w:t>ьше</w:t>
      </w:r>
      <w:r w:rsidR="00A910CD">
        <w:rPr>
          <w:bCs w:val="0"/>
          <w:color w:val="auto"/>
          <w:lang w:eastAsia="ru-RU"/>
        </w:rPr>
        <w:t xml:space="preserve"> уровн</w:t>
      </w:r>
      <w:r w:rsidR="00BC6BC3">
        <w:rPr>
          <w:bCs w:val="0"/>
          <w:color w:val="auto"/>
          <w:lang w:eastAsia="ru-RU"/>
        </w:rPr>
        <w:t>я</w:t>
      </w:r>
      <w:r>
        <w:rPr>
          <w:bCs w:val="0"/>
          <w:color w:val="auto"/>
          <w:lang w:eastAsia="ru-RU"/>
        </w:rPr>
        <w:t xml:space="preserve"> 20</w:t>
      </w:r>
      <w:r w:rsidR="00137E70">
        <w:rPr>
          <w:bCs w:val="0"/>
          <w:color w:val="auto"/>
          <w:lang w:eastAsia="ru-RU"/>
        </w:rPr>
        <w:t>2</w:t>
      </w:r>
      <w:r w:rsidR="00A8243E">
        <w:rPr>
          <w:bCs w:val="0"/>
          <w:color w:val="auto"/>
          <w:lang w:eastAsia="ru-RU"/>
        </w:rPr>
        <w:t>1</w:t>
      </w:r>
      <w:r>
        <w:rPr>
          <w:bCs w:val="0"/>
          <w:color w:val="auto"/>
          <w:lang w:eastAsia="ru-RU"/>
        </w:rPr>
        <w:t xml:space="preserve"> год</w:t>
      </w:r>
      <w:r w:rsidR="00A910CD">
        <w:rPr>
          <w:bCs w:val="0"/>
          <w:color w:val="auto"/>
          <w:lang w:eastAsia="ru-RU"/>
        </w:rPr>
        <w:t>а</w:t>
      </w:r>
      <w:r>
        <w:rPr>
          <w:bCs w:val="0"/>
          <w:color w:val="auto"/>
          <w:lang w:eastAsia="ru-RU"/>
        </w:rPr>
        <w:t>.</w:t>
      </w:r>
    </w:p>
    <w:p w:rsidR="00F93D5A" w:rsidRPr="00EF3616" w:rsidRDefault="00F93D5A" w:rsidP="00F93D5A">
      <w:pPr>
        <w:rPr>
          <w:lang w:eastAsia="ru-RU"/>
        </w:rPr>
      </w:pPr>
      <w:r>
        <w:rPr>
          <w:lang w:eastAsia="ru-RU"/>
        </w:rPr>
        <w:t>В 20</w:t>
      </w:r>
      <w:r w:rsidR="00050731">
        <w:rPr>
          <w:lang w:eastAsia="ru-RU"/>
        </w:rPr>
        <w:t>2</w:t>
      </w:r>
      <w:r w:rsidR="00BC6BC3">
        <w:rPr>
          <w:lang w:eastAsia="ru-RU"/>
        </w:rPr>
        <w:t>2</w:t>
      </w:r>
      <w:r>
        <w:rPr>
          <w:lang w:eastAsia="ru-RU"/>
        </w:rPr>
        <w:t xml:space="preserve"> году </w:t>
      </w:r>
      <w:r w:rsidR="00137E70">
        <w:rPr>
          <w:lang w:eastAsia="ru-RU"/>
        </w:rPr>
        <w:t>уменьшилось</w:t>
      </w:r>
      <w:r>
        <w:rPr>
          <w:lang w:eastAsia="ru-RU"/>
        </w:rPr>
        <w:t xml:space="preserve"> количество работников</w:t>
      </w:r>
      <w:r w:rsidR="000831D1">
        <w:rPr>
          <w:lang w:eastAsia="ru-RU"/>
        </w:rPr>
        <w:t xml:space="preserve"> (без субъектов малого предпринимательства)</w:t>
      </w:r>
      <w:r>
        <w:rPr>
          <w:lang w:eastAsia="ru-RU"/>
        </w:rPr>
        <w:t xml:space="preserve">, занятых в разных отраслях экономики и составило </w:t>
      </w:r>
      <w:r w:rsidR="00A910CD">
        <w:rPr>
          <w:lang w:eastAsia="ru-RU"/>
        </w:rPr>
        <w:t>9</w:t>
      </w:r>
      <w:r w:rsidR="00BC6BC3">
        <w:rPr>
          <w:lang w:eastAsia="ru-RU"/>
        </w:rPr>
        <w:t>07</w:t>
      </w:r>
      <w:r w:rsidR="00137E70">
        <w:rPr>
          <w:lang w:eastAsia="ru-RU"/>
        </w:rPr>
        <w:t xml:space="preserve"> человек</w:t>
      </w:r>
      <w:r w:rsidR="00A910CD">
        <w:rPr>
          <w:lang w:eastAsia="ru-RU"/>
        </w:rPr>
        <w:t xml:space="preserve"> (</w:t>
      </w:r>
      <w:r w:rsidR="00137E70">
        <w:rPr>
          <w:lang w:eastAsia="ru-RU"/>
        </w:rPr>
        <w:t>-</w:t>
      </w:r>
      <w:r w:rsidR="00BC6BC3">
        <w:rPr>
          <w:lang w:eastAsia="ru-RU"/>
        </w:rPr>
        <w:t>24</w:t>
      </w:r>
      <w:r w:rsidR="00A910CD">
        <w:rPr>
          <w:lang w:eastAsia="ru-RU"/>
        </w:rPr>
        <w:t>).</w:t>
      </w:r>
    </w:p>
    <w:p w:rsidR="00050731" w:rsidRDefault="00050731" w:rsidP="00DA6675">
      <w:pPr>
        <w:autoSpaceDE w:val="0"/>
        <w:autoSpaceDN w:val="0"/>
        <w:adjustRightInd w:val="0"/>
        <w:rPr>
          <w:bCs w:val="0"/>
          <w:color w:val="auto"/>
          <w:lang w:eastAsia="ru-RU"/>
        </w:rPr>
      </w:pPr>
    </w:p>
    <w:p w:rsidR="004D6533" w:rsidRPr="002D5D33" w:rsidRDefault="00870D9B" w:rsidP="00870D9B">
      <w:pPr>
        <w:autoSpaceDE w:val="0"/>
        <w:autoSpaceDN w:val="0"/>
        <w:adjustRightInd w:val="0"/>
        <w:ind w:firstLine="0"/>
        <w:jc w:val="center"/>
        <w:rPr>
          <w:bCs w:val="0"/>
          <w:color w:val="auto"/>
          <w:u w:val="single"/>
          <w:lang w:eastAsia="ru-RU"/>
        </w:rPr>
      </w:pPr>
      <w:r w:rsidRPr="002D5D33">
        <w:rPr>
          <w:bCs w:val="0"/>
          <w:color w:val="auto"/>
          <w:u w:val="single"/>
          <w:lang w:eastAsia="ru-RU"/>
        </w:rPr>
        <w:t>Среднемесячная заработная плата</w:t>
      </w:r>
      <w:r w:rsidR="004D6533" w:rsidRPr="002D5D33">
        <w:rPr>
          <w:bCs w:val="0"/>
          <w:color w:val="auto"/>
          <w:u w:val="single"/>
          <w:lang w:eastAsia="ru-RU"/>
        </w:rPr>
        <w:t xml:space="preserve"> </w:t>
      </w:r>
    </w:p>
    <w:p w:rsidR="00870D9B" w:rsidRPr="007F6EB7" w:rsidRDefault="00870D9B" w:rsidP="00870D9B">
      <w:pPr>
        <w:autoSpaceDE w:val="0"/>
        <w:autoSpaceDN w:val="0"/>
        <w:adjustRightInd w:val="0"/>
        <w:ind w:firstLine="0"/>
        <w:jc w:val="center"/>
        <w:rPr>
          <w:bCs w:val="0"/>
          <w:color w:val="auto"/>
          <w:u w:val="single"/>
          <w:lang w:eastAsia="ru-RU"/>
        </w:rPr>
      </w:pPr>
      <w:r w:rsidRPr="002D5D33">
        <w:rPr>
          <w:bCs w:val="0"/>
          <w:color w:val="auto"/>
          <w:u w:val="single"/>
          <w:lang w:eastAsia="ru-RU"/>
        </w:rPr>
        <w:t>по основным видам экономической деятельности</w:t>
      </w:r>
    </w:p>
    <w:p w:rsidR="00F13BD5" w:rsidRDefault="00F13BD5" w:rsidP="005A3EBE">
      <w:pPr>
        <w:ind w:firstLine="0"/>
        <w:jc w:val="center"/>
      </w:pPr>
    </w:p>
    <w:p w:rsidR="00EF18BB" w:rsidRDefault="00A10FAF" w:rsidP="005A3EBE">
      <w:pPr>
        <w:ind w:firstLine="0"/>
        <w:jc w:val="center"/>
        <w:rPr>
          <w:b/>
          <w:bCs w:val="0"/>
          <w:color w:val="auto"/>
          <w:lang w:eastAsia="ru-RU"/>
        </w:rPr>
      </w:pPr>
      <w:r>
        <w:rPr>
          <w:b/>
          <w:noProof/>
          <w:color w:val="auto"/>
          <w:lang w:eastAsia="ru-RU"/>
        </w:rPr>
        <w:pict>
          <v:shape id="Диаграмма 1" o:spid="_x0000_i1026" type="#_x0000_t75" style="width:485.5pt;height:274.6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K9xju3AAAAAUBAAAPAAAAZHJzL2Rvd25y&#10;ZXYueG1sTI/BTsMwEETvSPyDtUhcEHUotLQhTgVISJQbpRy4beNtEojXUewmga9n4QKXlUazmnmT&#10;rUbXqJ66UHs2cDFJQBEX3tZcGti+PJwvQIWIbLHxTAY+KcAqPz7KMLV+4GfqN7FUEsIhRQNVjG2q&#10;dSgqchgmviUWb+87h1FkV2rb4SDhrtHTJJlrhzVLQ4Ut3VdUfGwOTkr2X8P2dXnnesLF2/sTna0f&#10;Z2TM6cl4ewMq0hj/nuEHX9AhF6adP7ANqjEgQ+LvFW95PRW5MzC/vJqBzjP9nz7/BgAA//8DAFBL&#10;AwQUAAYACAAAACEAAoLq6A4BAAA0AgAADgAAAGRycy9lMm9Eb2MueG1snJFNTsMwEIX3SNzBmj11&#10;GpWKRnW6iZBYsYEDDPY4sZTY1tht4PaYNkJlhdTd/EjfvPdmf/icRnEiTi54BetVBYK8Dsb5XsH7&#10;2/PDE4iU0RscgycFX5Tg0N7f7efYUB2GMBpiUSA+NXNUMOQcGymTHmjCtAqRfFnawBPm0nIvDeNc&#10;6NMo66rayjmwiRw0pVSm3WUJ7ZlvLen8am2iLMairl7vahBZwbbabUGwgs1m8wjiQ0EFst1j0zPG&#10;welFEN6gZ0Lny/lfVIcZxZHdDSg9IOfC0s25WkTpm0kLoNj+P+VgrdPUBX2cyOdL1Ewj5vLnNLiY&#10;SnyNMwr4xax/spN/HF/3pb5+dvsN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BA+20U&#10;DwEAAHIBAAAgAAAAZHJzL2NoYXJ0cy9fcmVscy9jaGFydDEueG1sLnJlbHOEkM9KxDAQxu+C7xAG&#10;PNp0exBZmu7BP7AHEWS9FSSm0z+aJiWJ0r3JXjz4MourKCj6CukbGQ8LuyDIwDDDx/y+j0knfSvJ&#10;PRrbaMVgFMVAUAldNKpicDk73T8EYh1XBZdaIYM5WphkuzvpBUruwpGtm86SQFGWQe1cN6bUihpb&#10;biPdoQpKqU3LXVhNRTsubnmFNInjA2o2GZBtMcm0YGCmxQjIbN4F5//Zuiwbgcda3LWo3B8WVEs8&#10;v75B4QKUmwodg7KRGCLTo3GexEmS+69hMTz612Gxl8R+5T/80j8PT7l/8e9hXA0PoX+GWv7qb1f+&#10;O+ql7dfAM12ErCe9Q6O4BJqldOtT2Q8AAAD//wMAUEsDBBQABgAIAAAAIQD1YJiv5gUAAFIUAAAV&#10;AAAAZHJzL2NoYXJ0cy9jaGFydDEueG1sxFhbbxNHFH6v1P+wtXgEey/2XlIcFGISIYGoKPDQt8nu&#10;2N6y3rVm14nzFkC0D1DloZX6UKlS+wsCxMqNJH9h9x/1m8v6gpFFEwJBwrNnzlzO+b5zZs7cvDXs&#10;RdomZWmYxM2KUdUrGo39JAjjTrPy+NHaDbeipRmJAxIlMW1WtmlaubX87Tc3/SW/S1j2Y5/4VMMk&#10;cbrkNyvdLOsv1Wqp36U9klaTPo3R105Yj2T4ZJ1awMgWJu9FNVPX7ZqYpKImIBeYoEfCuBzPPmV8&#10;0m6HPm0l/qBH40zugtGIZPBA2g37aWUZxkUk7mibJGpW2ODGw8eVGhem2XZEpdS0pUjsn/dthnTL&#10;avEWW4k7K0OpZnCt2nRvP0qyFUaJXGQ7GWS81SPxgET3SPkdidYjwjo0kzOFcUyZXHN4PwnUNmjQ&#10;oVK4/TGh2oVdbRiOZ9u65emuV/ecOzdMNUpZUzUNQ284bsN2PdcyG95YY0tq6NWGXTdt23Jd03B0&#10;y9KFaf5St+x3bQ+A2obrWI7rNFxXmT5rGnwhbeNWbxBmtVY5jdRXK2RyOj+J5AY7LBn0wRcljgZp&#10;RhkNZGdKGR8YBspOXYoTFlA1j5JkQ66XZuwhbfNWezn/Kz8snhXPje+urVwzOESiAyqrBOTlSv1s&#10;NRnEyv3K2n6mYbVmRRck2VzOf8/PMM2LfD/fK3b4hPnbfJSf4t9ZPtLQcV7s5HsQngjxYT4SdBCk&#10;6MNsLDxZU36IPaIpNx3c24hSsftusvWEIFg5KUtejXsh5UrxoPdxE82xiVAZmygDcxV0Wl6n4BeJ&#10;hJoIVyH9RDdYDvhTNbzxnzNn5WRZmFZuE02xcW64xPJDSJXfpyBVkoWQ3r4MpH/ko2IXQI7yk+I1&#10;B5LDWrzW8rcaQH0DJPcE0IdafgyAoYTuF0D/1XWteJafY8AOhu9dhzrAfwf4T/PD/ADDfsEvhu0r&#10;0qBLw7dgyIHkSPGr4snRnAe/AE9uX7tanpieaXtVJP7yT0Te5nQ0XJAnKp9N8URJFvJk9TI8+Ucy&#10;BJAfy2B/iZ+DYjc/UnngTDAAUs4GDjRPAlBXuWFO/WsgvnrFiNd13fHmDLsgyNZcfleShSC3LgPy&#10;3/kbFZ5nCFAZyV8lhbeuGCjTtVy7KsL/c8RjfQ4qJVkI1Z3LQPVnvq/O2jOE3EvRPi1PXRF+/Cwe&#10;qeyLkJw+lXnmPhP5eU+m/eJV8RLnN8QnSPLv5ij8BbLxnSuGvG7iIle15ky7YHQ25iBXkoWQr10G&#10;ckSnyKjn+L88OHHr+k3cto5xLO/glocOlaOPeBcoAfE7nMSj/AgZmp/PB8jc7yVF+D2Of8155QsA&#10;vnbFgFueY362ZKwKoKkTV0kWwr1+Gbj/RYhy6HgqPil2+XXsHGeryMz8U1ylcAbz+xZgPwWWu9/z&#10;69Uofw+t0+K5xqOeDxHcQDoHM8oL26kM+WdCf1+e4YITGCuG8NvbMaiF9b4GO9avmh2GUfeqF+dH&#10;l/RVVepvR2GMGkwmBDK8G8iqpeFYqDFNdRLMyj3LVsXaRC4EqA1m60SfZCuinpsozk6c+gTrd3g9&#10;lLAQRb6o7eUWemF8nwz5xnjNMVEMaEQztX1VYZDhD0kqR21IS7LQf4pybCyO8SQie3yWpGlZ9PPd&#10;TMwRXVRNRAZZ8hNlifIMvuQCasloI1qJOrGU+ZlyIKQP2u2UlqWoXvpl7AkUUR9zyWQTU5Z+skum&#10;7FfFeI/8nLB1FgZwL03FkwjOirVepk0KyWZFVZJ4N0oGzKf3wvgpDVTJiqr2Qx/SYfZI+WPOixOy&#10;LPCi6LpNsy1Klec25IdCWTkHeM+8vdAOjQPOkUi0xqCWTh+/xcw+YPhL//v5Ra/aDdcy8HTi6hZe&#10;Way6Ohi3JdBWtW6add3Qdfyapue6868veHBxbd1Gne2CW47uSAaNX18803Ms23ZsdBpQEoSCybOb&#10;h6B8feHNsQu4Y56E6YM4Ulsqh4+ft4ASZTGJWiQjGsOTCx7G7gYzauIpcPk/AAAA//8DAFBLAQIt&#10;ABQABgAIAAAAIQCk8pWRHAEAAF4CAAATAAAAAAAAAAAAAAAAAAAAAABbQ29udGVudF9UeXBlc10u&#10;eG1sUEsBAi0AFAAGAAgAAAAhADj9If/WAAAAlAEAAAsAAAAAAAAAAAAAAAAATQEAAF9yZWxzLy5y&#10;ZWxzUEsBAi0AFAAGAAgAAAAhAMr3GO7cAAAABQEAAA8AAAAAAAAAAAAAAAAATAIAAGRycy9kb3du&#10;cmV2LnhtbFBLAQItABQABgAIAAAAIQACguroDgEAADQCAAAOAAAAAAAAAAAAAAAAAFUDAABkcnMv&#10;ZTJvRG9jLnhtbFBLAQItABQABgAIAAAAIQCrFs1GuQAAACIBAAAZAAAAAAAAAAAAAAAAAI8EAABk&#10;cnMvX3JlbHMvZTJvRG9jLnhtbC5yZWxzUEsBAi0AFAAGAAgAAAAhAED7bRQPAQAAcgEAACAAAAAA&#10;AAAAAAAAAAAAfwUAAGRycy9jaGFydHMvX3JlbHMvY2hhcnQxLnhtbC5yZWxzUEsBAi0AFAAGAAgA&#10;AAAhAPVgmK/mBQAAUhQAABUAAAAAAAAAAAAAAAAAzAYAAGRycy9jaGFydHMvY2hhcnQxLnhtbFBL&#10;BQYAAAAABwAHAMsBAADlDAAAAAA=&#10;">
            <v:imagedata r:id="rId10" o:title="" cropbottom="-52f"/>
            <o:lock v:ext="edit" aspectratio="f"/>
          </v:shape>
        </w:pict>
      </w:r>
    </w:p>
    <w:p w:rsidR="00EF18BB" w:rsidRDefault="00EF18BB" w:rsidP="005A3EBE">
      <w:pPr>
        <w:ind w:firstLine="0"/>
        <w:jc w:val="center"/>
        <w:rPr>
          <w:b/>
          <w:bCs w:val="0"/>
          <w:color w:val="auto"/>
          <w:lang w:eastAsia="ru-RU"/>
        </w:rPr>
      </w:pPr>
    </w:p>
    <w:p w:rsidR="00943409" w:rsidRDefault="00943409" w:rsidP="005A3EBE">
      <w:pPr>
        <w:ind w:firstLine="0"/>
        <w:jc w:val="center"/>
        <w:rPr>
          <w:b/>
          <w:bCs w:val="0"/>
          <w:color w:val="auto"/>
          <w:lang w:eastAsia="ru-RU"/>
        </w:rPr>
      </w:pPr>
      <w:r>
        <w:rPr>
          <w:b/>
          <w:bCs w:val="0"/>
          <w:color w:val="auto"/>
          <w:lang w:eastAsia="ru-RU"/>
        </w:rPr>
        <w:t>Экономическое развитие</w:t>
      </w:r>
    </w:p>
    <w:p w:rsidR="00943409" w:rsidRPr="00E1252B" w:rsidRDefault="00943409" w:rsidP="0048196E">
      <w:pPr>
        <w:autoSpaceDE w:val="0"/>
        <w:autoSpaceDN w:val="0"/>
        <w:adjustRightInd w:val="0"/>
        <w:ind w:firstLine="0"/>
        <w:jc w:val="center"/>
        <w:rPr>
          <w:b/>
          <w:bCs w:val="0"/>
          <w:color w:val="auto"/>
          <w:sz w:val="16"/>
          <w:szCs w:val="16"/>
          <w:lang w:eastAsia="ru-RU"/>
        </w:rPr>
      </w:pPr>
    </w:p>
    <w:p w:rsidR="00943409" w:rsidRDefault="00943409" w:rsidP="00943409">
      <w:r>
        <w:t>Основная продукция, производимая в районе, выпускается на предприятиях малого предпринимательства</w:t>
      </w:r>
      <w:r w:rsidR="00833F72">
        <w:t>, в основном</w:t>
      </w:r>
      <w:r>
        <w:t xml:space="preserve"> </w:t>
      </w:r>
      <w:r w:rsidR="00833F72">
        <w:t>э</w:t>
      </w:r>
      <w:r>
        <w:t xml:space="preserve">то сельскохозяйственные предприятия. </w:t>
      </w:r>
    </w:p>
    <w:p w:rsidR="009D6427" w:rsidRPr="00BF67A6" w:rsidRDefault="00833F72" w:rsidP="009D6427">
      <w:r>
        <w:t xml:space="preserve">Приток вновь </w:t>
      </w:r>
      <w:r w:rsidR="00A10FAF">
        <w:t>зарегистрированных субъектов</w:t>
      </w:r>
      <w:r>
        <w:t xml:space="preserve"> малого бизнеса в течение 20</w:t>
      </w:r>
      <w:r w:rsidR="00050731">
        <w:t>2</w:t>
      </w:r>
      <w:r w:rsidR="009E6C6A">
        <w:t>2</w:t>
      </w:r>
      <w:r>
        <w:t xml:space="preserve"> года</w:t>
      </w:r>
      <w:r w:rsidR="00D27121">
        <w:t xml:space="preserve"> </w:t>
      </w:r>
      <w:r w:rsidR="009E6C6A">
        <w:t>сократился</w:t>
      </w:r>
      <w:r w:rsidR="00FA5699">
        <w:t xml:space="preserve"> на </w:t>
      </w:r>
      <w:r w:rsidR="009E6C6A">
        <w:t>3</w:t>
      </w:r>
      <w:r w:rsidR="00FA5699">
        <w:t xml:space="preserve"> единиц</w:t>
      </w:r>
      <w:r w:rsidR="00077B34">
        <w:t>ы</w:t>
      </w:r>
      <w:r w:rsidR="00D27121">
        <w:t xml:space="preserve"> </w:t>
      </w:r>
      <w:r w:rsidR="00FA5699">
        <w:t>к</w:t>
      </w:r>
      <w:r w:rsidR="00D27121">
        <w:t xml:space="preserve"> уровн</w:t>
      </w:r>
      <w:r w:rsidR="00FA5699">
        <w:t>ю</w:t>
      </w:r>
      <w:r w:rsidR="00D27121">
        <w:t xml:space="preserve"> 20</w:t>
      </w:r>
      <w:r w:rsidR="00077B34">
        <w:t>2</w:t>
      </w:r>
      <w:r w:rsidR="009E6C6A">
        <w:t>1</w:t>
      </w:r>
      <w:r w:rsidR="00D27121">
        <w:t xml:space="preserve"> года</w:t>
      </w:r>
      <w:r w:rsidR="00A91BC6">
        <w:t xml:space="preserve"> и составил </w:t>
      </w:r>
      <w:r w:rsidR="00050731">
        <w:t>17</w:t>
      </w:r>
      <w:r w:rsidR="009E6C6A">
        <w:t>6</w:t>
      </w:r>
      <w:r w:rsidR="00A91BC6">
        <w:t xml:space="preserve"> субъект</w:t>
      </w:r>
      <w:r w:rsidR="00077B34">
        <w:t>ов</w:t>
      </w:r>
      <w:r w:rsidR="009D6427">
        <w:t xml:space="preserve">, </w:t>
      </w:r>
      <w:r w:rsidR="009D6427" w:rsidRPr="00BF67A6">
        <w:t>из них 148 – индивидуальные предприниматели, 28 - юридические лица.</w:t>
      </w:r>
    </w:p>
    <w:p w:rsidR="00501D84" w:rsidRPr="00BF67A6" w:rsidRDefault="00833F72" w:rsidP="009D6427">
      <w:pPr>
        <w:ind w:firstLine="540"/>
      </w:pPr>
      <w:r>
        <w:t xml:space="preserve"> </w:t>
      </w:r>
      <w:r w:rsidR="00501D84" w:rsidRPr="00BF67A6">
        <w:t>В структуре субъектов малого предпринимательства в сферах деятельности наибольший удельный вес занимает: торговля 41%, услуги автотранспорта и ремонт автотранспорта 21%, сельское хозяйство 9,6%.</w:t>
      </w:r>
    </w:p>
    <w:p w:rsidR="00943409" w:rsidRDefault="00943409" w:rsidP="00943409">
      <w:pPr>
        <w:widowControl w:val="0"/>
        <w:autoSpaceDE w:val="0"/>
        <w:autoSpaceDN w:val="0"/>
        <w:adjustRightInd w:val="0"/>
      </w:pPr>
      <w:r>
        <w:t xml:space="preserve">Принята и действует муниципальная программа </w:t>
      </w:r>
      <w:r w:rsidRPr="00C72019">
        <w:t>«Создание благоприятного предпринимательского климата на территории муниципального образования «Хиславичский район» Смоленской области»</w:t>
      </w:r>
      <w:r>
        <w:t xml:space="preserve">. Администрация муниципального </w:t>
      </w:r>
      <w:r>
        <w:lastRenderedPageBreak/>
        <w:t>образования информирует предпринимателей на сайте Администрации обо всех проводимых мероприятиях по поддержке субъектов малого предпринимательства, проводит совещания с субъектами малого предпринимательства</w:t>
      </w:r>
      <w:r w:rsidR="00833F72">
        <w:t xml:space="preserve"> с участием областных представителей инфраструктуры поддержи субъектов МСП</w:t>
      </w:r>
      <w:r>
        <w:t xml:space="preserve">. </w:t>
      </w:r>
    </w:p>
    <w:p w:rsidR="00943409" w:rsidRDefault="00943409" w:rsidP="00943409">
      <w:pPr>
        <w:ind w:firstLine="708"/>
      </w:pPr>
      <w:r>
        <w:t>Потребительский рынок на протяжении последних лет не претерпел значительных изменений. Наибольший удельный вес занимают торговые точки по продаже продовольственных и смешанных товаров в общем объёме предприятий торговли.</w:t>
      </w:r>
    </w:p>
    <w:p w:rsidR="005B4B18" w:rsidRPr="00F13BD5" w:rsidRDefault="005B4B18" w:rsidP="006F2CA7">
      <w:pPr>
        <w:rPr>
          <w:highlight w:val="yellow"/>
          <w:lang w:eastAsia="ru-RU"/>
        </w:rPr>
      </w:pPr>
      <w:r w:rsidRPr="0016492A">
        <w:rPr>
          <w:lang w:eastAsia="ru-RU"/>
        </w:rPr>
        <w:t>По состоянию на 01 января 20</w:t>
      </w:r>
      <w:r w:rsidR="00050731">
        <w:rPr>
          <w:lang w:eastAsia="ru-RU"/>
        </w:rPr>
        <w:t>2</w:t>
      </w:r>
      <w:r w:rsidR="009D6427">
        <w:rPr>
          <w:lang w:eastAsia="ru-RU"/>
        </w:rPr>
        <w:t>2</w:t>
      </w:r>
      <w:r w:rsidRPr="0016492A">
        <w:rPr>
          <w:lang w:eastAsia="ru-RU"/>
        </w:rPr>
        <w:t xml:space="preserve"> года на территории Хиславичского района функционирует </w:t>
      </w:r>
      <w:r w:rsidR="0016492A" w:rsidRPr="0016492A">
        <w:rPr>
          <w:lang w:eastAsia="ru-RU"/>
        </w:rPr>
        <w:t>6</w:t>
      </w:r>
      <w:r w:rsidR="00077B34">
        <w:rPr>
          <w:lang w:eastAsia="ru-RU"/>
        </w:rPr>
        <w:t>4</w:t>
      </w:r>
      <w:r w:rsidRPr="0016492A">
        <w:rPr>
          <w:lang w:eastAsia="ru-RU"/>
        </w:rPr>
        <w:t xml:space="preserve"> предприяти</w:t>
      </w:r>
      <w:r w:rsidR="00050731">
        <w:rPr>
          <w:lang w:eastAsia="ru-RU"/>
        </w:rPr>
        <w:t>я</w:t>
      </w:r>
      <w:r w:rsidRPr="0016492A">
        <w:rPr>
          <w:lang w:eastAsia="ru-RU"/>
        </w:rPr>
        <w:t xml:space="preserve"> розничной торговли, из них </w:t>
      </w:r>
      <w:r w:rsidR="00050731">
        <w:rPr>
          <w:lang w:eastAsia="ru-RU"/>
        </w:rPr>
        <w:t>51</w:t>
      </w:r>
      <w:r w:rsidRPr="0016492A">
        <w:rPr>
          <w:lang w:eastAsia="ru-RU"/>
        </w:rPr>
        <w:t xml:space="preserve"> магазин стационарной торговли и 1</w:t>
      </w:r>
      <w:r w:rsidR="00077B34">
        <w:rPr>
          <w:lang w:eastAsia="ru-RU"/>
        </w:rPr>
        <w:t>3</w:t>
      </w:r>
      <w:r w:rsidRPr="0016492A">
        <w:rPr>
          <w:lang w:eastAsia="ru-RU"/>
        </w:rPr>
        <w:t xml:space="preserve"> магазинов нестационарной торговли. Торговые сети представлены магазин</w:t>
      </w:r>
      <w:r w:rsidR="00E1252B" w:rsidRPr="0016492A">
        <w:rPr>
          <w:lang w:eastAsia="ru-RU"/>
        </w:rPr>
        <w:t>ами</w:t>
      </w:r>
      <w:r w:rsidRPr="0016492A">
        <w:rPr>
          <w:lang w:eastAsia="ru-RU"/>
        </w:rPr>
        <w:t xml:space="preserve"> «Магнит»</w:t>
      </w:r>
      <w:r w:rsidR="00F13BD5" w:rsidRPr="0016492A">
        <w:rPr>
          <w:lang w:eastAsia="ru-RU"/>
        </w:rPr>
        <w:t>,</w:t>
      </w:r>
      <w:r w:rsidR="00E1252B" w:rsidRPr="0016492A">
        <w:rPr>
          <w:lang w:eastAsia="ru-RU"/>
        </w:rPr>
        <w:t xml:space="preserve"> «Магнит-косметик»</w:t>
      </w:r>
      <w:r w:rsidR="00F13BD5" w:rsidRPr="0016492A">
        <w:rPr>
          <w:lang w:eastAsia="ru-RU"/>
        </w:rPr>
        <w:t>, «Магнит у дома»</w:t>
      </w:r>
      <w:r w:rsidRPr="0016492A">
        <w:rPr>
          <w:lang w:eastAsia="ru-RU"/>
        </w:rPr>
        <w:t xml:space="preserve"> (ЗАО «Тандер»)</w:t>
      </w:r>
      <w:r w:rsidR="00E1252B" w:rsidRPr="0016492A">
        <w:rPr>
          <w:lang w:eastAsia="ru-RU"/>
        </w:rPr>
        <w:t>, «Пятерочка» (ТОСП ООО «Агроторг»), «Бристоль» (ООО «Альбион-2002</w:t>
      </w:r>
      <w:r w:rsidR="005A3EBE" w:rsidRPr="0016492A">
        <w:rPr>
          <w:lang w:eastAsia="ru-RU"/>
        </w:rPr>
        <w:t xml:space="preserve">») и </w:t>
      </w:r>
      <w:r w:rsidRPr="0016492A">
        <w:rPr>
          <w:lang w:eastAsia="ru-RU"/>
        </w:rPr>
        <w:t>«Лаваш».</w:t>
      </w:r>
    </w:p>
    <w:p w:rsidR="005B4B18" w:rsidRDefault="005B4B18" w:rsidP="005B4B18">
      <w:pPr>
        <w:rPr>
          <w:lang w:eastAsia="ru-RU"/>
        </w:rPr>
      </w:pPr>
      <w:r w:rsidRPr="0016492A">
        <w:rPr>
          <w:lang w:eastAsia="ru-RU"/>
        </w:rPr>
        <w:t xml:space="preserve">Общая площадь торговых объектов Хиславичского района составляет </w:t>
      </w:r>
      <w:r w:rsidR="00BE3D41">
        <w:rPr>
          <w:lang w:eastAsia="ru-RU"/>
        </w:rPr>
        <w:t>5591,8</w:t>
      </w:r>
      <w:r w:rsidRPr="0016492A">
        <w:rPr>
          <w:lang w:eastAsia="ru-RU"/>
        </w:rPr>
        <w:t xml:space="preserve"> кв.м. Фактическая обеспеченность площадью торговых объектов составляет </w:t>
      </w:r>
      <w:r w:rsidR="00BE3D41">
        <w:rPr>
          <w:lang w:eastAsia="ru-RU"/>
        </w:rPr>
        <w:t>855,7</w:t>
      </w:r>
      <w:r w:rsidRPr="0016492A">
        <w:rPr>
          <w:lang w:eastAsia="ru-RU"/>
        </w:rPr>
        <w:t xml:space="preserve"> кв.м. на 1 тыс. человек.</w:t>
      </w:r>
    </w:p>
    <w:p w:rsidR="00A91BC6" w:rsidRDefault="00A91BC6" w:rsidP="00A91BC6">
      <w:pPr>
        <w:rPr>
          <w:lang w:eastAsia="ru-RU"/>
        </w:rPr>
      </w:pPr>
    </w:p>
    <w:p w:rsidR="005B4B18" w:rsidRDefault="005B4B18" w:rsidP="00A91BC6">
      <w:pPr>
        <w:ind w:firstLine="0"/>
        <w:jc w:val="center"/>
        <w:rPr>
          <w:b/>
        </w:rPr>
      </w:pPr>
      <w:r w:rsidRPr="00D910B5">
        <w:rPr>
          <w:b/>
        </w:rPr>
        <w:t>Сельское хозяйство</w:t>
      </w:r>
    </w:p>
    <w:p w:rsidR="005B4B18" w:rsidRPr="005B4B18" w:rsidRDefault="005B4B18" w:rsidP="005B4B18">
      <w:pPr>
        <w:ind w:firstLine="0"/>
        <w:jc w:val="center"/>
        <w:rPr>
          <w:b/>
        </w:rPr>
      </w:pPr>
    </w:p>
    <w:p w:rsidR="00833F72" w:rsidRDefault="00833F72" w:rsidP="00833F72">
      <w:r>
        <w:t>В районе в 20</w:t>
      </w:r>
      <w:r w:rsidR="00E96ED1">
        <w:t>2</w:t>
      </w:r>
      <w:r w:rsidR="00564D98">
        <w:t>2</w:t>
      </w:r>
      <w:r>
        <w:t xml:space="preserve"> году производством сельхозпродукции занима</w:t>
      </w:r>
      <w:r w:rsidR="00C567B4">
        <w:t>лись</w:t>
      </w:r>
      <w:r>
        <w:t xml:space="preserve"> 1</w:t>
      </w:r>
      <w:r w:rsidR="00564D98">
        <w:t>7</w:t>
      </w:r>
      <w:r>
        <w:t xml:space="preserve"> хозяйств, из них: 2 - ЗАО (Свободный труд, </w:t>
      </w:r>
      <w:r w:rsidR="00C567B4">
        <w:t>Тропарево</w:t>
      </w:r>
      <w:r>
        <w:t xml:space="preserve">), </w:t>
      </w:r>
      <w:r w:rsidR="00C567B4">
        <w:t>5</w:t>
      </w:r>
      <w:r>
        <w:t xml:space="preserve"> - СПК (Соино, Дружба, Зве</w:t>
      </w:r>
      <w:r w:rsidR="00C567B4">
        <w:t>зда, Большие Хутора, Кожуховичи</w:t>
      </w:r>
      <w:r>
        <w:t>)</w:t>
      </w:r>
      <w:r w:rsidR="00C567B4">
        <w:t>,</w:t>
      </w:r>
      <w:r>
        <w:t xml:space="preserve"> </w:t>
      </w:r>
      <w:r w:rsidR="00D910B5">
        <w:t xml:space="preserve">2 - </w:t>
      </w:r>
      <w:r>
        <w:t xml:space="preserve">ООО </w:t>
      </w:r>
      <w:r w:rsidR="00A10FAF">
        <w:t>(«Брянская</w:t>
      </w:r>
      <w:r>
        <w:t xml:space="preserve"> мясная компания</w:t>
      </w:r>
      <w:r w:rsidR="00C567B4">
        <w:t>»</w:t>
      </w:r>
      <w:r w:rsidR="00D910B5">
        <w:t xml:space="preserve"> и «Росинка»)</w:t>
      </w:r>
      <w:r>
        <w:t xml:space="preserve">, </w:t>
      </w:r>
      <w:r w:rsidR="00564D98">
        <w:t>8</w:t>
      </w:r>
      <w:r>
        <w:t xml:space="preserve"> - ИП КФХ (Романов А.В., Шевелевых, </w:t>
      </w:r>
      <w:r w:rsidR="00D910B5">
        <w:t>Антоненков</w:t>
      </w:r>
      <w:r>
        <w:t xml:space="preserve">, Новиков А.И., Шапортов В.Г, </w:t>
      </w:r>
      <w:r w:rsidR="00D910B5">
        <w:t>Котельник И.А., Боровков П.И.</w:t>
      </w:r>
      <w:r w:rsidR="00564D98">
        <w:t>, Елисичева В.В.</w:t>
      </w:r>
      <w:r>
        <w:t>)</w:t>
      </w:r>
    </w:p>
    <w:p w:rsidR="00D910B5" w:rsidRDefault="00833F72" w:rsidP="00833F72">
      <w:r w:rsidRPr="009F73B4">
        <w:t>Посевная площадь по району</w:t>
      </w:r>
      <w:r>
        <w:t xml:space="preserve"> в 20</w:t>
      </w:r>
      <w:r w:rsidR="00E96ED1">
        <w:t>2</w:t>
      </w:r>
      <w:r w:rsidR="00564D98">
        <w:t>2</w:t>
      </w:r>
      <w:r>
        <w:t xml:space="preserve"> году</w:t>
      </w:r>
      <w:r w:rsidRPr="009F73B4">
        <w:t xml:space="preserve"> составила </w:t>
      </w:r>
      <w:r w:rsidR="00564D98">
        <w:t>30439</w:t>
      </w:r>
      <w:r w:rsidRPr="009F73B4">
        <w:t xml:space="preserve"> гектар</w:t>
      </w:r>
      <w:r w:rsidR="00C567B4">
        <w:t>а</w:t>
      </w:r>
      <w:r>
        <w:t xml:space="preserve"> (в прошлом году </w:t>
      </w:r>
      <w:r w:rsidR="00D910B5">
        <w:t>28</w:t>
      </w:r>
      <w:r w:rsidR="00564D98">
        <w:t>549</w:t>
      </w:r>
      <w:r>
        <w:t xml:space="preserve"> гектар), что на </w:t>
      </w:r>
      <w:r w:rsidR="00564D98">
        <w:t>1890</w:t>
      </w:r>
      <w:r w:rsidR="00D910B5">
        <w:t xml:space="preserve"> </w:t>
      </w:r>
      <w:r>
        <w:t xml:space="preserve">га </w:t>
      </w:r>
      <w:r w:rsidR="00564D98">
        <w:t>боль</w:t>
      </w:r>
      <w:r w:rsidR="00E96ED1">
        <w:t>ше</w:t>
      </w:r>
      <w:r>
        <w:t xml:space="preserve"> к уровню прошлого года,</w:t>
      </w:r>
      <w:r w:rsidR="00D910B5">
        <w:t xml:space="preserve"> </w:t>
      </w:r>
      <w:r>
        <w:t xml:space="preserve">из них: </w:t>
      </w:r>
      <w:r w:rsidRPr="009F73B4">
        <w:t xml:space="preserve"> </w:t>
      </w:r>
    </w:p>
    <w:p w:rsidR="00833F72" w:rsidRDefault="00833F72" w:rsidP="00833F72">
      <w:r w:rsidRPr="009F73B4">
        <w:t xml:space="preserve">зерновые </w:t>
      </w:r>
      <w:r>
        <w:t xml:space="preserve"> и зернобобовые </w:t>
      </w:r>
      <w:r w:rsidR="00C567B4">
        <w:t>–</w:t>
      </w:r>
      <w:r>
        <w:t xml:space="preserve"> </w:t>
      </w:r>
      <w:r w:rsidR="00564D98">
        <w:t>9097</w:t>
      </w:r>
      <w:r w:rsidRPr="009F73B4">
        <w:t xml:space="preserve"> га</w:t>
      </w:r>
      <w:r>
        <w:t xml:space="preserve"> (в 20</w:t>
      </w:r>
      <w:r w:rsidR="00D910B5">
        <w:t>2</w:t>
      </w:r>
      <w:r w:rsidR="00564D98">
        <w:t>1</w:t>
      </w:r>
      <w:r>
        <w:t xml:space="preserve"> году </w:t>
      </w:r>
      <w:r w:rsidR="00E96ED1">
        <w:t>–</w:t>
      </w:r>
      <w:r w:rsidR="00F73826" w:rsidRPr="00F73826">
        <w:t xml:space="preserve"> </w:t>
      </w:r>
      <w:r w:rsidR="00D910B5">
        <w:t>8434</w:t>
      </w:r>
      <w:r>
        <w:t xml:space="preserve"> га)</w:t>
      </w:r>
    </w:p>
    <w:p w:rsidR="00833F72" w:rsidRDefault="00833F72" w:rsidP="00833F72">
      <w:r>
        <w:t>кормовые культуры</w:t>
      </w:r>
      <w:r w:rsidR="00C567B4">
        <w:t xml:space="preserve"> </w:t>
      </w:r>
      <w:r>
        <w:t xml:space="preserve">- </w:t>
      </w:r>
      <w:r w:rsidR="00564D98">
        <w:t>21337</w:t>
      </w:r>
      <w:r>
        <w:t xml:space="preserve"> га  </w:t>
      </w:r>
      <w:r w:rsidR="00953003">
        <w:t>(</w:t>
      </w:r>
      <w:r>
        <w:t>в 20</w:t>
      </w:r>
      <w:r w:rsidR="00D910B5">
        <w:t>2</w:t>
      </w:r>
      <w:r w:rsidR="00564D98">
        <w:t>1</w:t>
      </w:r>
      <w:r>
        <w:t xml:space="preserve"> году</w:t>
      </w:r>
      <w:r w:rsidR="00953003">
        <w:t xml:space="preserve"> </w:t>
      </w:r>
      <w:r>
        <w:t xml:space="preserve">- </w:t>
      </w:r>
      <w:r w:rsidR="00564D98">
        <w:t>21832</w:t>
      </w:r>
      <w:r>
        <w:t xml:space="preserve"> га),</w:t>
      </w:r>
    </w:p>
    <w:p w:rsidR="00833F72" w:rsidRDefault="00833F72" w:rsidP="00833F72">
      <w:r>
        <w:t xml:space="preserve">многолетние травы прошлых лет - </w:t>
      </w:r>
      <w:r w:rsidR="00564D98">
        <w:t>17064</w:t>
      </w:r>
      <w:r>
        <w:t xml:space="preserve"> га</w:t>
      </w:r>
      <w:r w:rsidR="00953003">
        <w:t xml:space="preserve"> (в 20</w:t>
      </w:r>
      <w:r w:rsidR="00D910B5">
        <w:t>2</w:t>
      </w:r>
      <w:r w:rsidR="00564D98">
        <w:t>1</w:t>
      </w:r>
      <w:r w:rsidR="00953003">
        <w:t xml:space="preserve"> году </w:t>
      </w:r>
      <w:r w:rsidR="00E96ED1">
        <w:t>–</w:t>
      </w:r>
      <w:r w:rsidR="00953003">
        <w:t xml:space="preserve"> </w:t>
      </w:r>
      <w:r w:rsidR="00564D98">
        <w:t>18804</w:t>
      </w:r>
      <w:r w:rsidR="00E96ED1">
        <w:t xml:space="preserve"> </w:t>
      </w:r>
      <w:r w:rsidR="00953003">
        <w:t>га),</w:t>
      </w:r>
    </w:p>
    <w:p w:rsidR="00833F72" w:rsidRDefault="00833F72" w:rsidP="00833F72">
      <w:r>
        <w:t xml:space="preserve">многолетние травы беспокровные - </w:t>
      </w:r>
      <w:r w:rsidR="00564D98">
        <w:t>873</w:t>
      </w:r>
      <w:r>
        <w:t xml:space="preserve"> га</w:t>
      </w:r>
      <w:r w:rsidR="00953003">
        <w:t xml:space="preserve"> (в 20</w:t>
      </w:r>
      <w:r w:rsidR="00D910B5">
        <w:t>2</w:t>
      </w:r>
      <w:r w:rsidR="00564D98">
        <w:t>1</w:t>
      </w:r>
      <w:r w:rsidR="00953003">
        <w:t xml:space="preserve"> году - </w:t>
      </w:r>
      <w:r w:rsidR="00564D98">
        <w:t>274</w:t>
      </w:r>
      <w:r w:rsidR="00953003">
        <w:t xml:space="preserve"> га),</w:t>
      </w:r>
    </w:p>
    <w:p w:rsidR="00833F72" w:rsidRDefault="00833F72" w:rsidP="00833F72">
      <w:r>
        <w:t xml:space="preserve">однолетние  и силосные культуры - </w:t>
      </w:r>
      <w:r w:rsidR="00564D98">
        <w:t>335</w:t>
      </w:r>
      <w:r>
        <w:t xml:space="preserve"> га</w:t>
      </w:r>
      <w:r w:rsidR="00953003">
        <w:t xml:space="preserve"> (в 20</w:t>
      </w:r>
      <w:r w:rsidR="00D910B5">
        <w:t>2</w:t>
      </w:r>
      <w:r w:rsidR="00564D98">
        <w:t>1</w:t>
      </w:r>
      <w:r w:rsidR="00953003">
        <w:t xml:space="preserve"> году - </w:t>
      </w:r>
      <w:r w:rsidR="00564D98">
        <w:t>483</w:t>
      </w:r>
      <w:r w:rsidR="00953003">
        <w:t xml:space="preserve"> га),</w:t>
      </w:r>
    </w:p>
    <w:p w:rsidR="00833F72" w:rsidRPr="00F73826" w:rsidRDefault="00833F72" w:rsidP="00833F72">
      <w:r>
        <w:t xml:space="preserve">кукуруза на силос - </w:t>
      </w:r>
      <w:r w:rsidR="00564D98">
        <w:t>3065</w:t>
      </w:r>
      <w:r>
        <w:t xml:space="preserve"> га</w:t>
      </w:r>
      <w:r w:rsidR="00953003">
        <w:t xml:space="preserve"> (в 20</w:t>
      </w:r>
      <w:r w:rsidR="00D910B5">
        <w:t>2</w:t>
      </w:r>
      <w:r w:rsidR="00564D98">
        <w:t>1</w:t>
      </w:r>
      <w:r w:rsidR="00953003">
        <w:t xml:space="preserve"> году - </w:t>
      </w:r>
      <w:r w:rsidR="00564D98">
        <w:t>2271</w:t>
      </w:r>
      <w:r w:rsidR="00953003">
        <w:t xml:space="preserve"> га)</w:t>
      </w:r>
      <w:r w:rsidR="00F73826">
        <w:t>.</w:t>
      </w:r>
    </w:p>
    <w:p w:rsidR="00833F72" w:rsidRPr="00833F72" w:rsidRDefault="00833F72" w:rsidP="00833F72">
      <w:r>
        <w:t xml:space="preserve">Валовое производство зерна в весе после доработки составила </w:t>
      </w:r>
      <w:r w:rsidR="00564D98">
        <w:t>22717,7</w:t>
      </w:r>
      <w:r>
        <w:t xml:space="preserve"> тонн (в 20</w:t>
      </w:r>
      <w:r w:rsidR="00D910B5">
        <w:t>2</w:t>
      </w:r>
      <w:r w:rsidR="00564D98">
        <w:t>1</w:t>
      </w:r>
      <w:r>
        <w:t xml:space="preserve"> году </w:t>
      </w:r>
      <w:r w:rsidR="00564D98">
        <w:t xml:space="preserve">16999,4 </w:t>
      </w:r>
      <w:r w:rsidR="00E96ED1">
        <w:t xml:space="preserve"> </w:t>
      </w:r>
      <w:r>
        <w:t xml:space="preserve">тонн). </w:t>
      </w:r>
      <w:r w:rsidRPr="00833F72">
        <w:t xml:space="preserve">Урожайность  зерновых  составила </w:t>
      </w:r>
      <w:r w:rsidR="00564D98">
        <w:t>24,9</w:t>
      </w:r>
      <w:r w:rsidR="00953003">
        <w:t xml:space="preserve"> </w:t>
      </w:r>
      <w:r w:rsidRPr="00833F72">
        <w:t>ц/га (в 20</w:t>
      </w:r>
      <w:r w:rsidR="00D910B5">
        <w:t>2</w:t>
      </w:r>
      <w:r w:rsidR="00564D98">
        <w:t>1</w:t>
      </w:r>
      <w:r w:rsidRPr="00833F72">
        <w:t xml:space="preserve"> году </w:t>
      </w:r>
      <w:r w:rsidR="00D910B5">
        <w:t>25,</w:t>
      </w:r>
      <w:r w:rsidR="00564D98">
        <w:t>1</w:t>
      </w:r>
      <w:r w:rsidRPr="00833F72">
        <w:t xml:space="preserve"> ц/га).</w:t>
      </w:r>
    </w:p>
    <w:p w:rsidR="00833F72" w:rsidRDefault="00833F72" w:rsidP="00833F72">
      <w:r>
        <w:t>На 01.10.20</w:t>
      </w:r>
      <w:r w:rsidR="00E96ED1">
        <w:t>2</w:t>
      </w:r>
      <w:r w:rsidR="00564D98">
        <w:t>2</w:t>
      </w:r>
      <w:r>
        <w:t xml:space="preserve"> года хозяйствами района было з</w:t>
      </w:r>
      <w:r w:rsidRPr="009F73B4">
        <w:t>аготовлено</w:t>
      </w:r>
      <w:r>
        <w:t>:</w:t>
      </w:r>
    </w:p>
    <w:p w:rsidR="00833F72" w:rsidRDefault="00953003" w:rsidP="00833F72">
      <w:r w:rsidRPr="009F73B4">
        <w:t>С</w:t>
      </w:r>
      <w:r w:rsidR="00833F72" w:rsidRPr="009F73B4">
        <w:t>ена</w:t>
      </w:r>
      <w:r>
        <w:t xml:space="preserve"> </w:t>
      </w:r>
      <w:r w:rsidR="00833F72" w:rsidRPr="009F73B4">
        <w:t xml:space="preserve">– </w:t>
      </w:r>
      <w:r w:rsidR="00564D98">
        <w:t>5050</w:t>
      </w:r>
      <w:r w:rsidR="00833F72" w:rsidRPr="009F73B4">
        <w:t xml:space="preserve"> тонн </w:t>
      </w:r>
      <w:r w:rsidR="00833F72">
        <w:t>(в 20</w:t>
      </w:r>
      <w:r w:rsidR="00D910B5">
        <w:t>20</w:t>
      </w:r>
      <w:r w:rsidR="00833F72">
        <w:t xml:space="preserve"> году </w:t>
      </w:r>
      <w:r w:rsidR="00564D98">
        <w:t>5526</w:t>
      </w:r>
      <w:r w:rsidR="00D910B5">
        <w:t xml:space="preserve"> </w:t>
      </w:r>
      <w:r w:rsidR="00833F72">
        <w:t>тонн)</w:t>
      </w:r>
    </w:p>
    <w:p w:rsidR="00833F72" w:rsidRPr="009F73B4" w:rsidRDefault="00833F72" w:rsidP="00833F72">
      <w:r>
        <w:t>с</w:t>
      </w:r>
      <w:r w:rsidRPr="009F73B4">
        <w:t xml:space="preserve">енажа </w:t>
      </w:r>
      <w:r w:rsidR="00263C9C">
        <w:t>–</w:t>
      </w:r>
      <w:r w:rsidR="00953003">
        <w:t xml:space="preserve"> </w:t>
      </w:r>
      <w:r w:rsidR="00564D98">
        <w:t>37840</w:t>
      </w:r>
      <w:r>
        <w:t xml:space="preserve"> </w:t>
      </w:r>
      <w:r w:rsidRPr="009F73B4">
        <w:t xml:space="preserve">тонн </w:t>
      </w:r>
      <w:r>
        <w:t>(в 20</w:t>
      </w:r>
      <w:r w:rsidR="00D910B5">
        <w:t>20</w:t>
      </w:r>
      <w:r>
        <w:t xml:space="preserve"> году </w:t>
      </w:r>
      <w:r w:rsidR="00F73826">
        <w:t xml:space="preserve">– </w:t>
      </w:r>
      <w:r w:rsidR="00564D98">
        <w:t>61604,5</w:t>
      </w:r>
      <w:r w:rsidR="00F73826">
        <w:t xml:space="preserve"> </w:t>
      </w:r>
      <w:r>
        <w:t>тонн</w:t>
      </w:r>
      <w:r w:rsidR="00D910B5">
        <w:t>ы</w:t>
      </w:r>
      <w:r>
        <w:t>)</w:t>
      </w:r>
    </w:p>
    <w:p w:rsidR="00833F72" w:rsidRDefault="00833F72" w:rsidP="00833F72">
      <w:r>
        <w:t>с</w:t>
      </w:r>
      <w:r w:rsidRPr="009F73B4">
        <w:t xml:space="preserve">илоса </w:t>
      </w:r>
      <w:r w:rsidR="00263C9C">
        <w:t>–</w:t>
      </w:r>
      <w:r w:rsidR="00953003">
        <w:t xml:space="preserve"> </w:t>
      </w:r>
      <w:r w:rsidR="00564D98">
        <w:t>60400</w:t>
      </w:r>
      <w:r w:rsidRPr="009F73B4">
        <w:t xml:space="preserve"> тонн</w:t>
      </w:r>
      <w:r>
        <w:t>ы</w:t>
      </w:r>
      <w:r w:rsidRPr="009F73B4">
        <w:t xml:space="preserve"> </w:t>
      </w:r>
      <w:r>
        <w:t>(в 20</w:t>
      </w:r>
      <w:r w:rsidR="00D910B5">
        <w:t>20</w:t>
      </w:r>
      <w:r>
        <w:t xml:space="preserve"> году </w:t>
      </w:r>
      <w:r w:rsidR="00F73826">
        <w:t xml:space="preserve">– </w:t>
      </w:r>
      <w:r w:rsidR="00564D98">
        <w:t>56344,1</w:t>
      </w:r>
      <w:r w:rsidR="00F73826">
        <w:t xml:space="preserve"> </w:t>
      </w:r>
      <w:r>
        <w:t>тонн</w:t>
      </w:r>
      <w:r w:rsidR="00D910B5">
        <w:t>ы</w:t>
      </w:r>
      <w:r>
        <w:t>)</w:t>
      </w:r>
    </w:p>
    <w:p w:rsidR="00833F72" w:rsidRPr="009F73B4" w:rsidRDefault="00833F72" w:rsidP="00833F72">
      <w:r>
        <w:t>с</w:t>
      </w:r>
      <w:r w:rsidRPr="009F73B4">
        <w:t xml:space="preserve">оломы </w:t>
      </w:r>
      <w:r w:rsidR="00953003">
        <w:t xml:space="preserve">- </w:t>
      </w:r>
      <w:r w:rsidR="00564D98">
        <w:t>4420</w:t>
      </w:r>
      <w:r>
        <w:t xml:space="preserve"> тонн</w:t>
      </w:r>
      <w:r w:rsidRPr="004B6602">
        <w:t xml:space="preserve"> </w:t>
      </w:r>
      <w:r>
        <w:t>(в 20</w:t>
      </w:r>
      <w:r w:rsidR="00263C9C">
        <w:t>20</w:t>
      </w:r>
      <w:r>
        <w:t xml:space="preserve"> году </w:t>
      </w:r>
      <w:r w:rsidR="00F73826">
        <w:t xml:space="preserve">– </w:t>
      </w:r>
      <w:r w:rsidR="00564D98">
        <w:t>617</w:t>
      </w:r>
      <w:r w:rsidR="00F73826">
        <w:t xml:space="preserve"> </w:t>
      </w:r>
      <w:r>
        <w:t>тонн</w:t>
      </w:r>
      <w:r w:rsidR="00263C9C">
        <w:t>а</w:t>
      </w:r>
      <w:r>
        <w:t>)</w:t>
      </w:r>
    </w:p>
    <w:p w:rsidR="0021027A" w:rsidRDefault="00833F72" w:rsidP="00833F72">
      <w:r w:rsidRPr="009F73B4">
        <w:t xml:space="preserve">На 1 условную голову при задании </w:t>
      </w:r>
      <w:r w:rsidR="00F73826">
        <w:t>3</w:t>
      </w:r>
      <w:r w:rsidR="00953003">
        <w:t>4</w:t>
      </w:r>
      <w:r w:rsidR="00F73826">
        <w:t>,0</w:t>
      </w:r>
      <w:r w:rsidRPr="009F73B4">
        <w:t xml:space="preserve"> центнер</w:t>
      </w:r>
      <w:r w:rsidR="00953003">
        <w:t>а</w:t>
      </w:r>
      <w:r w:rsidRPr="009F73B4">
        <w:t xml:space="preserve"> кормовых единиц заготовлено </w:t>
      </w:r>
      <w:r w:rsidR="00263C9C">
        <w:t>13,</w:t>
      </w:r>
      <w:r w:rsidR="00564D98">
        <w:t>94</w:t>
      </w:r>
      <w:r w:rsidR="00953003">
        <w:t xml:space="preserve"> </w:t>
      </w:r>
      <w:r w:rsidR="00270128">
        <w:t xml:space="preserve"> </w:t>
      </w:r>
      <w:r>
        <w:t>центнер</w:t>
      </w:r>
      <w:r w:rsidR="00953003">
        <w:t>а</w:t>
      </w:r>
      <w:r>
        <w:t xml:space="preserve"> кормовых единиц при условном поголовье КРС </w:t>
      </w:r>
      <w:r w:rsidR="00564D98">
        <w:t>18407</w:t>
      </w:r>
      <w:r>
        <w:t xml:space="preserve"> голов</w:t>
      </w:r>
      <w:r w:rsidR="0021027A">
        <w:t>.</w:t>
      </w:r>
    </w:p>
    <w:p w:rsidR="00833F72" w:rsidRDefault="00833F72" w:rsidP="00833F72">
      <w:r>
        <w:t>Засыпано</w:t>
      </w:r>
      <w:r w:rsidR="00953003">
        <w:t xml:space="preserve"> </w:t>
      </w:r>
      <w:r>
        <w:t xml:space="preserve">и проверено семян под яровой сев  - </w:t>
      </w:r>
      <w:r w:rsidR="00263C9C">
        <w:t>4</w:t>
      </w:r>
      <w:r w:rsidR="00564D98">
        <w:t>62</w:t>
      </w:r>
      <w:r>
        <w:t xml:space="preserve"> тонн, из них: яровая пшеница -</w:t>
      </w:r>
      <w:r w:rsidR="00B663BC">
        <w:t xml:space="preserve"> </w:t>
      </w:r>
      <w:r w:rsidR="00564D98">
        <w:t>47</w:t>
      </w:r>
      <w:r>
        <w:t xml:space="preserve"> тонн, овес -</w:t>
      </w:r>
      <w:r w:rsidR="00B663BC">
        <w:t xml:space="preserve"> </w:t>
      </w:r>
      <w:r w:rsidR="00263C9C">
        <w:t>3</w:t>
      </w:r>
      <w:r w:rsidR="00564D98">
        <w:t>74</w:t>
      </w:r>
      <w:r>
        <w:t xml:space="preserve"> тонн, гречиха – </w:t>
      </w:r>
      <w:r w:rsidR="00564D98">
        <w:t>27</w:t>
      </w:r>
      <w:r w:rsidR="00F73826">
        <w:t xml:space="preserve"> тонн</w:t>
      </w:r>
      <w:r>
        <w:t>.</w:t>
      </w:r>
    </w:p>
    <w:p w:rsidR="00833F72" w:rsidRDefault="00833F72" w:rsidP="00833F72">
      <w:r w:rsidRPr="009F73B4">
        <w:lastRenderedPageBreak/>
        <w:t>Озимый сев в районе под урожай 20</w:t>
      </w:r>
      <w:r w:rsidR="00953003">
        <w:t>2</w:t>
      </w:r>
      <w:r w:rsidR="00564D98">
        <w:t>3</w:t>
      </w:r>
      <w:r w:rsidR="00953003">
        <w:t xml:space="preserve"> </w:t>
      </w:r>
      <w:r w:rsidRPr="009F73B4">
        <w:t>года состави</w:t>
      </w:r>
      <w:r w:rsidR="00263C9C">
        <w:t>л</w:t>
      </w:r>
      <w:r w:rsidRPr="009F73B4">
        <w:t xml:space="preserve"> </w:t>
      </w:r>
      <w:r w:rsidR="00564D98">
        <w:t>4351</w:t>
      </w:r>
      <w:r w:rsidRPr="009F73B4">
        <w:t xml:space="preserve"> га, из них на зерно </w:t>
      </w:r>
      <w:r w:rsidR="00F73826">
        <w:t xml:space="preserve"> </w:t>
      </w:r>
      <w:r w:rsidR="00564D98">
        <w:t>4351</w:t>
      </w:r>
      <w:r w:rsidR="00F73826">
        <w:t xml:space="preserve"> </w:t>
      </w:r>
      <w:r w:rsidRPr="009F73B4">
        <w:t>га</w:t>
      </w:r>
      <w:r>
        <w:t xml:space="preserve"> (озимая рожь </w:t>
      </w:r>
      <w:r w:rsidR="00263C9C">
        <w:t>1</w:t>
      </w:r>
      <w:r w:rsidR="00564D98">
        <w:t>32</w:t>
      </w:r>
      <w:r w:rsidR="00F73826">
        <w:t xml:space="preserve"> </w:t>
      </w:r>
      <w:r>
        <w:t xml:space="preserve">га, озимое тритикале </w:t>
      </w:r>
      <w:r w:rsidR="00263C9C">
        <w:t>1</w:t>
      </w:r>
      <w:r w:rsidR="00564D98">
        <w:t>2</w:t>
      </w:r>
      <w:r w:rsidR="0021027A">
        <w:t>5</w:t>
      </w:r>
      <w:r>
        <w:t xml:space="preserve"> га, озимая пшеница </w:t>
      </w:r>
      <w:r w:rsidR="00564D98">
        <w:t>4094</w:t>
      </w:r>
      <w:r w:rsidR="00F73826">
        <w:t xml:space="preserve"> </w:t>
      </w:r>
      <w:r>
        <w:t>га)</w:t>
      </w:r>
      <w:r w:rsidRPr="009F73B4">
        <w:t>.</w:t>
      </w:r>
      <w:r>
        <w:t xml:space="preserve"> </w:t>
      </w:r>
    </w:p>
    <w:p w:rsidR="00833F72" w:rsidRDefault="00270128" w:rsidP="00833F72">
      <w:pPr>
        <w:tabs>
          <w:tab w:val="left" w:pos="720"/>
        </w:tabs>
      </w:pPr>
      <w:r>
        <w:t>О</w:t>
      </w:r>
      <w:r w:rsidR="00833F72">
        <w:t>бщее поголовье крупного рогатого скота</w:t>
      </w:r>
      <w:r>
        <w:t xml:space="preserve"> </w:t>
      </w:r>
      <w:r w:rsidR="00833F72">
        <w:t xml:space="preserve">составило </w:t>
      </w:r>
      <w:r w:rsidR="00564D98">
        <w:t>20179</w:t>
      </w:r>
      <w:r w:rsidR="00F73826">
        <w:t xml:space="preserve"> </w:t>
      </w:r>
      <w:r w:rsidR="00833F72">
        <w:t xml:space="preserve">голов, что по сравнению с прошлым годом </w:t>
      </w:r>
      <w:r w:rsidR="00564D98">
        <w:t>меньше</w:t>
      </w:r>
      <w:r w:rsidR="00833F72">
        <w:t xml:space="preserve"> на </w:t>
      </w:r>
      <w:r w:rsidR="00564D98">
        <w:t>7188</w:t>
      </w:r>
      <w:r w:rsidR="00F73826">
        <w:t xml:space="preserve"> </w:t>
      </w:r>
      <w:r w:rsidR="00833F72">
        <w:t>гол</w:t>
      </w:r>
      <w:r w:rsidR="00F73826">
        <w:t>ов</w:t>
      </w:r>
      <w:r w:rsidR="00833F72">
        <w:t xml:space="preserve"> (наличие КРС на 01.</w:t>
      </w:r>
      <w:r w:rsidR="00F73826">
        <w:t>01</w:t>
      </w:r>
      <w:r w:rsidR="00833F72">
        <w:t>.20</w:t>
      </w:r>
      <w:r w:rsidR="0021027A">
        <w:t>2</w:t>
      </w:r>
      <w:r w:rsidR="00564D98">
        <w:t>2</w:t>
      </w:r>
      <w:r w:rsidR="00833F72">
        <w:t xml:space="preserve"> г. – </w:t>
      </w:r>
      <w:r w:rsidR="00564D98">
        <w:t>27367</w:t>
      </w:r>
      <w:r w:rsidR="00833F72">
        <w:t xml:space="preserve"> гол.). Поголовье коров составило </w:t>
      </w:r>
      <w:r w:rsidR="0050715C">
        <w:t>8078</w:t>
      </w:r>
      <w:r w:rsidR="00F73826">
        <w:t xml:space="preserve"> </w:t>
      </w:r>
      <w:r w:rsidR="00833F72">
        <w:t xml:space="preserve">голов, что по сравнению с соответствующим периодом прошлого года </w:t>
      </w:r>
      <w:r w:rsidR="0050715C">
        <w:t>меньше</w:t>
      </w:r>
      <w:r w:rsidR="00833F72">
        <w:t xml:space="preserve"> на </w:t>
      </w:r>
      <w:r w:rsidR="0050715C">
        <w:t>3700</w:t>
      </w:r>
      <w:r w:rsidR="00913099">
        <w:t xml:space="preserve"> </w:t>
      </w:r>
      <w:r w:rsidR="00833F72">
        <w:t>гол</w:t>
      </w:r>
      <w:r w:rsidR="0050715C">
        <w:t xml:space="preserve">ов. </w:t>
      </w:r>
    </w:p>
    <w:p w:rsidR="00833F72" w:rsidRDefault="00270128" w:rsidP="00833F72">
      <w:r>
        <w:t>В</w:t>
      </w:r>
      <w:r w:rsidR="00833F72">
        <w:t xml:space="preserve"> 20</w:t>
      </w:r>
      <w:r w:rsidR="0021027A">
        <w:t>2</w:t>
      </w:r>
      <w:r w:rsidR="0050715C">
        <w:t>2</w:t>
      </w:r>
      <w:r w:rsidR="00833F72">
        <w:t xml:space="preserve"> год</w:t>
      </w:r>
      <w:r w:rsidR="005E2ED5">
        <w:t>у</w:t>
      </w:r>
      <w:r w:rsidR="00833F72">
        <w:t xml:space="preserve"> хозяйствами района произведено молока в количестве </w:t>
      </w:r>
      <w:r w:rsidR="0050715C">
        <w:t>2598,7</w:t>
      </w:r>
      <w:r w:rsidR="00833F72">
        <w:t xml:space="preserve"> тонн, удой на 1 фуражную корову составил </w:t>
      </w:r>
      <w:r w:rsidR="0050715C">
        <w:t>2877</w:t>
      </w:r>
      <w:r w:rsidR="00833F72">
        <w:t xml:space="preserve"> кг. Произведено скота и птицы на убой в живом весе в количестве </w:t>
      </w:r>
      <w:r w:rsidR="0050715C">
        <w:t>280</w:t>
      </w:r>
      <w:r w:rsidR="00833F72">
        <w:t xml:space="preserve"> тонн. </w:t>
      </w:r>
      <w:r>
        <w:t>П</w:t>
      </w:r>
      <w:r w:rsidR="00833F72">
        <w:t xml:space="preserve">риплод телят составил </w:t>
      </w:r>
      <w:r w:rsidR="0050715C">
        <w:t>12031</w:t>
      </w:r>
      <w:r w:rsidR="00263C9C">
        <w:t xml:space="preserve"> </w:t>
      </w:r>
      <w:r w:rsidR="005E2ED5">
        <w:t>голов</w:t>
      </w:r>
      <w:r w:rsidR="00833F72">
        <w:t xml:space="preserve">.  По сравнению с соответствующим периодом прошлого года приплода телят получено </w:t>
      </w:r>
      <w:r w:rsidR="005E2ED5">
        <w:t>больше</w:t>
      </w:r>
      <w:r w:rsidR="00833F72">
        <w:t xml:space="preserve"> на </w:t>
      </w:r>
      <w:r w:rsidR="00263C9C">
        <w:t>6</w:t>
      </w:r>
      <w:r w:rsidR="0050715C">
        <w:t>65</w:t>
      </w:r>
      <w:r w:rsidR="00833F72">
        <w:t xml:space="preserve"> голов</w:t>
      </w:r>
      <w:r w:rsidR="00263C9C">
        <w:t>ы</w:t>
      </w:r>
      <w:r w:rsidR="00833F72">
        <w:t>. Реализовано молока  в физическом весе  -</w:t>
      </w:r>
      <w:r>
        <w:t xml:space="preserve"> </w:t>
      </w:r>
      <w:r w:rsidR="0050715C">
        <w:t>1954,4</w:t>
      </w:r>
      <w:r w:rsidR="00833F72">
        <w:t xml:space="preserve"> тонны, что  по сравнению с прошлым годом на </w:t>
      </w:r>
      <w:r w:rsidR="0050715C">
        <w:t>292,8</w:t>
      </w:r>
      <w:r w:rsidR="00833F72">
        <w:t xml:space="preserve"> тонн</w:t>
      </w:r>
      <w:r w:rsidR="0021027A">
        <w:t>ы</w:t>
      </w:r>
      <w:r w:rsidR="00833F72">
        <w:t xml:space="preserve"> </w:t>
      </w:r>
      <w:r w:rsidR="0050715C">
        <w:t>больше</w:t>
      </w:r>
      <w:r w:rsidR="00263C9C">
        <w:t>.</w:t>
      </w:r>
      <w:r w:rsidR="00833F72">
        <w:t xml:space="preserve"> </w:t>
      </w:r>
    </w:p>
    <w:p w:rsidR="00BE3D41" w:rsidRDefault="00BE3D41" w:rsidP="005B4B18">
      <w:pPr>
        <w:pStyle w:val="af"/>
        <w:spacing w:after="0"/>
        <w:ind w:left="0" w:firstLine="0"/>
        <w:jc w:val="center"/>
        <w:rPr>
          <w:b/>
        </w:rPr>
      </w:pPr>
    </w:p>
    <w:p w:rsidR="005B4B18" w:rsidRDefault="005B4B18" w:rsidP="005B4B18">
      <w:pPr>
        <w:pStyle w:val="af"/>
        <w:spacing w:after="0"/>
        <w:ind w:left="0" w:firstLine="0"/>
        <w:jc w:val="center"/>
        <w:rPr>
          <w:b/>
        </w:rPr>
      </w:pPr>
      <w:r w:rsidRPr="00FA1885">
        <w:rPr>
          <w:b/>
        </w:rPr>
        <w:t>Инвестиции</w:t>
      </w:r>
    </w:p>
    <w:p w:rsidR="005B4B18" w:rsidRPr="005B4B18" w:rsidRDefault="005B4B18" w:rsidP="00BE3D41">
      <w:pPr>
        <w:pStyle w:val="af"/>
        <w:spacing w:after="0"/>
        <w:ind w:left="0" w:firstLine="0"/>
        <w:jc w:val="center"/>
        <w:rPr>
          <w:b/>
        </w:rPr>
      </w:pPr>
    </w:p>
    <w:p w:rsidR="00BE3D41" w:rsidRDefault="00BE3D41" w:rsidP="00BE3D41">
      <w:pPr>
        <w:pStyle w:val="af"/>
        <w:spacing w:after="0"/>
        <w:ind w:left="0"/>
      </w:pPr>
      <w:r>
        <w:t>За 2022 год общий объем инвестиций в основной капитал организаций, не относящихся к субъектам малого предпринимательства составил 552,163 млн. рублей. Индекс физического объема к уровню пошлого года (в сопоставимых ценах) составил 54,8%</w:t>
      </w:r>
    </w:p>
    <w:p w:rsidR="00BE3D41" w:rsidRDefault="00BE3D41" w:rsidP="00BE3D41">
      <w:pPr>
        <w:pStyle w:val="af"/>
        <w:spacing w:after="0"/>
        <w:ind w:left="0"/>
      </w:pPr>
      <w:r>
        <w:t xml:space="preserve">По субъектам малого предпринимательства (предприятия сельского хозяйства) объем инвестиций составил 4,893 млн.рублей – перевод скота в основное стадо, приобретение сельскохозяйственной техники. </w:t>
      </w:r>
    </w:p>
    <w:p w:rsidR="00BE3D41" w:rsidRDefault="00BE3D41" w:rsidP="00BE3D41">
      <w:pPr>
        <w:pStyle w:val="af"/>
        <w:spacing w:after="0"/>
        <w:ind w:left="0"/>
      </w:pPr>
      <w:r>
        <w:t xml:space="preserve">Основной объем инвестиций среди организаций, не относящихся к субъектам малого предпринимательства пришелся: </w:t>
      </w:r>
    </w:p>
    <w:p w:rsidR="00BE3D41" w:rsidRDefault="00BE3D41" w:rsidP="00BE3D41">
      <w:pPr>
        <w:pStyle w:val="af"/>
        <w:spacing w:after="0"/>
        <w:ind w:left="0"/>
      </w:pPr>
      <w:r>
        <w:t>- на ООО «Брянская мясная компания»: 521,85 млн.рублей (перевод скота в основное стадо, расходы на улучшение земель);</w:t>
      </w:r>
    </w:p>
    <w:p w:rsidR="00BE3D41" w:rsidRDefault="00BE3D41" w:rsidP="00BE3D41">
      <w:pPr>
        <w:pStyle w:val="af"/>
        <w:spacing w:after="0"/>
        <w:ind w:left="0"/>
      </w:pPr>
      <w:r>
        <w:t>- на ОГБУЗ «Хиславичская ЦРБ»: 6,138 млн.рублей (приобретение транспорта и оборудования);</w:t>
      </w:r>
    </w:p>
    <w:p w:rsidR="00BE3D41" w:rsidRDefault="00BE3D41" w:rsidP="00BE3D41">
      <w:pPr>
        <w:pStyle w:val="af"/>
        <w:spacing w:after="0"/>
        <w:ind w:left="0"/>
      </w:pPr>
      <w:r>
        <w:t>- на МКУ ЦБ учреждений образования: 6,029 млн.рублей (школьный автобус, компьютерное оборудование);</w:t>
      </w:r>
    </w:p>
    <w:p w:rsidR="00BE3D41" w:rsidRDefault="00BE3D41" w:rsidP="00BE3D41">
      <w:pPr>
        <w:pStyle w:val="af"/>
        <w:spacing w:after="0"/>
        <w:ind w:left="0"/>
      </w:pPr>
      <w:r>
        <w:t>- на ЗАО «Тропарево»: 3,218 млн.рублей (оборудование для молокоперерабатывающего завода);</w:t>
      </w:r>
    </w:p>
    <w:p w:rsidR="00BE3D41" w:rsidRDefault="00BE3D41" w:rsidP="00BE3D41">
      <w:pPr>
        <w:pStyle w:val="af"/>
        <w:spacing w:after="0"/>
        <w:ind w:left="0"/>
      </w:pPr>
      <w:r>
        <w:t>- на Администрацию муниципального образования «Хиславичский район» Смоленской области: 5,733 млн.рублей (приобретение тра</w:t>
      </w:r>
      <w:r w:rsidR="003921E9">
        <w:t>ктора</w:t>
      </w:r>
      <w:r>
        <w:t xml:space="preserve">, </w:t>
      </w:r>
      <w:r w:rsidR="003921E9">
        <w:t>пескоразбрасывателя</w:t>
      </w:r>
      <w:r>
        <w:t>).</w:t>
      </w:r>
    </w:p>
    <w:p w:rsidR="00701239" w:rsidRDefault="00701239" w:rsidP="00A91BC6">
      <w:pPr>
        <w:pStyle w:val="af"/>
        <w:spacing w:after="0"/>
        <w:ind w:left="0"/>
      </w:pPr>
      <w:r w:rsidRPr="00701239">
        <w:t>В 202</w:t>
      </w:r>
      <w:r w:rsidR="00944BF0">
        <w:t>2</w:t>
      </w:r>
      <w:r w:rsidRPr="00701239">
        <w:t xml:space="preserve"> году</w:t>
      </w:r>
      <w:r w:rsidR="000837BC">
        <w:t xml:space="preserve"> </w:t>
      </w:r>
      <w:r w:rsidR="00944BF0">
        <w:t>продолжились</w:t>
      </w:r>
      <w:r>
        <w:t xml:space="preserve"> работы по р</w:t>
      </w:r>
      <w:r w:rsidRPr="0071494C">
        <w:t>еконструкци</w:t>
      </w:r>
      <w:r>
        <w:t>и</w:t>
      </w:r>
      <w:r w:rsidRPr="0071494C">
        <w:t xml:space="preserve"> сетей водопровода с переподключением потребителей в п. Хиславичи Смоленской области в рамках реализации проекта «Чистая вода». Срок выполнения работ – 2021-2022 гг. (</w:t>
      </w:r>
      <w:r>
        <w:t xml:space="preserve">Цена контракта - </w:t>
      </w:r>
      <w:r w:rsidRPr="0071494C">
        <w:t>64 147,574 тыс.рублей</w:t>
      </w:r>
      <w:r>
        <w:t>, исполнитель ООО «СТРОЙРЕСУРС»)</w:t>
      </w:r>
    </w:p>
    <w:p w:rsidR="00191E27" w:rsidRPr="0047584A" w:rsidRDefault="00191E27" w:rsidP="00191E27">
      <w:pPr>
        <w:rPr>
          <w:kern w:val="2"/>
        </w:rPr>
      </w:pPr>
      <w:r w:rsidRPr="0047584A">
        <w:rPr>
          <w:kern w:val="2"/>
        </w:rPr>
        <w:t>В рамках реализации регионального проекта «Цифровая образовательная среда» национального проекта «Образование» в три общеобразовательных учреждения Хиславичского района осуществлена поставка оборудования (компьютерные мыши, ноутбуки) для использования учащимися и педагогическими работниками в рамках образовательного процесса:</w:t>
      </w:r>
    </w:p>
    <w:p w:rsidR="00191E27" w:rsidRPr="0047584A" w:rsidRDefault="00191E27" w:rsidP="00191E27">
      <w:pPr>
        <w:rPr>
          <w:kern w:val="2"/>
        </w:rPr>
      </w:pPr>
      <w:r w:rsidRPr="0047584A">
        <w:rPr>
          <w:kern w:val="2"/>
        </w:rPr>
        <w:t>МБОУ «Ленинская ОШ» - 15 ноутбуков, 15 компьютерных мышей;</w:t>
      </w:r>
    </w:p>
    <w:p w:rsidR="00191E27" w:rsidRPr="0047584A" w:rsidRDefault="00191E27" w:rsidP="00191E27">
      <w:pPr>
        <w:rPr>
          <w:kern w:val="2"/>
        </w:rPr>
      </w:pPr>
      <w:r w:rsidRPr="0047584A">
        <w:rPr>
          <w:kern w:val="2"/>
        </w:rPr>
        <w:t>МБОУ «Растегаевская ОШ» - 15 ноутбуков, 15 компьютерных мышей;</w:t>
      </w:r>
    </w:p>
    <w:p w:rsidR="00191E27" w:rsidRPr="0047584A" w:rsidRDefault="00191E27" w:rsidP="00191E27">
      <w:pPr>
        <w:rPr>
          <w:kern w:val="2"/>
        </w:rPr>
      </w:pPr>
      <w:r w:rsidRPr="0047584A">
        <w:rPr>
          <w:kern w:val="2"/>
        </w:rPr>
        <w:t>МБОУ «Череповская ОШ» - 8 ноутбуков, 8 компьютерных мышей.</w:t>
      </w:r>
    </w:p>
    <w:p w:rsidR="00191E27" w:rsidRPr="001A283D" w:rsidRDefault="00191E27" w:rsidP="00191E27">
      <w:pPr>
        <w:ind w:firstLine="708"/>
        <w:rPr>
          <w:kern w:val="2"/>
        </w:rPr>
      </w:pPr>
      <w:r w:rsidRPr="0047584A">
        <w:rPr>
          <w:kern w:val="2"/>
        </w:rPr>
        <w:lastRenderedPageBreak/>
        <w:t xml:space="preserve">В декабре 2022 года МБОУ «Череповская ОШ» получило новый школьный автобус марки </w:t>
      </w:r>
      <w:r w:rsidRPr="0047584A">
        <w:rPr>
          <w:kern w:val="2"/>
          <w:szCs w:val="23"/>
          <w:shd w:val="clear" w:color="auto" w:fill="FFFFFF"/>
        </w:rPr>
        <w:t>ГАЗ А66R33</w:t>
      </w:r>
      <w:r w:rsidRPr="0047584A">
        <w:rPr>
          <w:kern w:val="2"/>
        </w:rPr>
        <w:t xml:space="preserve"> на 16 посадочных мест с целью замены имеющегося специализированного транспортного средства в связи с исте</w:t>
      </w:r>
      <w:r>
        <w:rPr>
          <w:kern w:val="2"/>
        </w:rPr>
        <w:t xml:space="preserve">чением срока его эксплуатации. </w:t>
      </w:r>
    </w:p>
    <w:p w:rsidR="00191E27" w:rsidRDefault="00191E27" w:rsidP="00191E27">
      <w:pPr>
        <w:ind w:firstLine="708"/>
      </w:pPr>
      <w:r>
        <w:t>В</w:t>
      </w:r>
      <w:r w:rsidRPr="00190792">
        <w:t xml:space="preserve"> 202</w:t>
      </w:r>
      <w:r>
        <w:t>2</w:t>
      </w:r>
      <w:r w:rsidRPr="00190792">
        <w:t xml:space="preserve"> году </w:t>
      </w:r>
      <w:r>
        <w:t xml:space="preserve">в общеобразовательных учреждениях района </w:t>
      </w:r>
      <w:r w:rsidRPr="00190792">
        <w:t>проведены следующие мероприятия:</w:t>
      </w:r>
    </w:p>
    <w:p w:rsidR="007C0956" w:rsidRPr="007C0956" w:rsidRDefault="007C0956" w:rsidP="007C0956">
      <w:pPr>
        <w:spacing w:after="200"/>
        <w:ind w:left="709" w:firstLine="0"/>
        <w:contextualSpacing/>
        <w:rPr>
          <w:u w:val="single"/>
        </w:rPr>
      </w:pPr>
      <w:r w:rsidRPr="007C0956">
        <w:rPr>
          <w:kern w:val="2"/>
          <w:u w:val="single"/>
        </w:rPr>
        <w:t>МБДОУ д/с «Аленушка»</w:t>
      </w:r>
      <w:r>
        <w:rPr>
          <w:kern w:val="2"/>
          <w:u w:val="single"/>
        </w:rPr>
        <w:t>:</w:t>
      </w:r>
    </w:p>
    <w:p w:rsidR="007C0956" w:rsidRDefault="00191E27" w:rsidP="007C0956">
      <w:pPr>
        <w:numPr>
          <w:ilvl w:val="0"/>
          <w:numId w:val="14"/>
        </w:numPr>
        <w:spacing w:after="200"/>
        <w:ind w:left="0" w:firstLine="709"/>
        <w:contextualSpacing/>
      </w:pPr>
      <w:r>
        <w:rPr>
          <w:kern w:val="2"/>
        </w:rPr>
        <w:t xml:space="preserve">- </w:t>
      </w:r>
      <w:r w:rsidRPr="00D87A1C">
        <w:rPr>
          <w:kern w:val="2"/>
        </w:rPr>
        <w:t>ремонт системы отопления на сумму 1 104 003, 14 руб</w:t>
      </w:r>
      <w:r>
        <w:rPr>
          <w:kern w:val="2"/>
        </w:rPr>
        <w:t>.</w:t>
      </w:r>
      <w:r w:rsidR="007C0956" w:rsidRPr="007C0956">
        <w:t xml:space="preserve"> </w:t>
      </w:r>
    </w:p>
    <w:p w:rsidR="007C0956" w:rsidRDefault="007C0956" w:rsidP="007C0956">
      <w:pPr>
        <w:numPr>
          <w:ilvl w:val="0"/>
          <w:numId w:val="14"/>
        </w:numPr>
        <w:spacing w:after="200"/>
        <w:ind w:left="0" w:firstLine="709"/>
        <w:contextualSpacing/>
      </w:pPr>
      <w:r w:rsidRPr="00190792">
        <w:t xml:space="preserve">приобретение </w:t>
      </w:r>
      <w:r>
        <w:t xml:space="preserve">водонагревателя, счетчика холодной воды, противоскользящего покрытия </w:t>
      </w:r>
      <w:r w:rsidRPr="00190792">
        <w:t>(</w:t>
      </w:r>
      <w:r>
        <w:t>60 690,0</w:t>
      </w:r>
      <w:r w:rsidRPr="00190792">
        <w:t xml:space="preserve"> руб</w:t>
      </w:r>
      <w:r>
        <w:t>.</w:t>
      </w:r>
      <w:r w:rsidRPr="00190792">
        <w:t>)</w:t>
      </w:r>
      <w:r w:rsidR="00160249">
        <w:t>.</w:t>
      </w:r>
    </w:p>
    <w:p w:rsidR="00191E27" w:rsidRDefault="00191E27" w:rsidP="007C0956">
      <w:pPr>
        <w:spacing w:after="200"/>
        <w:contextualSpacing/>
      </w:pPr>
      <w:r w:rsidRPr="007C0956">
        <w:rPr>
          <w:u w:val="single"/>
        </w:rPr>
        <w:t>МБОУ Растегаевская ОШ»:</w:t>
      </w:r>
      <w:r>
        <w:t xml:space="preserve"> ремонт печи, ремон полов, замена дверей, приобретение автошин, противоскользящего покрытия</w:t>
      </w:r>
      <w:r w:rsidRPr="00190792">
        <w:t xml:space="preserve"> (</w:t>
      </w:r>
      <w:r>
        <w:t>204 218,45 руб.);</w:t>
      </w:r>
    </w:p>
    <w:p w:rsidR="00191E27" w:rsidRPr="00190792" w:rsidRDefault="00191E27" w:rsidP="00191E27">
      <w:pPr>
        <w:spacing w:after="200"/>
        <w:contextualSpacing/>
      </w:pPr>
      <w:r w:rsidRPr="007C0956">
        <w:rPr>
          <w:u w:val="single"/>
        </w:rPr>
        <w:t>МБДОУ д/с «Ручеек»:</w:t>
      </w:r>
      <w:r>
        <w:t xml:space="preserve"> работы системы водоподготовки, косметический ремонт, приобретение противоскользящих покрытий, техинвентаризация объектов недвижимости (97 935,21 руб.)</w:t>
      </w:r>
      <w:r w:rsidR="007C0956">
        <w:t>.</w:t>
      </w:r>
    </w:p>
    <w:p w:rsidR="007C0956" w:rsidRPr="007C0956" w:rsidRDefault="007C0956" w:rsidP="007C0956">
      <w:pPr>
        <w:ind w:firstLine="708"/>
        <w:rPr>
          <w:u w:val="single"/>
        </w:rPr>
      </w:pPr>
      <w:r w:rsidRPr="007C0956">
        <w:rPr>
          <w:kern w:val="2"/>
          <w:u w:val="single"/>
        </w:rPr>
        <w:t>МБОУ «Ленинская ОШ»</w:t>
      </w:r>
    </w:p>
    <w:p w:rsidR="007C0956" w:rsidRPr="007C0956" w:rsidRDefault="007C0956" w:rsidP="007C0956">
      <w:pPr>
        <w:numPr>
          <w:ilvl w:val="0"/>
          <w:numId w:val="14"/>
        </w:numPr>
        <w:spacing w:after="200"/>
        <w:ind w:left="0" w:firstLine="709"/>
        <w:contextualSpacing/>
      </w:pPr>
      <w:r w:rsidRPr="00D87A1C">
        <w:rPr>
          <w:kern w:val="2"/>
        </w:rPr>
        <w:t xml:space="preserve">капитальный ремонт кровли </w:t>
      </w:r>
      <w:r>
        <w:rPr>
          <w:kern w:val="2"/>
        </w:rPr>
        <w:t>на сумму 6 494 845,36 рублей;</w:t>
      </w:r>
      <w:r w:rsidRPr="00D87A1C">
        <w:rPr>
          <w:kern w:val="2"/>
        </w:rPr>
        <w:t xml:space="preserve"> </w:t>
      </w:r>
    </w:p>
    <w:p w:rsidR="007C0956" w:rsidRPr="00190792" w:rsidRDefault="007C0956" w:rsidP="007C0956">
      <w:pPr>
        <w:numPr>
          <w:ilvl w:val="0"/>
          <w:numId w:val="14"/>
        </w:numPr>
        <w:spacing w:after="200"/>
        <w:ind w:left="0" w:firstLine="709"/>
        <w:contextualSpacing/>
      </w:pPr>
      <w:r>
        <w:t>ремонт системы электроснабжения, приобретение водонагревателя, комплекта школьной мебели, автошин, противоскользящего покрытия, проектора с экраном (269 606,94 руб.).</w:t>
      </w:r>
    </w:p>
    <w:p w:rsidR="007C0956" w:rsidRDefault="007C0956" w:rsidP="007C0956">
      <w:pPr>
        <w:rPr>
          <w:kern w:val="2"/>
        </w:rPr>
      </w:pPr>
      <w:r>
        <w:rPr>
          <w:kern w:val="2"/>
        </w:rPr>
        <w:t>У</w:t>
      </w:r>
      <w:r w:rsidRPr="00C75769">
        <w:rPr>
          <w:kern w:val="2"/>
        </w:rPr>
        <w:t xml:space="preserve">становлены туалетные перегородки </w:t>
      </w:r>
      <w:r>
        <w:rPr>
          <w:kern w:val="2"/>
        </w:rPr>
        <w:t>в</w:t>
      </w:r>
      <w:r w:rsidRPr="00C75769">
        <w:rPr>
          <w:kern w:val="2"/>
        </w:rPr>
        <w:t xml:space="preserve"> МБОУ «Хиславичская СШ» и МБОУ «Ленинская ОШ» </w:t>
      </w:r>
      <w:r>
        <w:rPr>
          <w:kern w:val="2"/>
        </w:rPr>
        <w:t>на сумму 399 400,0 руб;</w:t>
      </w:r>
      <w:r w:rsidRPr="00C75769">
        <w:rPr>
          <w:kern w:val="2"/>
        </w:rPr>
        <w:t xml:space="preserve"> </w:t>
      </w:r>
    </w:p>
    <w:p w:rsidR="00191E27" w:rsidRDefault="00B62778" w:rsidP="001567D9">
      <w:pPr>
        <w:contextualSpacing/>
      </w:pPr>
      <w:r w:rsidRPr="00C75769">
        <w:t xml:space="preserve">На мероприятия по обеспечению антитеррористической защищенности израсходовано 600 056,58 рублей: установлен домофон на периметральное ограждение в МБОУ «Хиславичская СШ» и МБДОУ д/с «Аленушка», на территории МБОУ «Хиславичская СШ» произведен ремонт наружного освещения, произведен монтаж системы речевого оповещения в МБДОУ д/с «Ручеек». </w:t>
      </w:r>
      <w:r>
        <w:t xml:space="preserve"> </w:t>
      </w:r>
    </w:p>
    <w:p w:rsidR="00B62778" w:rsidRDefault="00B62778" w:rsidP="001567D9">
      <w:pPr>
        <w:contextualSpacing/>
      </w:pPr>
      <w:r w:rsidRPr="00C75769">
        <w:t>На мероприятия по обеспечению пожарной безопасности израсходовано 658 397,0  рублей: произведен монтаж пожарной сигнализации 1 этажа МБОУ «Хиславичская СШ»</w:t>
      </w:r>
      <w:r>
        <w:t>.</w:t>
      </w:r>
    </w:p>
    <w:p w:rsidR="00160249" w:rsidRDefault="002748AC" w:rsidP="002748AC">
      <w:pPr>
        <w:autoSpaceDE w:val="0"/>
        <w:autoSpaceDN w:val="0"/>
        <w:adjustRightInd w:val="0"/>
        <w:rPr>
          <w:rFonts w:eastAsia="Times New Roman"/>
          <w:iCs/>
          <w:lang w:eastAsia="ru-RU"/>
        </w:rPr>
      </w:pPr>
      <w:r>
        <w:t>В</w:t>
      </w:r>
      <w:r w:rsidR="00581092">
        <w:rPr>
          <w:rFonts w:eastAsia="Times New Roman"/>
          <w:iCs/>
          <w:lang w:eastAsia="ru-RU"/>
        </w:rPr>
        <w:t xml:space="preserve"> рамках реализации областной государственной программы «Развитие культуры в Смоленской области» на обеспечение развития и укрепления материально-технической базы муниципальных учреждений культуры было выделено 5</w:t>
      </w:r>
      <w:r w:rsidR="00160249">
        <w:rPr>
          <w:rFonts w:eastAsia="Times New Roman"/>
          <w:iCs/>
          <w:lang w:eastAsia="ru-RU"/>
        </w:rPr>
        <w:t> </w:t>
      </w:r>
      <w:r w:rsidR="00581092">
        <w:rPr>
          <w:rFonts w:eastAsia="Times New Roman"/>
          <w:iCs/>
          <w:lang w:eastAsia="ru-RU"/>
        </w:rPr>
        <w:t>989</w:t>
      </w:r>
      <w:r w:rsidR="00160249">
        <w:rPr>
          <w:rFonts w:eastAsia="Times New Roman"/>
          <w:iCs/>
          <w:lang w:eastAsia="ru-RU"/>
        </w:rPr>
        <w:t>,73 тыс.</w:t>
      </w:r>
      <w:r w:rsidR="00581092">
        <w:rPr>
          <w:rFonts w:eastAsia="Times New Roman"/>
          <w:iCs/>
          <w:lang w:eastAsia="ru-RU"/>
        </w:rPr>
        <w:t>руб</w:t>
      </w:r>
      <w:r w:rsidR="00160249">
        <w:rPr>
          <w:rFonts w:eastAsia="Times New Roman"/>
          <w:iCs/>
          <w:lang w:eastAsia="ru-RU"/>
        </w:rPr>
        <w:t>лей</w:t>
      </w:r>
      <w:r w:rsidR="00581092">
        <w:rPr>
          <w:rFonts w:eastAsia="Times New Roman"/>
          <w:iCs/>
          <w:lang w:eastAsia="ru-RU"/>
        </w:rPr>
        <w:t xml:space="preserve">. из областного бюджета (в том числе 600 рублей местного бюджета). </w:t>
      </w:r>
      <w:r w:rsidR="00160249">
        <w:rPr>
          <w:rFonts w:eastAsia="Times New Roman"/>
          <w:iCs/>
          <w:lang w:eastAsia="ru-RU"/>
        </w:rPr>
        <w:t>На</w:t>
      </w:r>
      <w:r w:rsidR="00581092">
        <w:rPr>
          <w:rFonts w:eastAsia="Times New Roman"/>
          <w:iCs/>
          <w:lang w:eastAsia="ru-RU"/>
        </w:rPr>
        <w:t xml:space="preserve"> выделенны</w:t>
      </w:r>
      <w:r w:rsidR="00160249">
        <w:rPr>
          <w:rFonts w:eastAsia="Times New Roman"/>
          <w:iCs/>
          <w:lang w:eastAsia="ru-RU"/>
        </w:rPr>
        <w:t>е</w:t>
      </w:r>
      <w:r w:rsidR="00581092">
        <w:rPr>
          <w:rFonts w:eastAsia="Times New Roman"/>
          <w:iCs/>
          <w:lang w:eastAsia="ru-RU"/>
        </w:rPr>
        <w:t xml:space="preserve"> средств</w:t>
      </w:r>
      <w:r w:rsidR="00160249">
        <w:rPr>
          <w:rFonts w:eastAsia="Times New Roman"/>
          <w:iCs/>
          <w:lang w:eastAsia="ru-RU"/>
        </w:rPr>
        <w:t>а</w:t>
      </w:r>
      <w:r w:rsidR="00581092">
        <w:rPr>
          <w:rFonts w:eastAsia="Times New Roman"/>
          <w:iCs/>
          <w:lang w:eastAsia="ru-RU"/>
        </w:rPr>
        <w:t xml:space="preserve"> был произведен  капитальный ремонт кровли здания </w:t>
      </w:r>
      <w:r w:rsidR="00160249" w:rsidRPr="003B6EB0">
        <w:t>МБУК «Хиславичский РЦ КДР и НТ</w:t>
      </w:r>
      <w:r w:rsidR="00160249">
        <w:t>»</w:t>
      </w:r>
      <w:r w:rsidR="00581092">
        <w:rPr>
          <w:rFonts w:eastAsia="Times New Roman"/>
          <w:iCs/>
          <w:lang w:eastAsia="ru-RU"/>
        </w:rPr>
        <w:t xml:space="preserve"> и текущий ремонт фойе</w:t>
      </w:r>
      <w:r w:rsidR="00160249">
        <w:rPr>
          <w:rFonts w:eastAsia="Times New Roman"/>
          <w:iCs/>
          <w:lang w:eastAsia="ru-RU"/>
        </w:rPr>
        <w:t xml:space="preserve">. </w:t>
      </w:r>
    </w:p>
    <w:p w:rsidR="00581092" w:rsidRDefault="00160249" w:rsidP="002748AC">
      <w:pPr>
        <w:autoSpaceDE w:val="0"/>
        <w:autoSpaceDN w:val="0"/>
        <w:adjustRightInd w:val="0"/>
        <w:rPr>
          <w:rFonts w:eastAsia="Times New Roman"/>
          <w:iCs/>
          <w:lang w:eastAsia="ru-RU"/>
        </w:rPr>
      </w:pPr>
      <w:r>
        <w:rPr>
          <w:rFonts w:eastAsia="Times New Roman"/>
          <w:iCs/>
          <w:lang w:eastAsia="ru-RU"/>
        </w:rPr>
        <w:t>Проведен т</w:t>
      </w:r>
      <w:r>
        <w:rPr>
          <w:bCs w:val="0"/>
        </w:rPr>
        <w:t>екущий ремонт танцевального зала</w:t>
      </w:r>
      <w:r w:rsidR="00581092">
        <w:rPr>
          <w:rFonts w:eastAsia="Times New Roman"/>
          <w:iCs/>
          <w:lang w:eastAsia="ru-RU"/>
        </w:rPr>
        <w:t xml:space="preserve"> </w:t>
      </w:r>
      <w:r w:rsidRPr="003B6EB0">
        <w:t>МБУК «Хиславичский РЦ КДР и НТ</w:t>
      </w:r>
      <w:r>
        <w:t xml:space="preserve">» - </w:t>
      </w:r>
      <w:r>
        <w:rPr>
          <w:bCs w:val="0"/>
        </w:rPr>
        <w:t>1 </w:t>
      </w:r>
      <w:r w:rsidR="00A10FAF">
        <w:rPr>
          <w:bCs w:val="0"/>
        </w:rPr>
        <w:t>212, 1тыс.рублей</w:t>
      </w:r>
      <w:r>
        <w:rPr>
          <w:bCs w:val="0"/>
        </w:rPr>
        <w:t>.</w:t>
      </w:r>
    </w:p>
    <w:p w:rsidR="00581092" w:rsidRPr="00ED08E4" w:rsidRDefault="00581092" w:rsidP="00581092">
      <w:pPr>
        <w:autoSpaceDE w:val="0"/>
        <w:autoSpaceDN w:val="0"/>
        <w:adjustRightInd w:val="0"/>
        <w:ind w:firstLine="567"/>
        <w:rPr>
          <w:rFonts w:eastAsia="Times New Roman"/>
          <w:iCs/>
          <w:lang w:eastAsia="ru-RU"/>
        </w:rPr>
      </w:pPr>
      <w:r>
        <w:rPr>
          <w:rFonts w:eastAsia="Times New Roman"/>
          <w:iCs/>
          <w:lang w:eastAsia="ru-RU"/>
        </w:rPr>
        <w:t xml:space="preserve">  В рамках подпрограммы «Творческие люди» нацпроекта «Культура» была присуждена премия Заревскому СДК как </w:t>
      </w:r>
      <w:r w:rsidRPr="008D65D7">
        <w:rPr>
          <w:rFonts w:eastAsia="Times New Roman"/>
          <w:iCs/>
          <w:lang w:eastAsia="ru-RU"/>
        </w:rPr>
        <w:t xml:space="preserve">лучшему муниципальному учреждению культуры Смоленской области, находящемуся на территории сельских поселений. На сумму </w:t>
      </w:r>
      <w:r>
        <w:rPr>
          <w:rFonts w:eastAsia="Times New Roman"/>
          <w:iCs/>
          <w:lang w:eastAsia="ru-RU"/>
        </w:rPr>
        <w:t xml:space="preserve">124 548,28 рублей приобретены </w:t>
      </w:r>
      <w:bookmarkStart w:id="0" w:name="_GoBack"/>
      <w:bookmarkEnd w:id="0"/>
      <w:r w:rsidR="00A10FAF">
        <w:rPr>
          <w:rFonts w:eastAsia="Times New Roman"/>
          <w:iCs/>
          <w:lang w:eastAsia="ru-RU"/>
        </w:rPr>
        <w:t xml:space="preserve">ноутбук </w:t>
      </w:r>
      <w:r w:rsidR="00A10FAF" w:rsidRPr="0060388E">
        <w:rPr>
          <w:rFonts w:eastAsia="Times New Roman"/>
          <w:iCs/>
          <w:lang w:eastAsia="ru-RU"/>
        </w:rPr>
        <w:t>ASUS</w:t>
      </w:r>
      <w:r>
        <w:rPr>
          <w:rFonts w:eastAsia="Times New Roman"/>
          <w:iCs/>
          <w:lang w:eastAsia="ru-RU"/>
        </w:rPr>
        <w:t>, принтер</w:t>
      </w:r>
      <w:r w:rsidRPr="00ED08E4">
        <w:rPr>
          <w:rFonts w:eastAsia="Times New Roman"/>
          <w:iCs/>
          <w:lang w:eastAsia="ru-RU"/>
        </w:rPr>
        <w:t xml:space="preserve"> </w:t>
      </w:r>
      <w:r>
        <w:rPr>
          <w:rFonts w:eastAsia="Times New Roman"/>
          <w:iCs/>
          <w:lang w:eastAsia="ru-RU"/>
        </w:rPr>
        <w:t>Н</w:t>
      </w:r>
      <w:r>
        <w:rPr>
          <w:rFonts w:eastAsia="Times New Roman"/>
          <w:iCs/>
          <w:lang w:val="en-US" w:eastAsia="ru-RU"/>
        </w:rPr>
        <w:t>P</w:t>
      </w:r>
      <w:r w:rsidRPr="00ED08E4">
        <w:rPr>
          <w:rFonts w:eastAsia="Times New Roman"/>
          <w:iCs/>
          <w:lang w:eastAsia="ru-RU"/>
        </w:rPr>
        <w:t xml:space="preserve"> </w:t>
      </w:r>
      <w:r>
        <w:rPr>
          <w:rFonts w:eastAsia="Times New Roman"/>
          <w:iCs/>
          <w:lang w:val="en-US" w:eastAsia="ru-RU"/>
        </w:rPr>
        <w:t>Desk</w:t>
      </w:r>
      <w:r w:rsidRPr="00ED08E4">
        <w:rPr>
          <w:rFonts w:eastAsia="Times New Roman"/>
          <w:iCs/>
          <w:lang w:eastAsia="ru-RU"/>
        </w:rPr>
        <w:t xml:space="preserve"> </w:t>
      </w:r>
      <w:r>
        <w:rPr>
          <w:rFonts w:eastAsia="Times New Roman"/>
          <w:iCs/>
          <w:lang w:val="en-US" w:eastAsia="ru-RU"/>
        </w:rPr>
        <w:t>Jet</w:t>
      </w:r>
      <w:r w:rsidRPr="00ED08E4">
        <w:rPr>
          <w:rFonts w:eastAsia="Times New Roman"/>
          <w:iCs/>
          <w:lang w:eastAsia="ru-RU"/>
        </w:rPr>
        <w:t xml:space="preserve"> 2130</w:t>
      </w:r>
      <w:r>
        <w:rPr>
          <w:rFonts w:eastAsia="Times New Roman"/>
          <w:iCs/>
          <w:lang w:eastAsia="ru-RU"/>
        </w:rPr>
        <w:t xml:space="preserve">, пульт микшерный, радио система, микрофон сценический. </w:t>
      </w:r>
    </w:p>
    <w:p w:rsidR="001567D9" w:rsidRDefault="001567D9" w:rsidP="00A91BC6">
      <w:pPr>
        <w:pStyle w:val="af"/>
        <w:spacing w:after="0"/>
        <w:ind w:left="0"/>
        <w:rPr>
          <w:lang w:bidi="he-IL"/>
        </w:rPr>
      </w:pPr>
    </w:p>
    <w:p w:rsidR="0021027A" w:rsidRDefault="0021027A" w:rsidP="00A91BC6">
      <w:pPr>
        <w:pStyle w:val="af"/>
        <w:spacing w:after="0"/>
        <w:ind w:left="0"/>
        <w:rPr>
          <w:sz w:val="16"/>
          <w:szCs w:val="16"/>
        </w:rPr>
      </w:pPr>
    </w:p>
    <w:p w:rsidR="005D04C7" w:rsidRPr="000837BC" w:rsidRDefault="005D04C7" w:rsidP="00A91BC6">
      <w:pPr>
        <w:pStyle w:val="af"/>
        <w:spacing w:after="0"/>
        <w:ind w:left="0"/>
        <w:rPr>
          <w:sz w:val="16"/>
          <w:szCs w:val="16"/>
        </w:rPr>
      </w:pPr>
    </w:p>
    <w:p w:rsidR="00AF71C6" w:rsidRDefault="00AF71C6" w:rsidP="00F02D56">
      <w:pPr>
        <w:autoSpaceDE w:val="0"/>
        <w:autoSpaceDN w:val="0"/>
        <w:adjustRightInd w:val="0"/>
        <w:ind w:firstLine="0"/>
        <w:jc w:val="center"/>
        <w:rPr>
          <w:bCs w:val="0"/>
          <w:color w:val="auto"/>
          <w:u w:val="single"/>
          <w:lang w:eastAsia="ru-RU"/>
        </w:rPr>
      </w:pPr>
    </w:p>
    <w:p w:rsidR="00AF71C6" w:rsidRDefault="00AF71C6" w:rsidP="00F02D56">
      <w:pPr>
        <w:autoSpaceDE w:val="0"/>
        <w:autoSpaceDN w:val="0"/>
        <w:adjustRightInd w:val="0"/>
        <w:ind w:firstLine="0"/>
        <w:jc w:val="center"/>
        <w:rPr>
          <w:bCs w:val="0"/>
          <w:color w:val="auto"/>
          <w:u w:val="single"/>
          <w:lang w:eastAsia="ru-RU"/>
        </w:rPr>
      </w:pPr>
    </w:p>
    <w:p w:rsidR="00F02D56" w:rsidRPr="007F6EB7" w:rsidRDefault="00F02D56" w:rsidP="00F02D56">
      <w:pPr>
        <w:autoSpaceDE w:val="0"/>
        <w:autoSpaceDN w:val="0"/>
        <w:adjustRightInd w:val="0"/>
        <w:ind w:firstLine="0"/>
        <w:jc w:val="center"/>
        <w:rPr>
          <w:bCs w:val="0"/>
          <w:color w:val="auto"/>
          <w:u w:val="single"/>
          <w:lang w:eastAsia="ru-RU"/>
        </w:rPr>
      </w:pPr>
      <w:r w:rsidRPr="007F6EB7">
        <w:rPr>
          <w:bCs w:val="0"/>
          <w:color w:val="auto"/>
          <w:u w:val="single"/>
          <w:lang w:eastAsia="ru-RU"/>
        </w:rPr>
        <w:lastRenderedPageBreak/>
        <w:t>Динамика инвестиций в основной капитал (млн.рублей)</w:t>
      </w:r>
    </w:p>
    <w:bookmarkStart w:id="1" w:name="_MON_1587825490"/>
    <w:bookmarkStart w:id="2" w:name="_MON_1651429946"/>
    <w:bookmarkEnd w:id="1"/>
    <w:bookmarkEnd w:id="2"/>
    <w:bookmarkStart w:id="3" w:name="_MON_1682709205"/>
    <w:bookmarkEnd w:id="3"/>
    <w:p w:rsidR="00943409" w:rsidRDefault="007F1AAD" w:rsidP="00F02D56">
      <w:pPr>
        <w:autoSpaceDE w:val="0"/>
        <w:autoSpaceDN w:val="0"/>
        <w:adjustRightInd w:val="0"/>
        <w:ind w:firstLine="0"/>
        <w:jc w:val="center"/>
        <w:rPr>
          <w:b/>
          <w:bCs w:val="0"/>
          <w:color w:val="auto"/>
          <w:lang w:eastAsia="ru-RU"/>
        </w:rPr>
      </w:pPr>
      <w:r w:rsidRPr="007956ED">
        <w:rPr>
          <w:b/>
          <w:noProof/>
          <w:color w:val="auto"/>
          <w:lang w:eastAsia="ru-RU"/>
        </w:rPr>
        <w:object w:dxaOrig="8949" w:dyaOrig="3918">
          <v:shape id="_x0000_i1027" type="#_x0000_t75" style="width:447.45pt;height:195.45pt" o:ole="">
            <v:imagedata r:id="rId11" o:title="" croptop="-6672f" cropbottom="-4688f" cropleft="-7549f" cropright="-8618f"/>
            <o:lock v:ext="edit" aspectratio="f"/>
          </v:shape>
          <o:OLEObject Type="Embed" ProgID="Excel.Sheet.8" ShapeID="_x0000_i1027" DrawAspect="Content" ObjectID="_1746607870" r:id="rId12">
            <o:FieldCodes>\s</o:FieldCodes>
          </o:OLEObject>
        </w:object>
      </w:r>
    </w:p>
    <w:p w:rsidR="00160249" w:rsidRDefault="00160249" w:rsidP="0048196E">
      <w:pPr>
        <w:autoSpaceDE w:val="0"/>
        <w:autoSpaceDN w:val="0"/>
        <w:adjustRightInd w:val="0"/>
        <w:ind w:firstLine="0"/>
        <w:jc w:val="center"/>
        <w:rPr>
          <w:b/>
          <w:bCs w:val="0"/>
          <w:color w:val="auto"/>
          <w:lang w:eastAsia="ru-RU"/>
        </w:rPr>
      </w:pPr>
    </w:p>
    <w:p w:rsidR="00870D9B" w:rsidRDefault="00943409" w:rsidP="0048196E">
      <w:pPr>
        <w:autoSpaceDE w:val="0"/>
        <w:autoSpaceDN w:val="0"/>
        <w:adjustRightInd w:val="0"/>
        <w:ind w:firstLine="0"/>
        <w:jc w:val="center"/>
        <w:rPr>
          <w:b/>
          <w:bCs w:val="0"/>
          <w:color w:val="auto"/>
          <w:lang w:eastAsia="ru-RU"/>
        </w:rPr>
      </w:pPr>
      <w:r w:rsidRPr="007A6102">
        <w:rPr>
          <w:b/>
          <w:bCs w:val="0"/>
          <w:color w:val="auto"/>
          <w:lang w:eastAsia="ru-RU"/>
        </w:rPr>
        <w:t>Консолидированный бюджет района</w:t>
      </w:r>
    </w:p>
    <w:p w:rsidR="000C15B8" w:rsidRDefault="000C15B8" w:rsidP="0048196E">
      <w:pPr>
        <w:autoSpaceDE w:val="0"/>
        <w:autoSpaceDN w:val="0"/>
        <w:adjustRightInd w:val="0"/>
        <w:ind w:firstLine="0"/>
        <w:jc w:val="center"/>
        <w:rPr>
          <w:b/>
          <w:bCs w:val="0"/>
          <w:color w:val="auto"/>
          <w:lang w:eastAsia="ru-RU"/>
        </w:rPr>
      </w:pPr>
    </w:p>
    <w:p w:rsidR="002A20B2" w:rsidRPr="00930547" w:rsidRDefault="002A20B2" w:rsidP="002A20B2">
      <w:r w:rsidRPr="00930547">
        <w:t xml:space="preserve">Основные параметры исполнения  бюджета муниципального образования «Хиславичский район» Смоленской области </w:t>
      </w:r>
      <w:r>
        <w:t xml:space="preserve">за 2022 год </w:t>
      </w:r>
      <w:r w:rsidRPr="00930547">
        <w:t>определены по общему объему доходов в сумме</w:t>
      </w:r>
      <w:r>
        <w:t xml:space="preserve"> 268 559,2 </w:t>
      </w:r>
      <w:r w:rsidRPr="00930547">
        <w:t>тыс. рублей, по общему объему расходов в сумме</w:t>
      </w:r>
      <w:r>
        <w:t xml:space="preserve">  270 630,4  </w:t>
      </w:r>
      <w:r w:rsidRPr="00930547">
        <w:t xml:space="preserve">тыс. рублей. </w:t>
      </w:r>
    </w:p>
    <w:p w:rsidR="00435C40" w:rsidRDefault="00435C40" w:rsidP="00A8756F">
      <w:pPr>
        <w:tabs>
          <w:tab w:val="left" w:pos="540"/>
        </w:tabs>
      </w:pPr>
      <w:r w:rsidRPr="0044188E">
        <w:t xml:space="preserve">Основные параметры исполнения  бюджета </w:t>
      </w:r>
      <w:r w:rsidRPr="00930547">
        <w:t>муниципального образования «Хиславичский район» Смоленской области</w:t>
      </w:r>
      <w:r w:rsidRPr="0044188E">
        <w:t xml:space="preserve"> за </w:t>
      </w:r>
      <w:r>
        <w:t>202</w:t>
      </w:r>
      <w:r w:rsidR="002A20B2">
        <w:t>2</w:t>
      </w:r>
      <w:r>
        <w:t xml:space="preserve"> </w:t>
      </w:r>
      <w:r w:rsidRPr="0044188E">
        <w:t xml:space="preserve">год по </w:t>
      </w:r>
      <w:r w:rsidRPr="00444139">
        <w:t>доходам</w:t>
      </w:r>
      <w:r w:rsidRPr="0044188E">
        <w:t xml:space="preserve"> сложилось в размере</w:t>
      </w:r>
      <w:r>
        <w:t xml:space="preserve"> 10</w:t>
      </w:r>
      <w:r w:rsidR="002A20B2">
        <w:t>0</w:t>
      </w:r>
      <w:r>
        <w:t>,</w:t>
      </w:r>
      <w:r w:rsidR="002A20B2">
        <w:t>7</w:t>
      </w:r>
      <w:r w:rsidRPr="0044188E">
        <w:t xml:space="preserve">%  (план </w:t>
      </w:r>
      <w:r w:rsidR="002A20B2">
        <w:t>266 778,0</w:t>
      </w:r>
      <w:r>
        <w:t xml:space="preserve"> </w:t>
      </w:r>
      <w:r w:rsidRPr="0044188E">
        <w:t>тыс. руб</w:t>
      </w:r>
      <w:r>
        <w:t>лей</w:t>
      </w:r>
      <w:r w:rsidRPr="0044188E">
        <w:t xml:space="preserve">; факт </w:t>
      </w:r>
      <w:r w:rsidR="002A20B2">
        <w:t xml:space="preserve">268 559,2 </w:t>
      </w:r>
      <w:r w:rsidRPr="0044188E">
        <w:t>тыс. руб</w:t>
      </w:r>
      <w:r>
        <w:t>лей</w:t>
      </w:r>
      <w:r w:rsidRPr="0044188E">
        <w:t>)</w:t>
      </w:r>
      <w:r>
        <w:t>.</w:t>
      </w:r>
    </w:p>
    <w:p w:rsidR="002A20B2" w:rsidRPr="00702825" w:rsidRDefault="00435C40" w:rsidP="002A20B2">
      <w:pPr>
        <w:tabs>
          <w:tab w:val="left" w:pos="0"/>
          <w:tab w:val="left" w:pos="142"/>
          <w:tab w:val="left" w:pos="540"/>
        </w:tabs>
        <w:ind w:right="-1"/>
      </w:pPr>
      <w:r w:rsidRPr="0021633B">
        <w:rPr>
          <w:b/>
        </w:rPr>
        <w:t>Налоговые и неналоговые</w:t>
      </w:r>
      <w:r w:rsidRPr="0021633B">
        <w:t xml:space="preserve"> </w:t>
      </w:r>
      <w:r w:rsidRPr="0021633B">
        <w:rPr>
          <w:b/>
        </w:rPr>
        <w:t>доходы бюджета</w:t>
      </w:r>
      <w:r w:rsidRPr="0021633B">
        <w:t xml:space="preserve"> муниципального образования «Хиславичский район» </w:t>
      </w:r>
      <w:r w:rsidR="002A20B2" w:rsidRPr="00702825">
        <w:t>за  2022 год</w:t>
      </w:r>
      <w:r w:rsidR="002A20B2">
        <w:t xml:space="preserve"> </w:t>
      </w:r>
      <w:r w:rsidR="002A20B2" w:rsidRPr="00702825">
        <w:t xml:space="preserve"> исполнены на </w:t>
      </w:r>
      <w:r w:rsidR="002A20B2">
        <w:t>109,3</w:t>
      </w:r>
      <w:r w:rsidR="002A20B2" w:rsidRPr="00702825">
        <w:t>%  (план 24</w:t>
      </w:r>
      <w:r w:rsidR="002A20B2">
        <w:t>924,1</w:t>
      </w:r>
      <w:r w:rsidR="002A20B2" w:rsidRPr="00702825">
        <w:t xml:space="preserve"> тыс. руб., факт </w:t>
      </w:r>
      <w:r w:rsidR="002A20B2">
        <w:t>27237,5</w:t>
      </w:r>
      <w:r w:rsidR="002A20B2" w:rsidRPr="00702825">
        <w:t xml:space="preserve"> тыс. руб.). По отношению к соответствующему периоду  2021 года поступление налоговых и неналоговых  доходов увеличилось на </w:t>
      </w:r>
      <w:r w:rsidR="002A20B2">
        <w:t>624,5</w:t>
      </w:r>
      <w:r w:rsidR="002A20B2" w:rsidRPr="00702825">
        <w:t xml:space="preserve"> тыс. руб. или на </w:t>
      </w:r>
      <w:r w:rsidR="002A20B2">
        <w:t>2,3</w:t>
      </w:r>
      <w:r w:rsidR="002A20B2" w:rsidRPr="00702825">
        <w:t>%.</w:t>
      </w:r>
    </w:p>
    <w:p w:rsidR="002A20B2" w:rsidRPr="00702825" w:rsidRDefault="002A20B2" w:rsidP="002A20B2">
      <w:pPr>
        <w:tabs>
          <w:tab w:val="left" w:pos="-360"/>
          <w:tab w:val="left" w:pos="0"/>
          <w:tab w:val="left" w:pos="142"/>
        </w:tabs>
        <w:ind w:right="-1"/>
      </w:pPr>
      <w:r w:rsidRPr="00702825">
        <w:rPr>
          <w:b/>
        </w:rPr>
        <w:t>Налоговые  доходы</w:t>
      </w:r>
      <w:r w:rsidRPr="00702825">
        <w:t xml:space="preserve">  исполнены на </w:t>
      </w:r>
      <w:r>
        <w:t>101,0</w:t>
      </w:r>
      <w:r w:rsidRPr="00702825">
        <w:t xml:space="preserve">% (план 23461,7 тыс. руб., факт </w:t>
      </w:r>
      <w:r>
        <w:t>23686,1</w:t>
      </w:r>
      <w:r w:rsidRPr="00702825">
        <w:t>тыс</w:t>
      </w:r>
      <w:r w:rsidRPr="00702825">
        <w:rPr>
          <w:b/>
        </w:rPr>
        <w:t xml:space="preserve">. </w:t>
      </w:r>
      <w:r w:rsidRPr="00702825">
        <w:t xml:space="preserve">руб.). По отношению к соответствующему периоду 2021 года поступление налоговых  доходов увеличилось  на </w:t>
      </w:r>
      <w:r>
        <w:t>1436,2</w:t>
      </w:r>
      <w:r w:rsidRPr="00702825">
        <w:t xml:space="preserve"> тыс. руб.  или на </w:t>
      </w:r>
      <w:r>
        <w:t>6,4</w:t>
      </w:r>
      <w:r w:rsidRPr="00702825">
        <w:t>%.</w:t>
      </w:r>
    </w:p>
    <w:p w:rsidR="002A20B2" w:rsidRDefault="002A20B2" w:rsidP="005A2FED">
      <w:pPr>
        <w:pStyle w:val="af5"/>
        <w:spacing w:after="0"/>
        <w:ind w:firstLine="720"/>
        <w:jc w:val="both"/>
        <w:rPr>
          <w:color w:val="000000"/>
          <w:sz w:val="28"/>
          <w:szCs w:val="28"/>
        </w:rPr>
      </w:pPr>
      <w:r w:rsidRPr="00702825">
        <w:rPr>
          <w:b/>
          <w:color w:val="000000"/>
          <w:sz w:val="28"/>
          <w:szCs w:val="28"/>
        </w:rPr>
        <w:t xml:space="preserve">Неналоговые  доходы </w:t>
      </w:r>
      <w:r w:rsidRPr="00702825">
        <w:rPr>
          <w:color w:val="000000"/>
          <w:sz w:val="28"/>
          <w:szCs w:val="28"/>
        </w:rPr>
        <w:t xml:space="preserve"> исполнены на </w:t>
      </w:r>
      <w:r>
        <w:rPr>
          <w:color w:val="000000"/>
          <w:sz w:val="28"/>
          <w:szCs w:val="28"/>
        </w:rPr>
        <w:t>242,8</w:t>
      </w:r>
      <w:r w:rsidRPr="00702825">
        <w:rPr>
          <w:color w:val="000000"/>
          <w:sz w:val="28"/>
          <w:szCs w:val="28"/>
        </w:rPr>
        <w:t xml:space="preserve">% (план </w:t>
      </w:r>
      <w:r>
        <w:rPr>
          <w:color w:val="000000"/>
          <w:sz w:val="28"/>
          <w:szCs w:val="28"/>
        </w:rPr>
        <w:t>1462,4</w:t>
      </w:r>
      <w:r w:rsidRPr="00702825">
        <w:rPr>
          <w:color w:val="000000"/>
          <w:sz w:val="28"/>
          <w:szCs w:val="28"/>
        </w:rPr>
        <w:t xml:space="preserve"> тыс. руб., факт </w:t>
      </w:r>
      <w:r>
        <w:rPr>
          <w:color w:val="000000"/>
          <w:sz w:val="28"/>
          <w:szCs w:val="28"/>
        </w:rPr>
        <w:t>3551,4</w:t>
      </w:r>
      <w:r w:rsidRPr="00702825">
        <w:rPr>
          <w:color w:val="000000"/>
          <w:sz w:val="28"/>
          <w:szCs w:val="28"/>
        </w:rPr>
        <w:t xml:space="preserve"> тыс. руб.). По отношению к соответствующему периоду 2021</w:t>
      </w:r>
      <w:r>
        <w:rPr>
          <w:color w:val="000000"/>
          <w:sz w:val="28"/>
          <w:szCs w:val="28"/>
        </w:rPr>
        <w:t xml:space="preserve"> </w:t>
      </w:r>
      <w:r w:rsidRPr="00702825">
        <w:rPr>
          <w:color w:val="000000"/>
          <w:sz w:val="28"/>
          <w:szCs w:val="28"/>
        </w:rPr>
        <w:t xml:space="preserve">года поступление неналоговых  доходов </w:t>
      </w:r>
      <w:r>
        <w:rPr>
          <w:color w:val="000000"/>
          <w:sz w:val="28"/>
          <w:szCs w:val="28"/>
        </w:rPr>
        <w:t>снизилось</w:t>
      </w:r>
      <w:r w:rsidRPr="00702825">
        <w:rPr>
          <w:color w:val="000000"/>
          <w:sz w:val="28"/>
          <w:szCs w:val="28"/>
        </w:rPr>
        <w:t xml:space="preserve">  на </w:t>
      </w:r>
      <w:r>
        <w:rPr>
          <w:color w:val="000000"/>
          <w:sz w:val="28"/>
          <w:szCs w:val="28"/>
        </w:rPr>
        <w:t>811,7</w:t>
      </w:r>
      <w:r w:rsidRPr="00702825">
        <w:rPr>
          <w:color w:val="000000"/>
          <w:sz w:val="28"/>
          <w:szCs w:val="28"/>
        </w:rPr>
        <w:t xml:space="preserve"> тыс. руб. или на </w:t>
      </w:r>
      <w:r>
        <w:rPr>
          <w:color w:val="000000"/>
          <w:sz w:val="28"/>
          <w:szCs w:val="28"/>
        </w:rPr>
        <w:t>18,6</w:t>
      </w:r>
      <w:r w:rsidRPr="00702825">
        <w:rPr>
          <w:color w:val="000000"/>
          <w:sz w:val="28"/>
          <w:szCs w:val="28"/>
        </w:rPr>
        <w:t>%.</w:t>
      </w:r>
    </w:p>
    <w:p w:rsidR="00435C40" w:rsidRDefault="002A20B2" w:rsidP="005A2FED">
      <w:pPr>
        <w:pStyle w:val="af5"/>
        <w:spacing w:after="0"/>
        <w:ind w:firstLine="720"/>
        <w:jc w:val="both"/>
        <w:rPr>
          <w:sz w:val="28"/>
          <w:szCs w:val="28"/>
        </w:rPr>
      </w:pPr>
      <w:r w:rsidRPr="00DE6CF8">
        <w:rPr>
          <w:b/>
          <w:sz w:val="28"/>
          <w:szCs w:val="28"/>
        </w:rPr>
        <w:t>Исполнение по  безвозмездным поступлениям</w:t>
      </w:r>
      <w:r w:rsidRPr="00DE6CF8">
        <w:rPr>
          <w:sz w:val="28"/>
          <w:szCs w:val="28"/>
        </w:rPr>
        <w:t xml:space="preserve"> за 202</w:t>
      </w:r>
      <w:r>
        <w:rPr>
          <w:sz w:val="28"/>
          <w:szCs w:val="28"/>
        </w:rPr>
        <w:t>2</w:t>
      </w:r>
      <w:r w:rsidRPr="00DE6CF8">
        <w:rPr>
          <w:sz w:val="28"/>
          <w:szCs w:val="28"/>
        </w:rPr>
        <w:t xml:space="preserve"> год  сложилось в размере </w:t>
      </w:r>
      <w:r>
        <w:rPr>
          <w:sz w:val="28"/>
          <w:szCs w:val="28"/>
        </w:rPr>
        <w:t xml:space="preserve">99,8 </w:t>
      </w:r>
      <w:r w:rsidRPr="00DE6CF8">
        <w:rPr>
          <w:sz w:val="28"/>
          <w:szCs w:val="28"/>
        </w:rPr>
        <w:t xml:space="preserve">%  (план </w:t>
      </w:r>
      <w:r w:rsidRPr="001A4F52">
        <w:rPr>
          <w:sz w:val="28"/>
          <w:szCs w:val="28"/>
        </w:rPr>
        <w:t>241 853</w:t>
      </w:r>
      <w:r>
        <w:rPr>
          <w:sz w:val="28"/>
          <w:szCs w:val="28"/>
        </w:rPr>
        <w:t>,</w:t>
      </w:r>
      <w:r w:rsidRPr="001A4F52">
        <w:rPr>
          <w:sz w:val="28"/>
          <w:szCs w:val="28"/>
        </w:rPr>
        <w:t>9</w:t>
      </w:r>
      <w:r w:rsidRPr="00DE6CF8">
        <w:rPr>
          <w:sz w:val="28"/>
          <w:szCs w:val="28"/>
        </w:rPr>
        <w:t xml:space="preserve">тыс. руб., факт  </w:t>
      </w:r>
      <w:r>
        <w:rPr>
          <w:sz w:val="28"/>
          <w:szCs w:val="28"/>
        </w:rPr>
        <w:t xml:space="preserve">241 321,7 </w:t>
      </w:r>
      <w:r w:rsidRPr="00DE6CF8">
        <w:rPr>
          <w:sz w:val="28"/>
          <w:szCs w:val="28"/>
        </w:rPr>
        <w:t>тыс. руб.)</w:t>
      </w:r>
      <w:r w:rsidR="00435C40">
        <w:rPr>
          <w:sz w:val="28"/>
          <w:szCs w:val="28"/>
        </w:rPr>
        <w:t>.</w:t>
      </w:r>
    </w:p>
    <w:p w:rsidR="007131EC" w:rsidRDefault="00435C40" w:rsidP="005A2FED">
      <w:pPr>
        <w:pStyle w:val="af5"/>
        <w:spacing w:after="0"/>
        <w:ind w:firstLine="720"/>
        <w:jc w:val="both"/>
        <w:rPr>
          <w:sz w:val="28"/>
          <w:szCs w:val="28"/>
        </w:rPr>
      </w:pPr>
      <w:r w:rsidRPr="00435C40">
        <w:rPr>
          <w:b/>
          <w:sz w:val="28"/>
          <w:szCs w:val="28"/>
        </w:rPr>
        <w:t>Расходная часть</w:t>
      </w:r>
      <w:r w:rsidRPr="009F0354">
        <w:rPr>
          <w:sz w:val="28"/>
          <w:szCs w:val="28"/>
        </w:rPr>
        <w:t xml:space="preserve"> бюджета муниципального образования «Хиславичский район» Смоленской области </w:t>
      </w:r>
      <w:r w:rsidR="002A20B2">
        <w:rPr>
          <w:sz w:val="28"/>
          <w:szCs w:val="28"/>
        </w:rPr>
        <w:t>за 2022 год</w:t>
      </w:r>
      <w:r w:rsidR="002A20B2" w:rsidRPr="009F0354">
        <w:rPr>
          <w:sz w:val="28"/>
          <w:szCs w:val="28"/>
        </w:rPr>
        <w:t xml:space="preserve">   исполнена на  </w:t>
      </w:r>
      <w:r w:rsidR="002A20B2">
        <w:rPr>
          <w:sz w:val="28"/>
          <w:szCs w:val="28"/>
        </w:rPr>
        <w:t xml:space="preserve">98,9 </w:t>
      </w:r>
      <w:r w:rsidR="002A20B2" w:rsidRPr="009F0354">
        <w:rPr>
          <w:sz w:val="28"/>
          <w:szCs w:val="28"/>
        </w:rPr>
        <w:t xml:space="preserve">% - план </w:t>
      </w:r>
      <w:r w:rsidR="002A20B2">
        <w:rPr>
          <w:sz w:val="28"/>
          <w:szCs w:val="28"/>
        </w:rPr>
        <w:t>273 506,0 т</w:t>
      </w:r>
      <w:r w:rsidR="002A20B2" w:rsidRPr="009F0354">
        <w:rPr>
          <w:sz w:val="28"/>
          <w:szCs w:val="28"/>
        </w:rPr>
        <w:t>ыс. руб</w:t>
      </w:r>
      <w:r w:rsidR="002A20B2">
        <w:rPr>
          <w:sz w:val="28"/>
          <w:szCs w:val="28"/>
        </w:rPr>
        <w:t>лей</w:t>
      </w:r>
      <w:r w:rsidR="002A20B2" w:rsidRPr="009F0354">
        <w:rPr>
          <w:sz w:val="28"/>
          <w:szCs w:val="28"/>
        </w:rPr>
        <w:t xml:space="preserve">, факт </w:t>
      </w:r>
      <w:r w:rsidR="002A20B2">
        <w:rPr>
          <w:sz w:val="28"/>
          <w:szCs w:val="28"/>
        </w:rPr>
        <w:t xml:space="preserve">270 630,4 </w:t>
      </w:r>
      <w:r w:rsidR="002A20B2" w:rsidRPr="009F0354">
        <w:rPr>
          <w:sz w:val="28"/>
          <w:szCs w:val="28"/>
        </w:rPr>
        <w:t>т</w:t>
      </w:r>
      <w:r w:rsidR="002A20B2">
        <w:rPr>
          <w:sz w:val="28"/>
          <w:szCs w:val="28"/>
        </w:rPr>
        <w:t>ыс.</w:t>
      </w:r>
      <w:r w:rsidRPr="009F0354">
        <w:rPr>
          <w:sz w:val="28"/>
          <w:szCs w:val="28"/>
        </w:rPr>
        <w:t>руб</w:t>
      </w:r>
      <w:r>
        <w:rPr>
          <w:sz w:val="28"/>
          <w:szCs w:val="28"/>
        </w:rPr>
        <w:t>лей</w:t>
      </w:r>
      <w:r w:rsidRPr="009F0354">
        <w:rPr>
          <w:sz w:val="28"/>
          <w:szCs w:val="28"/>
        </w:rPr>
        <w:t>.</w:t>
      </w:r>
      <w:r w:rsidR="007131EC" w:rsidRPr="00C17CE8">
        <w:rPr>
          <w:sz w:val="28"/>
          <w:szCs w:val="28"/>
        </w:rPr>
        <w:t xml:space="preserve">  </w:t>
      </w:r>
    </w:p>
    <w:p w:rsidR="00671904" w:rsidRPr="00C17CE8" w:rsidRDefault="00671904" w:rsidP="005A2FED">
      <w:pPr>
        <w:pStyle w:val="af5"/>
        <w:spacing w:after="0"/>
        <w:ind w:firstLine="720"/>
        <w:jc w:val="both"/>
        <w:rPr>
          <w:sz w:val="28"/>
          <w:szCs w:val="28"/>
        </w:rPr>
      </w:pPr>
      <w:r w:rsidRPr="00C17CE8">
        <w:rPr>
          <w:sz w:val="28"/>
          <w:szCs w:val="28"/>
        </w:rPr>
        <w:t>Бюджет муниципального образования «Хиславичский район» Смоленской области за 20</w:t>
      </w:r>
      <w:r w:rsidR="00A8756F">
        <w:rPr>
          <w:sz w:val="28"/>
          <w:szCs w:val="28"/>
        </w:rPr>
        <w:t>2</w:t>
      </w:r>
      <w:r w:rsidR="002A20B2">
        <w:rPr>
          <w:sz w:val="28"/>
          <w:szCs w:val="28"/>
        </w:rPr>
        <w:t>2</w:t>
      </w:r>
      <w:r w:rsidR="00B31BAE">
        <w:rPr>
          <w:sz w:val="28"/>
          <w:szCs w:val="28"/>
        </w:rPr>
        <w:t xml:space="preserve"> </w:t>
      </w:r>
      <w:r w:rsidRPr="00C17CE8">
        <w:rPr>
          <w:sz w:val="28"/>
          <w:szCs w:val="28"/>
        </w:rPr>
        <w:t>год:</w:t>
      </w:r>
    </w:p>
    <w:p w:rsidR="00435C40" w:rsidRDefault="00435C40" w:rsidP="007131EC">
      <w:pPr>
        <w:pStyle w:val="3"/>
        <w:spacing w:after="0"/>
        <w:ind w:left="0" w:firstLine="720"/>
        <w:jc w:val="both"/>
        <w:rPr>
          <w:sz w:val="28"/>
          <w:szCs w:val="28"/>
        </w:rPr>
      </w:pPr>
      <w:r>
        <w:rPr>
          <w:sz w:val="28"/>
          <w:szCs w:val="28"/>
        </w:rPr>
        <w:t>- п</w:t>
      </w:r>
      <w:r w:rsidRPr="009F0354">
        <w:rPr>
          <w:sz w:val="28"/>
          <w:szCs w:val="28"/>
        </w:rPr>
        <w:t xml:space="preserve">о непрограммным расходам бюджет исполнен на  </w:t>
      </w:r>
      <w:r w:rsidR="002A20B2">
        <w:rPr>
          <w:sz w:val="28"/>
          <w:szCs w:val="28"/>
        </w:rPr>
        <w:t>98,5</w:t>
      </w:r>
      <w:r w:rsidR="002A20B2" w:rsidRPr="008B1A17">
        <w:rPr>
          <w:sz w:val="28"/>
          <w:szCs w:val="28"/>
        </w:rPr>
        <w:t xml:space="preserve"> % - план  </w:t>
      </w:r>
      <w:r w:rsidR="002A20B2">
        <w:rPr>
          <w:sz w:val="28"/>
          <w:szCs w:val="28"/>
        </w:rPr>
        <w:t xml:space="preserve">8 252,7 </w:t>
      </w:r>
      <w:r w:rsidR="002A20B2" w:rsidRPr="008B1A17">
        <w:rPr>
          <w:sz w:val="28"/>
          <w:szCs w:val="28"/>
        </w:rPr>
        <w:t>тыс. руб</w:t>
      </w:r>
      <w:r w:rsidR="002A20B2">
        <w:rPr>
          <w:sz w:val="28"/>
          <w:szCs w:val="28"/>
        </w:rPr>
        <w:t>лей</w:t>
      </w:r>
      <w:r w:rsidR="002A20B2" w:rsidRPr="008B1A17">
        <w:rPr>
          <w:sz w:val="28"/>
          <w:szCs w:val="28"/>
        </w:rPr>
        <w:t xml:space="preserve">, факт  </w:t>
      </w:r>
      <w:r w:rsidR="002A20B2">
        <w:rPr>
          <w:sz w:val="28"/>
          <w:szCs w:val="28"/>
        </w:rPr>
        <w:t>8 129,3 тыс.</w:t>
      </w:r>
      <w:r w:rsidRPr="008B1A17">
        <w:rPr>
          <w:sz w:val="28"/>
          <w:szCs w:val="28"/>
        </w:rPr>
        <w:t>руб</w:t>
      </w:r>
      <w:r>
        <w:rPr>
          <w:sz w:val="28"/>
          <w:szCs w:val="28"/>
        </w:rPr>
        <w:t>лей;</w:t>
      </w:r>
    </w:p>
    <w:p w:rsidR="00864881" w:rsidRDefault="00671904" w:rsidP="007131EC">
      <w:pPr>
        <w:pStyle w:val="3"/>
        <w:spacing w:after="0"/>
        <w:ind w:left="0" w:firstLine="720"/>
        <w:jc w:val="both"/>
        <w:rPr>
          <w:bCs/>
        </w:rPr>
      </w:pPr>
      <w:r w:rsidRPr="0056198A">
        <w:rPr>
          <w:sz w:val="28"/>
          <w:szCs w:val="28"/>
        </w:rPr>
        <w:t xml:space="preserve">- </w:t>
      </w:r>
      <w:r w:rsidR="00A8756F">
        <w:rPr>
          <w:sz w:val="28"/>
          <w:szCs w:val="28"/>
        </w:rPr>
        <w:t>п</w:t>
      </w:r>
      <w:r w:rsidR="00A8756F" w:rsidRPr="009F0354">
        <w:rPr>
          <w:sz w:val="28"/>
          <w:szCs w:val="28"/>
        </w:rPr>
        <w:t>о</w:t>
      </w:r>
      <w:r w:rsidR="00A8756F" w:rsidRPr="009F0354">
        <w:rPr>
          <w:b/>
          <w:sz w:val="28"/>
          <w:szCs w:val="28"/>
        </w:rPr>
        <w:t xml:space="preserve"> </w:t>
      </w:r>
      <w:r w:rsidR="00A8756F" w:rsidRPr="009F0354">
        <w:rPr>
          <w:sz w:val="28"/>
          <w:szCs w:val="28"/>
        </w:rPr>
        <w:t>муниципальным программам</w:t>
      </w:r>
      <w:r w:rsidR="00FF6480">
        <w:rPr>
          <w:sz w:val="28"/>
          <w:szCs w:val="28"/>
        </w:rPr>
        <w:t xml:space="preserve"> </w:t>
      </w:r>
      <w:r w:rsidR="00A8756F" w:rsidRPr="009F0354">
        <w:rPr>
          <w:sz w:val="28"/>
          <w:szCs w:val="28"/>
        </w:rPr>
        <w:t>исполнение составило</w:t>
      </w:r>
      <w:r w:rsidR="00FF6480">
        <w:rPr>
          <w:sz w:val="28"/>
          <w:szCs w:val="28"/>
        </w:rPr>
        <w:t xml:space="preserve"> </w:t>
      </w:r>
      <w:r w:rsidR="002A20B2">
        <w:rPr>
          <w:sz w:val="28"/>
          <w:szCs w:val="28"/>
        </w:rPr>
        <w:t xml:space="preserve">99,0 </w:t>
      </w:r>
      <w:r w:rsidR="002A20B2" w:rsidRPr="009F0354">
        <w:rPr>
          <w:sz w:val="28"/>
          <w:szCs w:val="28"/>
        </w:rPr>
        <w:t>% -</w:t>
      </w:r>
      <w:r w:rsidR="002A20B2">
        <w:rPr>
          <w:sz w:val="28"/>
          <w:szCs w:val="28"/>
        </w:rPr>
        <w:t xml:space="preserve"> </w:t>
      </w:r>
      <w:r w:rsidR="002A20B2" w:rsidRPr="009F0354">
        <w:rPr>
          <w:sz w:val="28"/>
          <w:szCs w:val="28"/>
        </w:rPr>
        <w:t xml:space="preserve">план </w:t>
      </w:r>
      <w:r w:rsidR="002A20B2">
        <w:rPr>
          <w:sz w:val="28"/>
          <w:szCs w:val="28"/>
        </w:rPr>
        <w:t xml:space="preserve">265 253,3 </w:t>
      </w:r>
      <w:r w:rsidR="002A20B2" w:rsidRPr="009F0354">
        <w:rPr>
          <w:sz w:val="28"/>
          <w:szCs w:val="28"/>
        </w:rPr>
        <w:t>тыс. руб</w:t>
      </w:r>
      <w:r w:rsidR="002A20B2">
        <w:rPr>
          <w:sz w:val="28"/>
          <w:szCs w:val="28"/>
        </w:rPr>
        <w:t>лей</w:t>
      </w:r>
      <w:r w:rsidR="002A20B2" w:rsidRPr="009F0354">
        <w:rPr>
          <w:sz w:val="28"/>
          <w:szCs w:val="28"/>
        </w:rPr>
        <w:t xml:space="preserve">, факт </w:t>
      </w:r>
      <w:r w:rsidR="002A20B2">
        <w:rPr>
          <w:sz w:val="28"/>
          <w:szCs w:val="28"/>
        </w:rPr>
        <w:t>262 501,1 тыс.</w:t>
      </w:r>
      <w:r w:rsidR="00FF6480" w:rsidRPr="009F0354">
        <w:rPr>
          <w:sz w:val="28"/>
          <w:szCs w:val="28"/>
        </w:rPr>
        <w:t>руб</w:t>
      </w:r>
      <w:r w:rsidR="00FF6480">
        <w:rPr>
          <w:sz w:val="28"/>
          <w:szCs w:val="28"/>
        </w:rPr>
        <w:t>лей</w:t>
      </w:r>
      <w:r w:rsidR="00FF6480" w:rsidRPr="009F0354">
        <w:rPr>
          <w:sz w:val="28"/>
          <w:szCs w:val="28"/>
        </w:rPr>
        <w:t>.</w:t>
      </w:r>
    </w:p>
    <w:p w:rsidR="00864881" w:rsidRDefault="00864881" w:rsidP="007131EC">
      <w:pPr>
        <w:pStyle w:val="3"/>
        <w:spacing w:after="0"/>
        <w:ind w:left="0" w:firstLine="720"/>
        <w:jc w:val="both"/>
        <w:rPr>
          <w:bCs/>
        </w:rPr>
      </w:pPr>
    </w:p>
    <w:p w:rsidR="00AF71C6" w:rsidRDefault="00AF71C6" w:rsidP="007131EC">
      <w:pPr>
        <w:pStyle w:val="3"/>
        <w:spacing w:after="0"/>
        <w:ind w:left="0" w:firstLine="720"/>
        <w:jc w:val="both"/>
        <w:rPr>
          <w:bCs/>
        </w:rPr>
      </w:pPr>
    </w:p>
    <w:p w:rsidR="00861392" w:rsidRDefault="00861392" w:rsidP="007131EC">
      <w:pPr>
        <w:pStyle w:val="3"/>
        <w:spacing w:after="0"/>
        <w:ind w:left="0" w:firstLine="720"/>
        <w:jc w:val="both"/>
        <w:rPr>
          <w:bCs/>
        </w:rPr>
      </w:pPr>
    </w:p>
    <w:p w:rsidR="00160249" w:rsidRDefault="00160249" w:rsidP="007131EC">
      <w:pPr>
        <w:pStyle w:val="3"/>
        <w:spacing w:after="0"/>
        <w:ind w:left="0" w:firstLine="720"/>
        <w:jc w:val="both"/>
        <w:rPr>
          <w:bCs/>
        </w:rPr>
      </w:pPr>
    </w:p>
    <w:p w:rsidR="00160249" w:rsidRDefault="00160249" w:rsidP="007131EC">
      <w:pPr>
        <w:pStyle w:val="3"/>
        <w:spacing w:after="0"/>
        <w:ind w:left="0" w:firstLine="720"/>
        <w:jc w:val="both"/>
        <w:rPr>
          <w:bCs/>
        </w:rPr>
      </w:pPr>
    </w:p>
    <w:p w:rsidR="00056BD6" w:rsidRPr="007F6EB7" w:rsidRDefault="00056BD6" w:rsidP="00056BD6">
      <w:pPr>
        <w:autoSpaceDE w:val="0"/>
        <w:autoSpaceDN w:val="0"/>
        <w:adjustRightInd w:val="0"/>
        <w:ind w:firstLine="0"/>
        <w:jc w:val="center"/>
        <w:rPr>
          <w:bCs w:val="0"/>
          <w:color w:val="auto"/>
          <w:u w:val="single"/>
          <w:lang w:eastAsia="ru-RU"/>
        </w:rPr>
      </w:pPr>
      <w:r w:rsidRPr="007F6EB7">
        <w:rPr>
          <w:bCs w:val="0"/>
          <w:color w:val="auto"/>
          <w:u w:val="single"/>
          <w:lang w:eastAsia="ru-RU"/>
        </w:rPr>
        <w:t>Доходы консолидированного бюджета района в 20</w:t>
      </w:r>
      <w:r w:rsidR="00A8756F">
        <w:rPr>
          <w:bCs w:val="0"/>
          <w:color w:val="auto"/>
          <w:u w:val="single"/>
          <w:lang w:eastAsia="ru-RU"/>
        </w:rPr>
        <w:t>2</w:t>
      </w:r>
      <w:r w:rsidR="002A20B2">
        <w:rPr>
          <w:bCs w:val="0"/>
          <w:color w:val="auto"/>
          <w:u w:val="single"/>
          <w:lang w:eastAsia="ru-RU"/>
        </w:rPr>
        <w:t>2</w:t>
      </w:r>
      <w:r w:rsidRPr="007F6EB7">
        <w:rPr>
          <w:bCs w:val="0"/>
          <w:color w:val="auto"/>
          <w:u w:val="single"/>
          <w:lang w:eastAsia="ru-RU"/>
        </w:rPr>
        <w:t xml:space="preserve"> году (млн.рублей)</w:t>
      </w:r>
    </w:p>
    <w:bookmarkStart w:id="4" w:name="_MON_1651421126"/>
    <w:bookmarkStart w:id="5" w:name="_MON_1682707455"/>
    <w:bookmarkStart w:id="6" w:name="_MON_1682708508"/>
    <w:bookmarkStart w:id="7" w:name="_MON_1529133547"/>
    <w:bookmarkStart w:id="8" w:name="_MON_1619799797"/>
    <w:bookmarkEnd w:id="4"/>
    <w:bookmarkEnd w:id="5"/>
    <w:bookmarkEnd w:id="6"/>
    <w:bookmarkEnd w:id="7"/>
    <w:bookmarkEnd w:id="8"/>
    <w:bookmarkStart w:id="9" w:name="_MON_1619799970"/>
    <w:bookmarkEnd w:id="9"/>
    <w:p w:rsidR="00056BD6" w:rsidRDefault="00DC567A" w:rsidP="00056BD6">
      <w:pPr>
        <w:autoSpaceDE w:val="0"/>
        <w:autoSpaceDN w:val="0"/>
        <w:adjustRightInd w:val="0"/>
        <w:ind w:firstLine="0"/>
        <w:jc w:val="center"/>
      </w:pPr>
      <w:r w:rsidRPr="003E472C">
        <w:rPr>
          <w:noProof/>
          <w:lang w:eastAsia="ru-RU"/>
        </w:rPr>
        <w:object w:dxaOrig="8949" w:dyaOrig="3918">
          <v:shape id="_x0000_i1028" type="#_x0000_t75" style="width:447.45pt;height:195.45pt" o:ole="">
            <v:imagedata r:id="rId13" o:title="" croptop="-2239f" cropbottom="-2442f" cropleft="-872f" cropright="-1403f"/>
            <o:lock v:ext="edit" aspectratio="f"/>
          </v:shape>
          <o:OLEObject Type="Embed" ProgID="Excel.Sheet.8" ShapeID="_x0000_i1028" DrawAspect="Content" ObjectID="_1746607871" r:id="rId14">
            <o:FieldCodes>\s</o:FieldCodes>
          </o:OLEObject>
        </w:object>
      </w:r>
    </w:p>
    <w:p w:rsidR="000837BC" w:rsidRDefault="000837BC" w:rsidP="00056BD6">
      <w:pPr>
        <w:autoSpaceDE w:val="0"/>
        <w:autoSpaceDN w:val="0"/>
        <w:adjustRightInd w:val="0"/>
        <w:ind w:firstLine="0"/>
        <w:jc w:val="center"/>
        <w:rPr>
          <w:u w:val="single"/>
        </w:rPr>
      </w:pPr>
    </w:p>
    <w:p w:rsidR="005611A8" w:rsidRPr="00737E89" w:rsidRDefault="00056BD6" w:rsidP="00056BD6">
      <w:pPr>
        <w:autoSpaceDE w:val="0"/>
        <w:autoSpaceDN w:val="0"/>
        <w:adjustRightInd w:val="0"/>
        <w:ind w:firstLine="0"/>
        <w:jc w:val="center"/>
        <w:rPr>
          <w:u w:val="single"/>
        </w:rPr>
      </w:pPr>
      <w:r w:rsidRPr="00737E89">
        <w:rPr>
          <w:u w:val="single"/>
        </w:rPr>
        <w:t xml:space="preserve">Структура расходов консолидированного бюджета района </w:t>
      </w:r>
    </w:p>
    <w:p w:rsidR="00056BD6" w:rsidRPr="007F6EB7" w:rsidRDefault="00056BD6" w:rsidP="00056BD6">
      <w:pPr>
        <w:autoSpaceDE w:val="0"/>
        <w:autoSpaceDN w:val="0"/>
        <w:adjustRightInd w:val="0"/>
        <w:ind w:firstLine="0"/>
        <w:jc w:val="center"/>
        <w:rPr>
          <w:u w:val="single"/>
        </w:rPr>
      </w:pPr>
      <w:r w:rsidRPr="00737E89">
        <w:rPr>
          <w:u w:val="single"/>
        </w:rPr>
        <w:t>в 20</w:t>
      </w:r>
      <w:r w:rsidR="005A4888">
        <w:rPr>
          <w:u w:val="single"/>
        </w:rPr>
        <w:t>2</w:t>
      </w:r>
      <w:r w:rsidR="00AE1570">
        <w:rPr>
          <w:u w:val="single"/>
        </w:rPr>
        <w:t>2</w:t>
      </w:r>
      <w:r w:rsidRPr="00737E89">
        <w:rPr>
          <w:u w:val="single"/>
        </w:rPr>
        <w:t xml:space="preserve"> году</w:t>
      </w:r>
    </w:p>
    <w:p w:rsidR="005611A8" w:rsidRDefault="005611A8" w:rsidP="00056BD6">
      <w:pPr>
        <w:autoSpaceDE w:val="0"/>
        <w:autoSpaceDN w:val="0"/>
        <w:adjustRightInd w:val="0"/>
        <w:ind w:firstLine="0"/>
        <w:jc w:val="center"/>
        <w:rPr>
          <w:b/>
        </w:rPr>
      </w:pPr>
    </w:p>
    <w:bookmarkStart w:id="10" w:name="_MON_1529154655"/>
    <w:bookmarkStart w:id="11" w:name="_MON_1651421279"/>
    <w:bookmarkEnd w:id="10"/>
    <w:bookmarkEnd w:id="11"/>
    <w:bookmarkStart w:id="12" w:name="_MON_1682709003"/>
    <w:bookmarkEnd w:id="12"/>
    <w:p w:rsidR="00F35862" w:rsidRDefault="00AE1570" w:rsidP="00056BD6">
      <w:pPr>
        <w:autoSpaceDE w:val="0"/>
        <w:autoSpaceDN w:val="0"/>
        <w:adjustRightInd w:val="0"/>
        <w:ind w:firstLine="0"/>
        <w:jc w:val="center"/>
        <w:rPr>
          <w:b/>
        </w:rPr>
      </w:pPr>
      <w:r w:rsidRPr="007956ED">
        <w:rPr>
          <w:b/>
          <w:noProof/>
          <w:lang w:eastAsia="ru-RU"/>
        </w:rPr>
        <w:object w:dxaOrig="9183" w:dyaOrig="3609">
          <v:shape id="_x0000_i1029" type="#_x0000_t75" style="width:458.75pt;height:181.05pt" o:ole="">
            <v:imagedata r:id="rId15" o:title="" croptop="-5113f" cropbottom="-6714f" cropleft="-3844f" cropright="-1348f"/>
            <o:lock v:ext="edit" aspectratio="f"/>
          </v:shape>
          <o:OLEObject Type="Embed" ProgID="Excel.Sheet.8" ShapeID="_x0000_i1029" DrawAspect="Content" ObjectID="_1746607872" r:id="rId16">
            <o:FieldCodes>\s</o:FieldCodes>
          </o:OLEObject>
        </w:object>
      </w:r>
    </w:p>
    <w:p w:rsidR="00224812" w:rsidRDefault="001557BE" w:rsidP="00A3130B">
      <w:pPr>
        <w:ind w:firstLine="0"/>
        <w:jc w:val="center"/>
        <w:rPr>
          <w:b/>
          <w:lang w:eastAsia="ru-RU"/>
        </w:rPr>
      </w:pPr>
      <w:r>
        <w:rPr>
          <w:b/>
          <w:lang w:eastAsia="ru-RU"/>
        </w:rPr>
        <w:t>СОЦИАЛЬНАЯ СФЕРА</w:t>
      </w:r>
    </w:p>
    <w:p w:rsidR="00224812" w:rsidRPr="00710040" w:rsidRDefault="00224812" w:rsidP="00A3130B">
      <w:pPr>
        <w:ind w:firstLine="0"/>
        <w:jc w:val="center"/>
        <w:rPr>
          <w:b/>
          <w:sz w:val="16"/>
          <w:szCs w:val="16"/>
          <w:lang w:eastAsia="ru-RU"/>
        </w:rPr>
      </w:pPr>
    </w:p>
    <w:p w:rsidR="00224812" w:rsidRDefault="001557BE" w:rsidP="00A3130B">
      <w:pPr>
        <w:ind w:firstLine="0"/>
        <w:jc w:val="center"/>
        <w:rPr>
          <w:b/>
          <w:lang w:eastAsia="ru-RU"/>
        </w:rPr>
      </w:pPr>
      <w:r>
        <w:rPr>
          <w:b/>
          <w:lang w:eastAsia="ru-RU"/>
        </w:rPr>
        <w:t>Образование</w:t>
      </w:r>
    </w:p>
    <w:p w:rsidR="00200846" w:rsidRDefault="00BB7FA3" w:rsidP="00200846">
      <w:pPr>
        <w:ind w:right="4109"/>
      </w:pPr>
      <w:r>
        <w:rPr>
          <w:rFonts w:ascii="Calibri" w:hAnsi="Calibri" w:cs="Calibri"/>
          <w:noProof/>
          <w:sz w:val="22"/>
          <w:szCs w:val="22"/>
          <w:lang w:eastAsia="ru-RU"/>
        </w:rPr>
        <w:pict>
          <v:shapetype id="_x0000_t202" coordsize="21600,21600" o:spt="202" path="m,l,21600r21600,l21600,xe">
            <v:stroke joinstyle="miter"/>
            <v:path gradientshapeok="t" o:connecttype="rect"/>
          </v:shapetype>
          <v:shape id="_x0000_s1098" type="#_x0000_t202" style="position:absolute;left:0;text-align:left;margin-left:-17.7pt;margin-top:14.75pt;width:184.7pt;height:128.45pt;z-index:3" stroked="f">
            <v:textbox style="mso-next-textbox:#_x0000_s1098;mso-fit-shape-to-text:t">
              <w:txbxContent>
                <w:p w:rsidR="00A70412" w:rsidRDefault="00BB7FA3" w:rsidP="00A70412">
                  <w:pPr>
                    <w:ind w:firstLine="0"/>
                  </w:pPr>
                  <w:r>
                    <w:pict>
                      <v:shape id="_x0000_i1030" type="#_x0000_t75" style="width:182.05pt;height:121.35pt">
                        <v:imagedata r:id="rId17" o:title="IMG_2260"/>
                      </v:shape>
                    </w:pict>
                  </w:r>
                </w:p>
              </w:txbxContent>
            </v:textbox>
          </v:shape>
        </w:pict>
      </w:r>
    </w:p>
    <w:p w:rsidR="00191E27" w:rsidRPr="00191E27" w:rsidRDefault="00F06754" w:rsidP="003921E9">
      <w:pPr>
        <w:pStyle w:val="25"/>
        <w:spacing w:after="0" w:line="240" w:lineRule="auto"/>
        <w:ind w:left="3402" w:firstLine="425"/>
        <w:jc w:val="both"/>
        <w:rPr>
          <w:rFonts w:ascii="Times New Roman" w:hAnsi="Times New Roman" w:cs="Times New Roman"/>
          <w:sz w:val="28"/>
          <w:szCs w:val="28"/>
        </w:rPr>
      </w:pPr>
      <w:r w:rsidRPr="00191E27">
        <w:rPr>
          <w:rFonts w:ascii="Times New Roman" w:hAnsi="Times New Roman" w:cs="Times New Roman"/>
          <w:sz w:val="28"/>
          <w:szCs w:val="28"/>
        </w:rPr>
        <w:t xml:space="preserve">На конец 2022 года в районе функционирует 5 общеобразовательных школ, в которых обучается 493 учащихся (1-4 классы – 179, 5-9 классы – 284, 10-11 классы – 30). Количество обучающихся по сравнению с 2021 годом  уменьшилось на 20 человек. </w:t>
      </w:r>
      <w:r w:rsidR="00191E27" w:rsidRPr="00191E27">
        <w:rPr>
          <w:rFonts w:ascii="Times New Roman" w:hAnsi="Times New Roman" w:cs="Times New Roman"/>
          <w:sz w:val="28"/>
          <w:szCs w:val="28"/>
        </w:rPr>
        <w:t xml:space="preserve">По состоянию на 01.01.2023 года на дому обучается 3 несовершеннолетних (учащиеся МБОУ «Хиславичская СШ»). </w:t>
      </w:r>
    </w:p>
    <w:p w:rsidR="00C945B0" w:rsidRDefault="00F06754" w:rsidP="007C0956">
      <w:r>
        <w:t>При муниципальном бюджетном общеобразовательном учреждении "Хиславичская средняя школа" функционирует пришкольный интернат с контингентом 8 человек. Группы продленного дня  функционируют в 3</w:t>
      </w:r>
      <w:r>
        <w:rPr>
          <w:b/>
          <w:i/>
        </w:rPr>
        <w:t xml:space="preserve"> </w:t>
      </w:r>
      <w:r>
        <w:t xml:space="preserve"> общеобразовательных учреждениях: МБОУ «Хиславичская СШ» (50 чел.), МБОУ «Заревская ОШ» (22 чел.), МБОУ «Ленинская ОШ» (25 чел.).</w:t>
      </w:r>
    </w:p>
    <w:p w:rsidR="00F06754" w:rsidRPr="00F4367C" w:rsidRDefault="00C945B0" w:rsidP="00F06754">
      <w:pPr>
        <w:ind w:firstLine="708"/>
        <w:rPr>
          <w:lang w:eastAsia="ru-RU"/>
        </w:rPr>
      </w:pPr>
      <w:r>
        <w:t>В 202</w:t>
      </w:r>
      <w:r w:rsidR="00F06754">
        <w:t>2</w:t>
      </w:r>
      <w:r>
        <w:t xml:space="preserve"> году ЕГЭ</w:t>
      </w:r>
      <w:r w:rsidR="00F06754">
        <w:t xml:space="preserve"> (11 класс)</w:t>
      </w:r>
      <w:r>
        <w:t xml:space="preserve"> сдавали </w:t>
      </w:r>
      <w:r w:rsidR="00F06754">
        <w:t>20</w:t>
      </w:r>
      <w:r>
        <w:t xml:space="preserve"> выпускников. </w:t>
      </w:r>
      <w:r w:rsidR="00F06754" w:rsidRPr="00F4367C">
        <w:rPr>
          <w:lang w:eastAsia="ru-RU"/>
        </w:rPr>
        <w:t xml:space="preserve">Из 20 выпускников 19  приняли участие в сдаче предметов по выбору. </w:t>
      </w:r>
    </w:p>
    <w:p w:rsidR="00C945B0" w:rsidRPr="00647335" w:rsidRDefault="00C945B0" w:rsidP="00F06754">
      <w:pPr>
        <w:ind w:firstLine="708"/>
      </w:pPr>
      <w:r>
        <w:lastRenderedPageBreak/>
        <w:t xml:space="preserve">Аттестаты о среднем общем образовании  получили 100% выпускников. </w:t>
      </w:r>
    </w:p>
    <w:p w:rsidR="00C945B0" w:rsidRDefault="00F06754" w:rsidP="00C945B0">
      <w:pPr>
        <w:tabs>
          <w:tab w:val="left" w:pos="2977"/>
          <w:tab w:val="left" w:pos="3119"/>
        </w:tabs>
        <w:ind w:firstLine="708"/>
        <w:rPr>
          <w:lang w:eastAsia="ru-RU"/>
        </w:rPr>
      </w:pPr>
      <w:r>
        <w:rPr>
          <w:lang w:eastAsia="ru-RU"/>
        </w:rPr>
        <w:t>В</w:t>
      </w:r>
      <w:r w:rsidR="00C945B0" w:rsidRPr="007F3131">
        <w:rPr>
          <w:lang w:eastAsia="ru-RU"/>
        </w:rPr>
        <w:t xml:space="preserve"> ГИА </w:t>
      </w:r>
      <w:r>
        <w:rPr>
          <w:lang w:eastAsia="ru-RU"/>
        </w:rPr>
        <w:t xml:space="preserve"> (9 классы)</w:t>
      </w:r>
      <w:r w:rsidR="00C945B0" w:rsidRPr="007F3131">
        <w:rPr>
          <w:lang w:eastAsia="ru-RU"/>
        </w:rPr>
        <w:t xml:space="preserve"> за курс основной школы  принимало участие </w:t>
      </w:r>
      <w:r>
        <w:rPr>
          <w:lang w:eastAsia="ru-RU"/>
        </w:rPr>
        <w:t>57</w:t>
      </w:r>
      <w:r w:rsidR="00C945B0" w:rsidRPr="007F3131">
        <w:rPr>
          <w:lang w:eastAsia="ru-RU"/>
        </w:rPr>
        <w:t xml:space="preserve"> выпускник</w:t>
      </w:r>
      <w:r>
        <w:rPr>
          <w:lang w:eastAsia="ru-RU"/>
        </w:rPr>
        <w:t>ов</w:t>
      </w:r>
      <w:r w:rsidR="00C945B0" w:rsidRPr="007F3131">
        <w:rPr>
          <w:lang w:eastAsia="ru-RU"/>
        </w:rPr>
        <w:t xml:space="preserve"> 202</w:t>
      </w:r>
      <w:r>
        <w:rPr>
          <w:lang w:eastAsia="ru-RU"/>
        </w:rPr>
        <w:t>2</w:t>
      </w:r>
      <w:r w:rsidR="00C945B0" w:rsidRPr="007F3131">
        <w:rPr>
          <w:lang w:eastAsia="ru-RU"/>
        </w:rPr>
        <w:t xml:space="preserve"> года. Обучающиеся сдавали экзамены по русскому языку и математике</w:t>
      </w:r>
      <w:r w:rsidR="00E40468">
        <w:rPr>
          <w:lang w:eastAsia="ru-RU"/>
        </w:rPr>
        <w:t>, а также два предмета на выбор</w:t>
      </w:r>
      <w:r w:rsidR="00C945B0" w:rsidRPr="007F3131">
        <w:rPr>
          <w:lang w:eastAsia="ru-RU"/>
        </w:rPr>
        <w:t>.</w:t>
      </w:r>
    </w:p>
    <w:p w:rsidR="00E40468" w:rsidRPr="00F4367C" w:rsidRDefault="00E40468" w:rsidP="00E40468">
      <w:pPr>
        <w:autoSpaceDE w:val="0"/>
        <w:autoSpaceDN w:val="0"/>
        <w:adjustRightInd w:val="0"/>
        <w:ind w:firstLine="708"/>
        <w:rPr>
          <w:lang w:eastAsia="ru-RU"/>
        </w:rPr>
      </w:pPr>
      <w:r w:rsidRPr="00F4367C">
        <w:rPr>
          <w:lang w:eastAsia="ru-RU"/>
        </w:rPr>
        <w:t xml:space="preserve">В дополнительный период в сентябрьские сроки </w:t>
      </w:r>
      <w:r w:rsidR="00A10FAF">
        <w:rPr>
          <w:lang w:eastAsia="ru-RU"/>
        </w:rPr>
        <w:t>14 обучающихся из 15</w:t>
      </w:r>
      <w:r w:rsidRPr="00F4367C">
        <w:rPr>
          <w:lang w:eastAsia="ru-RU"/>
        </w:rPr>
        <w:t>, которые не справились с итоговой аттестацией в основной период, пересдали экзамены и получили аттестаты.  Один обучающийся в дополнительном периоде участие не принимал (забрал документы из школы).</w:t>
      </w:r>
    </w:p>
    <w:p w:rsidR="00E40468" w:rsidRPr="00F4367C" w:rsidRDefault="00E40468" w:rsidP="00E40468">
      <w:pPr>
        <w:autoSpaceDE w:val="0"/>
        <w:autoSpaceDN w:val="0"/>
        <w:adjustRightInd w:val="0"/>
        <w:ind w:firstLine="708"/>
        <w:rPr>
          <w:lang w:eastAsia="ru-RU"/>
        </w:rPr>
      </w:pPr>
      <w:r w:rsidRPr="00F4367C">
        <w:rPr>
          <w:lang w:eastAsia="ru-RU"/>
        </w:rPr>
        <w:t xml:space="preserve">К возможным причинам снижения результатов государственной итоговой аттестации учащихся следует отнести: </w:t>
      </w:r>
    </w:p>
    <w:p w:rsidR="00E40468" w:rsidRPr="00F4367C" w:rsidRDefault="00E40468" w:rsidP="00E40468">
      <w:pPr>
        <w:autoSpaceDE w:val="0"/>
        <w:autoSpaceDN w:val="0"/>
        <w:adjustRightInd w:val="0"/>
        <w:rPr>
          <w:lang w:eastAsia="ru-RU"/>
        </w:rPr>
      </w:pPr>
      <w:r w:rsidRPr="00F4367C">
        <w:rPr>
          <w:lang w:eastAsia="ru-RU"/>
        </w:rPr>
        <w:t>- дистанционный формат ведения образовательного процесса в период пандемии,</w:t>
      </w:r>
    </w:p>
    <w:p w:rsidR="00E40468" w:rsidRPr="00F4367C" w:rsidRDefault="00E40468" w:rsidP="00E40468">
      <w:pPr>
        <w:autoSpaceDE w:val="0"/>
        <w:autoSpaceDN w:val="0"/>
        <w:adjustRightInd w:val="0"/>
        <w:rPr>
          <w:lang w:eastAsia="ru-RU"/>
        </w:rPr>
      </w:pPr>
      <w:r w:rsidRPr="00F4367C">
        <w:rPr>
          <w:lang w:eastAsia="ru-RU"/>
        </w:rPr>
        <w:t xml:space="preserve">- повышение требований к информационной безопасности экзамена, борьба со списыванием; </w:t>
      </w:r>
    </w:p>
    <w:p w:rsidR="00E40468" w:rsidRPr="00F4367C" w:rsidRDefault="00E40468" w:rsidP="00E40468">
      <w:pPr>
        <w:autoSpaceDE w:val="0"/>
        <w:autoSpaceDN w:val="0"/>
        <w:adjustRightInd w:val="0"/>
        <w:rPr>
          <w:lang w:eastAsia="ru-RU"/>
        </w:rPr>
      </w:pPr>
      <w:r w:rsidRPr="00F4367C">
        <w:rPr>
          <w:lang w:eastAsia="ru-RU"/>
        </w:rPr>
        <w:t>- недооценка со стороны аттестуемых уровня сложности экзаменов,</w:t>
      </w:r>
    </w:p>
    <w:p w:rsidR="00E40468" w:rsidRPr="00F4367C" w:rsidRDefault="00E40468" w:rsidP="00E40468">
      <w:pPr>
        <w:autoSpaceDE w:val="0"/>
        <w:autoSpaceDN w:val="0"/>
        <w:adjustRightInd w:val="0"/>
        <w:rPr>
          <w:lang w:eastAsia="ru-RU"/>
        </w:rPr>
      </w:pPr>
      <w:r w:rsidRPr="00F4367C">
        <w:rPr>
          <w:lang w:eastAsia="ru-RU"/>
        </w:rPr>
        <w:t xml:space="preserve">- низкий уровень мотивации обучающихся; </w:t>
      </w:r>
    </w:p>
    <w:p w:rsidR="00E40468" w:rsidRPr="00F4367C" w:rsidRDefault="00E40468" w:rsidP="00E40468">
      <w:pPr>
        <w:autoSpaceDE w:val="0"/>
        <w:autoSpaceDN w:val="0"/>
        <w:adjustRightInd w:val="0"/>
        <w:rPr>
          <w:lang w:eastAsia="ru-RU"/>
        </w:rPr>
      </w:pPr>
      <w:r w:rsidRPr="00F4367C">
        <w:rPr>
          <w:lang w:eastAsia="ru-RU"/>
        </w:rPr>
        <w:t xml:space="preserve">- низкий уровень подготовки обучающихся; </w:t>
      </w:r>
    </w:p>
    <w:p w:rsidR="00E40468" w:rsidRPr="00F4367C" w:rsidRDefault="00E40468" w:rsidP="00E40468">
      <w:pPr>
        <w:autoSpaceDE w:val="0"/>
        <w:autoSpaceDN w:val="0"/>
        <w:adjustRightInd w:val="0"/>
        <w:rPr>
          <w:lang w:eastAsia="ru-RU"/>
        </w:rPr>
      </w:pPr>
      <w:r w:rsidRPr="00F4367C">
        <w:rPr>
          <w:lang w:eastAsia="ru-RU"/>
        </w:rPr>
        <w:t xml:space="preserve">-низкий уровень обучаемости выпускников, недооценка своих возможностей; </w:t>
      </w:r>
    </w:p>
    <w:p w:rsidR="00E40468" w:rsidRPr="00F4367C" w:rsidRDefault="00E40468" w:rsidP="00E40468">
      <w:pPr>
        <w:autoSpaceDE w:val="0"/>
        <w:autoSpaceDN w:val="0"/>
        <w:adjustRightInd w:val="0"/>
        <w:rPr>
          <w:lang w:eastAsia="ru-RU"/>
        </w:rPr>
      </w:pPr>
      <w:r w:rsidRPr="00F4367C">
        <w:rPr>
          <w:lang w:eastAsia="ru-RU"/>
        </w:rPr>
        <w:t xml:space="preserve">- повышение объективности проверки экспертами развернутых ответов; </w:t>
      </w:r>
    </w:p>
    <w:p w:rsidR="00E40468" w:rsidRPr="00F4367C" w:rsidRDefault="00E40468" w:rsidP="00E40468">
      <w:pPr>
        <w:autoSpaceDE w:val="0"/>
        <w:autoSpaceDN w:val="0"/>
        <w:adjustRightInd w:val="0"/>
        <w:rPr>
          <w:lang w:eastAsia="ru-RU"/>
        </w:rPr>
      </w:pPr>
      <w:r w:rsidRPr="00F4367C">
        <w:rPr>
          <w:lang w:eastAsia="ru-RU"/>
        </w:rPr>
        <w:t xml:space="preserve">- недостаточная организация системного повторения вопросов курсов в ходе изучения всех выбираемых предметов  в 9 классе.  </w:t>
      </w:r>
    </w:p>
    <w:p w:rsidR="00E40468" w:rsidRPr="00A5553F" w:rsidRDefault="00E40468" w:rsidP="00E40468">
      <w:pPr>
        <w:ind w:right="141" w:firstLine="567"/>
        <w:rPr>
          <w:rFonts w:eastAsia="Corbel"/>
          <w:iCs/>
          <w:lang w:bidi="en-US"/>
        </w:rPr>
      </w:pPr>
      <w:r w:rsidRPr="00A5553F">
        <w:rPr>
          <w:rFonts w:eastAsia="Corbel"/>
          <w:iCs/>
          <w:lang w:bidi="en-US"/>
        </w:rPr>
        <w:t xml:space="preserve">В двух образовательных учреждениях </w:t>
      </w:r>
      <w:r w:rsidRPr="007018F3">
        <w:rPr>
          <w:rFonts w:eastAsia="Corbel"/>
          <w:iCs/>
          <w:lang w:bidi="en-US"/>
        </w:rPr>
        <w:t xml:space="preserve">МБОУ </w:t>
      </w:r>
      <w:r w:rsidRPr="00A5553F">
        <w:rPr>
          <w:rFonts w:eastAsia="Corbel"/>
          <w:iCs/>
          <w:lang w:bidi="en-US"/>
        </w:rPr>
        <w:t xml:space="preserve">«Хиславичская СШ», </w:t>
      </w:r>
      <w:r w:rsidRPr="007018F3">
        <w:rPr>
          <w:rFonts w:eastAsia="Corbel"/>
          <w:iCs/>
          <w:lang w:bidi="en-US"/>
        </w:rPr>
        <w:t xml:space="preserve">МБОУ </w:t>
      </w:r>
      <w:r w:rsidRPr="00A5553F">
        <w:rPr>
          <w:rFonts w:eastAsia="Corbel"/>
          <w:iCs/>
          <w:lang w:bidi="en-US"/>
        </w:rPr>
        <w:t xml:space="preserve">«Ленинская ОШ» функционирует Центр образования «Точка роста».  </w:t>
      </w:r>
    </w:p>
    <w:p w:rsidR="00E40468" w:rsidRDefault="00E40468" w:rsidP="00E40468">
      <w:pPr>
        <w:ind w:right="141" w:firstLine="567"/>
        <w:contextualSpacing/>
        <w:rPr>
          <w:iCs/>
          <w:lang w:eastAsia="ru-RU"/>
        </w:rPr>
      </w:pPr>
      <w:r w:rsidRPr="00A5553F">
        <w:rPr>
          <w:iCs/>
          <w:lang w:eastAsia="ru-RU"/>
        </w:rPr>
        <w:t>Обучающиеся ОУ привлекаются к участию в конкурсах, мероприятиях, акциях муниципального, регионального, федерального, международного уровн</w:t>
      </w:r>
      <w:r w:rsidRPr="007018F3">
        <w:rPr>
          <w:iCs/>
          <w:lang w:eastAsia="ru-RU"/>
        </w:rPr>
        <w:t>ей</w:t>
      </w:r>
      <w:r w:rsidRPr="00A5553F">
        <w:rPr>
          <w:iCs/>
          <w:lang w:eastAsia="ru-RU"/>
        </w:rPr>
        <w:t xml:space="preserve"> и становятся призерами и победителями.</w:t>
      </w:r>
    </w:p>
    <w:p w:rsidR="007C0956" w:rsidRPr="0047584A" w:rsidRDefault="007C0956" w:rsidP="007C0956">
      <w:pPr>
        <w:ind w:firstLine="708"/>
        <w:rPr>
          <w:color w:val="FF0000"/>
        </w:rPr>
      </w:pPr>
      <w:r w:rsidRPr="0047584A">
        <w:rPr>
          <w:iCs/>
        </w:rPr>
        <w:t>В сентябре 2022 года состоялось торжественное открытие кабинета безопасности дорожного движения МБОУ «Хиславичская СШ», созданного в рамках проекта «Безопасные и качественные дороги».</w:t>
      </w:r>
    </w:p>
    <w:p w:rsidR="00191E27" w:rsidRDefault="00191E27" w:rsidP="00191E27">
      <w:pPr>
        <w:ind w:firstLine="708"/>
      </w:pPr>
      <w:r>
        <w:t xml:space="preserve">Для организации полноценного отдыха и оздоровления детей на территории Хиславичского района в летний и осенний периоды  2022 года была организована работа  лагеря с дневным пребыванием детей, открытого на базе МБОУ «Хиславичская СШ», с соблюдением всех санитарно-эпидемиологических мер в связи с распространением новой коронавирусной инфекции  </w:t>
      </w:r>
      <w:r>
        <w:rPr>
          <w:lang w:val="en-US"/>
        </w:rPr>
        <w:t>COVID</w:t>
      </w:r>
      <w:r>
        <w:t>-19. Было охвачено отдыхом и оздоровлением детей в возрасте 7 до 17 лет – 83 человека, из них: от 7 до 10 лет- 63 чел., от 11 до 17 лет – 20 чел.</w:t>
      </w:r>
    </w:p>
    <w:p w:rsidR="00C945B0" w:rsidRPr="003921E9" w:rsidRDefault="00C945B0" w:rsidP="00006111">
      <w:pPr>
        <w:ind w:firstLine="708"/>
        <w:rPr>
          <w:sz w:val="16"/>
          <w:szCs w:val="16"/>
        </w:rPr>
      </w:pPr>
    </w:p>
    <w:p w:rsidR="0030256E" w:rsidRDefault="00BB7FA3" w:rsidP="0030256E">
      <w:pPr>
        <w:ind w:right="-1"/>
      </w:pPr>
      <w:r>
        <w:rPr>
          <w:bCs w:val="0"/>
          <w:noProof/>
        </w:rPr>
        <w:pict>
          <v:shape id="Рисунок 35" o:spid="_x0000_s1088" type="#_x0000_t75" alt="100_4871" style="position:absolute;left:0;text-align:left;margin-left:334.25pt;margin-top:50.25pt;width:184.5pt;height:120.65pt;z-index:1;visibility:visible">
            <v:imagedata r:id="rId18" o:title="100_4871"/>
            <w10:wrap type="square"/>
          </v:shape>
        </w:pict>
      </w:r>
      <w:r w:rsidR="00B053B6" w:rsidRPr="00B053B6">
        <w:t xml:space="preserve"> </w:t>
      </w:r>
      <w:r w:rsidR="00B053B6" w:rsidRPr="009209C6">
        <w:t>Сеть муниципальных  бюджетных дошкольных об</w:t>
      </w:r>
      <w:r w:rsidR="00B053B6">
        <w:t>разовательных учреждений за 2022</w:t>
      </w:r>
      <w:r w:rsidR="00B053B6" w:rsidRPr="009209C6">
        <w:t xml:space="preserve"> год не  изменилась. Функционируют три детских сада: МБДОУ д/с «Аленушка», МБДОУ д/с «Ручеек», МБДОУ д/с «Солнышко», которые рассчитаны на 195 мест; функционирует 10 г</w:t>
      </w:r>
      <w:r w:rsidR="00B053B6">
        <w:t>рупп.</w:t>
      </w:r>
    </w:p>
    <w:p w:rsidR="0001108D" w:rsidRDefault="00B053B6" w:rsidP="0001108D">
      <w:r>
        <w:t>По состоянию на 01.01.2023</w:t>
      </w:r>
      <w:r w:rsidRPr="009209C6">
        <w:t xml:space="preserve"> года посещают дошкольные образовательные учреждения </w:t>
      </w:r>
      <w:r>
        <w:t>144 воспитанника</w:t>
      </w:r>
      <w:r w:rsidRPr="009209C6">
        <w:t xml:space="preserve">, </w:t>
      </w:r>
      <w:r>
        <w:t>в том числе: от 1,5 до 3 лет –18 детей</w:t>
      </w:r>
      <w:r w:rsidRPr="009209C6">
        <w:t>, от 3 до 8 лет – 1</w:t>
      </w:r>
      <w:r>
        <w:t>26</w:t>
      </w:r>
      <w:r w:rsidRPr="009209C6">
        <w:t xml:space="preserve"> </w:t>
      </w:r>
      <w:r>
        <w:t>детей</w:t>
      </w:r>
      <w:r w:rsidRPr="009209C6">
        <w:t xml:space="preserve">. </w:t>
      </w:r>
      <w:r>
        <w:t>Действует Автоматизированная информационная система комплектования дошкольных образовательных учреждений (АИС «Комплектование ДОУ»).</w:t>
      </w:r>
      <w:r w:rsidR="0001108D" w:rsidRPr="009209C6">
        <w:t xml:space="preserve"> </w:t>
      </w:r>
    </w:p>
    <w:p w:rsidR="00B053B6" w:rsidRDefault="00B053B6" w:rsidP="00B053B6">
      <w:r w:rsidRPr="009209C6">
        <w:lastRenderedPageBreak/>
        <w:t>В 20</w:t>
      </w:r>
      <w:r>
        <w:t>22</w:t>
      </w:r>
      <w:r w:rsidRPr="009209C6">
        <w:t xml:space="preserve"> го</w:t>
      </w:r>
      <w:r>
        <w:t>ду 39</w:t>
      </w:r>
      <w:r w:rsidRPr="009209C6">
        <w:t xml:space="preserve"> воспитанник</w:t>
      </w:r>
      <w:r>
        <w:t>ов</w:t>
      </w:r>
      <w:r w:rsidRPr="009209C6">
        <w:t xml:space="preserve"> закончил</w:t>
      </w:r>
      <w:r>
        <w:t>и</w:t>
      </w:r>
      <w:r w:rsidRPr="009209C6">
        <w:t xml:space="preserve"> дошкольное образовательное учреждение и поступил</w:t>
      </w:r>
      <w:r>
        <w:t>и</w:t>
      </w:r>
      <w:r w:rsidRPr="009209C6">
        <w:t xml:space="preserve"> в первый класс. Новый набор  в МБДОУ муниципального образования  со</w:t>
      </w:r>
      <w:r>
        <w:t>ставил 25</w:t>
      </w:r>
      <w:r w:rsidRPr="00E370E2">
        <w:rPr>
          <w:color w:val="C0504D"/>
        </w:rPr>
        <w:t xml:space="preserve"> </w:t>
      </w:r>
      <w:r>
        <w:t>человек. Численность детей в Хиславичском районе в 2022 году от 0 до 7 лет составила 479 детей. Дошкольным образованием охвачено 144 ребенка. На конец 2022</w:t>
      </w:r>
      <w:r w:rsidRPr="009209C6">
        <w:t xml:space="preserve"> года в муниципальном образовании нет нуждающихся в устройстве в детский сад.</w:t>
      </w:r>
      <w:r>
        <w:t xml:space="preserve"> На базе МБДОУ д/с «Аленушка» функционирует консультационный пункт. </w:t>
      </w:r>
    </w:p>
    <w:p w:rsidR="00017A85" w:rsidRPr="00802D67" w:rsidRDefault="00017A85" w:rsidP="00B933D4">
      <w:pPr>
        <w:ind w:firstLine="708"/>
        <w:rPr>
          <w:kern w:val="2"/>
          <w:sz w:val="16"/>
          <w:szCs w:val="16"/>
        </w:rPr>
      </w:pPr>
    </w:p>
    <w:p w:rsidR="00F06754" w:rsidRPr="00932225" w:rsidRDefault="00F06754" w:rsidP="00F06754">
      <w:pPr>
        <w:ind w:firstLine="708"/>
      </w:pPr>
      <w:r w:rsidRPr="00932225">
        <w:t>В рамках регионального проекта «Успех каждого ребенка» национального проекта «Образование» в Смоленской области реализуется мероприятие по внедрению Целевой модели развития региональной системы дополнительного образования детей. На территории Хиславичского района функционирует Муниципальный опорный центр дополнительного образования детей (далее – МОЦ), созданный на базе МБУДО «Дом детского творчества».</w:t>
      </w:r>
    </w:p>
    <w:p w:rsidR="00F06754" w:rsidRPr="00932225" w:rsidRDefault="00F06754" w:rsidP="00F06754">
      <w:pPr>
        <w:ind w:firstLine="708"/>
      </w:pPr>
      <w:r w:rsidRPr="00932225">
        <w:t>Целью деятельности МОЦ является создание условий для обеспечения в муниципальном районе эффективной системы межведомственного взаимодействия в сфере дополнительного образования детей по реализации современных вариативных и востребованных дополнительных общеобразовательных программ различных направленностей для детей.</w:t>
      </w:r>
    </w:p>
    <w:p w:rsidR="00F06754" w:rsidRPr="00932225" w:rsidRDefault="00802D67" w:rsidP="00F06754">
      <w:pPr>
        <w:ind w:firstLine="708"/>
      </w:pPr>
      <w:r>
        <w:t>С</w:t>
      </w:r>
      <w:r w:rsidR="00F06754" w:rsidRPr="00932225">
        <w:t>оздание и функционирование МОЦ позволяет обеспечить качественные изменения в муниципальной системе дополнительного образования детей, а также организовать эффективное взаимодействие между образовательными организациями всех типов, уровней и межведомственной принадлежности, реализующими дополнительные общеобразовательные программы.</w:t>
      </w:r>
    </w:p>
    <w:p w:rsidR="00E40468" w:rsidRPr="008C4604" w:rsidRDefault="00E40468" w:rsidP="00802D67">
      <w:pPr>
        <w:ind w:firstLine="708"/>
        <w:rPr>
          <w:lang w:eastAsia="ru-RU"/>
        </w:rPr>
      </w:pPr>
      <w:r w:rsidRPr="008C4604">
        <w:rPr>
          <w:kern w:val="2"/>
        </w:rPr>
        <w:t>В 202</w:t>
      </w:r>
      <w:r>
        <w:rPr>
          <w:kern w:val="2"/>
        </w:rPr>
        <w:t>1</w:t>
      </w:r>
      <w:r w:rsidRPr="008C4604">
        <w:rPr>
          <w:kern w:val="2"/>
        </w:rPr>
        <w:t>-202</w:t>
      </w:r>
      <w:r>
        <w:rPr>
          <w:kern w:val="2"/>
        </w:rPr>
        <w:t>2</w:t>
      </w:r>
      <w:r w:rsidRPr="008C4604">
        <w:rPr>
          <w:kern w:val="2"/>
        </w:rPr>
        <w:t xml:space="preserve"> учебном году в ДДТ были реализованы 1</w:t>
      </w:r>
      <w:r>
        <w:rPr>
          <w:kern w:val="2"/>
        </w:rPr>
        <w:t>4</w:t>
      </w:r>
      <w:r w:rsidRPr="008C4604">
        <w:rPr>
          <w:kern w:val="2"/>
        </w:rPr>
        <w:t xml:space="preserve"> дополнительных общеобразовательных общеразвивающих программ по </w:t>
      </w:r>
      <w:r>
        <w:rPr>
          <w:kern w:val="2"/>
        </w:rPr>
        <w:t>5</w:t>
      </w:r>
      <w:r w:rsidRPr="008C4604">
        <w:rPr>
          <w:kern w:val="2"/>
        </w:rPr>
        <w:t xml:space="preserve"> направленностям. </w:t>
      </w:r>
      <w:r>
        <w:rPr>
          <w:kern w:val="2"/>
        </w:rPr>
        <w:t xml:space="preserve">С 1 сентября 2022 года введены дополнительные общеобразовательные общеразвивающие программы «Даты Памяти», «Виртуальный туризм. Россия на ладони», «Волейбол». </w:t>
      </w:r>
      <w:r>
        <w:rPr>
          <w:lang w:eastAsia="ru-RU"/>
        </w:rPr>
        <w:t>6</w:t>
      </w:r>
      <w:r w:rsidRPr="008C4604">
        <w:rPr>
          <w:lang w:eastAsia="ru-RU"/>
        </w:rPr>
        <w:t xml:space="preserve"> творческих объединений работают по программам социального взаимодействия. Социальными партнерами выступают ФОК и д/с «Ручеек».</w:t>
      </w:r>
    </w:p>
    <w:p w:rsidR="00E40468" w:rsidRPr="008C4604" w:rsidRDefault="00E40468" w:rsidP="00E40468">
      <w:pPr>
        <w:rPr>
          <w:kern w:val="2"/>
        </w:rPr>
      </w:pPr>
      <w:r w:rsidRPr="008C4604">
        <w:rPr>
          <w:kern w:val="2"/>
        </w:rPr>
        <w:t>Всего обучилось за год 2</w:t>
      </w:r>
      <w:r>
        <w:rPr>
          <w:kern w:val="2"/>
        </w:rPr>
        <w:t>1</w:t>
      </w:r>
      <w:r w:rsidRPr="008C4604">
        <w:rPr>
          <w:kern w:val="2"/>
        </w:rPr>
        <w:t xml:space="preserve">0 человек. </w:t>
      </w:r>
    </w:p>
    <w:p w:rsidR="00006111" w:rsidRPr="003921E9" w:rsidRDefault="00006111" w:rsidP="00B933D4">
      <w:pPr>
        <w:ind w:firstLine="708"/>
        <w:rPr>
          <w:sz w:val="16"/>
          <w:szCs w:val="16"/>
        </w:rPr>
      </w:pPr>
    </w:p>
    <w:p w:rsidR="00E40468" w:rsidRPr="00191E27" w:rsidRDefault="00E40468" w:rsidP="00E40468">
      <w:pPr>
        <w:pStyle w:val="25"/>
        <w:spacing w:after="0" w:line="240" w:lineRule="auto"/>
        <w:ind w:left="0" w:firstLine="627"/>
        <w:jc w:val="both"/>
        <w:rPr>
          <w:rFonts w:ascii="Times New Roman" w:hAnsi="Times New Roman" w:cs="Times New Roman"/>
          <w:sz w:val="28"/>
          <w:szCs w:val="28"/>
        </w:rPr>
      </w:pPr>
      <w:r w:rsidRPr="00191E27">
        <w:rPr>
          <w:rFonts w:ascii="Times New Roman" w:hAnsi="Times New Roman" w:cs="Times New Roman"/>
          <w:sz w:val="28"/>
          <w:szCs w:val="28"/>
        </w:rPr>
        <w:t>Важную роль в защите прав и интересов несовершеннолетних детей играют органы опеки и попечительства, одной из задач которых является выявление и устройство детей, оставшихся без попечения родителей.</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Информирование граждан о детях, оставшихся без попечения родителей, обеспечивается путем размещения информации и фотографий детей на сайте Отдела образования и молодежной политики Администрации муниципального образования «Хиславичский район» Смоленской области в разделе «Найди меня, Мама».</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За 2022 год в сектор по опеке и попечительству поступило 1 сообщение о нарушении прав детей  в связи с отсутствием родительского попечения. По всем сообщениям были предприняты все необходимые меры для защиты прав детей (выезд в семью, выбор формы устройство детей).</w:t>
      </w:r>
    </w:p>
    <w:p w:rsidR="00E40468" w:rsidRPr="00191E27" w:rsidRDefault="00E40468" w:rsidP="00191E27">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В 2022 году на территории муниципального образования «Хиславичский район» был выявлен 1 ребенок-сирота,  который передан под опеку.</w:t>
      </w:r>
    </w:p>
    <w:p w:rsidR="00E40468" w:rsidRPr="00191E27" w:rsidRDefault="00E40468" w:rsidP="00191E27">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lastRenderedPageBreak/>
        <w:t>В 2022 году не ставились на учет дети - сироты и дети, оставшиеся без попечения родителей. Снято с учета 4 детей, находящихся на воспитании в замещающих семьях.  Из них:</w:t>
      </w:r>
    </w:p>
    <w:p w:rsidR="00E40468" w:rsidRPr="00191E27" w:rsidRDefault="00E40468" w:rsidP="00191E27">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 xml:space="preserve">- 1 в связи со смертью опекуна и помещен в государственное учреждение для детей-сирот </w:t>
      </w:r>
    </w:p>
    <w:p w:rsidR="00E40468" w:rsidRPr="00191E27" w:rsidRDefault="00E40468" w:rsidP="00191E27">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- 3 по достижении совершеннолетия.</w:t>
      </w:r>
    </w:p>
    <w:p w:rsidR="00E40468" w:rsidRPr="00191E27" w:rsidRDefault="00E40468" w:rsidP="00191E27">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В секторе по опеке и попечительству по состоянию на 01.01.2023 года состоит на учете 23 семьи.  Из них:</w:t>
      </w:r>
    </w:p>
    <w:p w:rsidR="00E40468" w:rsidRPr="00191E27" w:rsidRDefault="00E40468" w:rsidP="00191E27">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- 19 замещающих семьи (12 - приемных семей, 7 – семьи опекунов, попечителей), где проживает 21 ребенок (4 детей-сирот,  17 имеют статус оставшихся без попечения родителей);</w:t>
      </w:r>
    </w:p>
    <w:p w:rsidR="00E40468" w:rsidRPr="00191E27" w:rsidRDefault="00E40468" w:rsidP="00191E27">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- 4 семьи  усыновителей, где проживает 4 несовершеннолетних ребенка.</w:t>
      </w:r>
    </w:p>
    <w:p w:rsidR="00E40468" w:rsidRPr="00191E27" w:rsidRDefault="00E40468" w:rsidP="00191E27">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Все опекуны (попечители), приемные родители получают ежемесячные денежные средства на содержание ребенка, переданного под опеку, попечительство и в приемную семью. На текущий период данная выплата составляет 10 000 рублей 00 копеек.</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Граждане, принявшие ребенка, оставшегося без попечения родителей, на воспитание в семью получают единовременное пособие в размере 18 886 рублей 32 копейки. В 2022 году единовременное пособие получил 1 граждан, принявший детей-сирот на воспитание в свою семью.</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Из 21 несовершеннолетнего, находящегося в замещающих семьях на территории Хиславичского района, 7 получают пенсию по потере кормильца. Средства перечисляются на лицевые счета несовершеннолетних, открытые в кредитных организациях.</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 xml:space="preserve">В секторе по опеке и попечительству ведется реестр закрепленных  жилых помещений за несовершеннолетними и реестр внеочередного предоставления жилых помещений. На 01.01.2023 года в реестре закрепленного жилья за 12 несовершеннолетними закреплено 7 жилых помещений. За 37 детьми  данной категории закреплено право на внеочередное получение жилья. </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На 2022 год Департаментом Смоленской области по образованию и науке была выделена субвенция на приобретение 8 жилых помещений для детей-сирот и детей, оставшихся без попечения родителей, и лиц из их числа, которая была израсходована в  полном объеме и приобретено 8 жилых помещений.</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 xml:space="preserve">Исключено из списка 8 детей-сирот и детей, оставшихся без попечения родителей, лиц из их числа, подлежащих обеспечению жилыми помещениями, из них: </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- 7   в связи с предоставлением им жилых помещений;</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- 1 включен в список в г. Смоленск.</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По состоянию на 01.01.2023 года в список  детей-сирот и детей, оставшихся без попечения родителей, лиц из их числа, подлежащих обеспечению жилыми помещениями,  включены 23 человека.</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В Департамент Смоленской области по образованию и науке направлены заявки на выделение субвенции в 2023 году</w:t>
      </w:r>
      <w:r w:rsidR="00191E27" w:rsidRPr="00191E27">
        <w:rPr>
          <w:rFonts w:ascii="Times New Roman" w:hAnsi="Times New Roman" w:cs="Times New Roman"/>
          <w:sz w:val="28"/>
          <w:szCs w:val="28"/>
        </w:rPr>
        <w:t xml:space="preserve"> и было выделено</w:t>
      </w:r>
      <w:r w:rsidRPr="00191E27">
        <w:rPr>
          <w:rFonts w:ascii="Times New Roman" w:hAnsi="Times New Roman" w:cs="Times New Roman"/>
          <w:sz w:val="28"/>
          <w:szCs w:val="28"/>
        </w:rPr>
        <w:t xml:space="preserve"> на приобретение </w:t>
      </w:r>
      <w:r w:rsidR="00160249">
        <w:rPr>
          <w:rFonts w:ascii="Times New Roman" w:hAnsi="Times New Roman" w:cs="Times New Roman"/>
          <w:sz w:val="28"/>
          <w:szCs w:val="28"/>
        </w:rPr>
        <w:t xml:space="preserve">8 </w:t>
      </w:r>
      <w:r w:rsidRPr="00191E27">
        <w:rPr>
          <w:rFonts w:ascii="Times New Roman" w:hAnsi="Times New Roman" w:cs="Times New Roman"/>
          <w:sz w:val="28"/>
          <w:szCs w:val="28"/>
        </w:rPr>
        <w:t>детям-сиротам жилых помещений.</w:t>
      </w:r>
    </w:p>
    <w:p w:rsidR="00321FCE" w:rsidRDefault="00321FCE" w:rsidP="00321FCE">
      <w:pPr>
        <w:ind w:firstLine="0"/>
        <w:rPr>
          <w:b/>
          <w:lang w:eastAsia="ru-RU"/>
        </w:rPr>
      </w:pPr>
    </w:p>
    <w:p w:rsidR="000C15B8" w:rsidRDefault="000C15B8" w:rsidP="00321FCE">
      <w:pPr>
        <w:ind w:firstLine="0"/>
        <w:rPr>
          <w:b/>
          <w:lang w:eastAsia="ru-RU"/>
        </w:rPr>
      </w:pPr>
    </w:p>
    <w:p w:rsidR="000C15B8" w:rsidRDefault="000C15B8" w:rsidP="00321FCE">
      <w:pPr>
        <w:ind w:firstLine="0"/>
        <w:rPr>
          <w:b/>
          <w:lang w:eastAsia="ru-RU"/>
        </w:rPr>
      </w:pPr>
    </w:p>
    <w:p w:rsidR="00224812" w:rsidRDefault="00D32753" w:rsidP="00846022">
      <w:pPr>
        <w:ind w:firstLine="0"/>
        <w:jc w:val="center"/>
        <w:rPr>
          <w:b/>
          <w:lang w:eastAsia="ru-RU"/>
        </w:rPr>
      </w:pPr>
      <w:r>
        <w:rPr>
          <w:b/>
          <w:lang w:eastAsia="ru-RU"/>
        </w:rPr>
        <w:lastRenderedPageBreak/>
        <w:t>Культура</w:t>
      </w:r>
    </w:p>
    <w:p w:rsidR="000C15B8" w:rsidRDefault="000C15B8" w:rsidP="00846022">
      <w:pPr>
        <w:ind w:firstLine="0"/>
        <w:jc w:val="center"/>
        <w:rPr>
          <w:b/>
          <w:lang w:eastAsia="ru-RU"/>
        </w:rPr>
      </w:pPr>
    </w:p>
    <w:p w:rsidR="00240B10" w:rsidRPr="00240B10" w:rsidRDefault="00240B10" w:rsidP="00240B10">
      <w:pPr>
        <w:pStyle w:val="af4"/>
        <w:ind w:firstLine="709"/>
        <w:jc w:val="both"/>
        <w:rPr>
          <w:rFonts w:ascii="Times New Roman" w:hAnsi="Times New Roman" w:cs="Times New Roman"/>
          <w:sz w:val="28"/>
          <w:szCs w:val="28"/>
        </w:rPr>
      </w:pPr>
      <w:r w:rsidRPr="00240B10">
        <w:rPr>
          <w:rFonts w:ascii="Times New Roman" w:hAnsi="Times New Roman" w:cs="Times New Roman"/>
          <w:sz w:val="28"/>
          <w:szCs w:val="28"/>
        </w:rPr>
        <w:t>Основным видом деятельности подведомственных учреждений культуры Хиславичского района  являются услуги по организации досуга населения, создание условий для развития местного художественного творчества, организация библиотечного обслуживания населения, организация дополнительного образования детей.</w:t>
      </w:r>
    </w:p>
    <w:p w:rsidR="00240B10" w:rsidRPr="00240B10" w:rsidRDefault="00240B10" w:rsidP="00240B10">
      <w:pPr>
        <w:pStyle w:val="af4"/>
        <w:ind w:firstLine="709"/>
        <w:jc w:val="both"/>
        <w:rPr>
          <w:rFonts w:ascii="Times New Roman" w:hAnsi="Times New Roman" w:cs="Times New Roman"/>
          <w:sz w:val="28"/>
          <w:szCs w:val="28"/>
        </w:rPr>
      </w:pPr>
      <w:r w:rsidRPr="00240B10">
        <w:rPr>
          <w:rFonts w:ascii="Times New Roman" w:hAnsi="Times New Roman" w:cs="Times New Roman"/>
          <w:sz w:val="28"/>
          <w:szCs w:val="28"/>
        </w:rPr>
        <w:t xml:space="preserve">Не смотря на то,  что в  2022 году учреждения культуры все еще работали в условиях пандемии </w:t>
      </w:r>
      <w:r w:rsidRPr="00240B10">
        <w:rPr>
          <w:rFonts w:ascii="Times New Roman" w:hAnsi="Times New Roman" w:cs="Times New Roman"/>
          <w:sz w:val="28"/>
          <w:szCs w:val="28"/>
          <w:lang w:val="en-US"/>
        </w:rPr>
        <w:t>COVID</w:t>
      </w:r>
      <w:r w:rsidRPr="00240B10">
        <w:rPr>
          <w:rFonts w:ascii="Times New Roman" w:hAnsi="Times New Roman" w:cs="Times New Roman"/>
          <w:sz w:val="28"/>
          <w:szCs w:val="28"/>
        </w:rPr>
        <w:t xml:space="preserve">-19, все же смогли выполнить в полном объеме муниципальные задания по предоставлению услуг и выполнению работ для юридических и физических лиц. </w:t>
      </w:r>
    </w:p>
    <w:p w:rsidR="00240B10" w:rsidRPr="00240B10" w:rsidRDefault="00240B10" w:rsidP="00240B10">
      <w:pPr>
        <w:pStyle w:val="af4"/>
        <w:ind w:firstLine="709"/>
        <w:jc w:val="both"/>
        <w:rPr>
          <w:rFonts w:ascii="Times New Roman" w:hAnsi="Times New Roman" w:cs="Times New Roman"/>
          <w:sz w:val="28"/>
          <w:szCs w:val="28"/>
          <w:lang w:eastAsia="ru-RU"/>
        </w:rPr>
      </w:pPr>
      <w:r w:rsidRPr="00240B10">
        <w:rPr>
          <w:rFonts w:ascii="Times New Roman" w:hAnsi="Times New Roman" w:cs="Times New Roman"/>
          <w:sz w:val="28"/>
          <w:szCs w:val="28"/>
        </w:rPr>
        <w:t xml:space="preserve">Таким образом, в связи </w:t>
      </w:r>
      <w:r w:rsidRPr="00240B10">
        <w:rPr>
          <w:rFonts w:ascii="Times New Roman" w:hAnsi="Times New Roman" w:cs="Times New Roman"/>
          <w:sz w:val="28"/>
          <w:szCs w:val="28"/>
          <w:lang w:eastAsia="ru-RU"/>
        </w:rPr>
        <w:t xml:space="preserve">с коронавирусной инфекцией и ограничениями на проведение мероприятий в очном формате в первой половине 2022 года была продолжена работа по разработке и проведению онлайн-мероприятий, проводимые на интернет - страницах в социальных сетях. Акции, флешмобы, фотомарафоны, фото - челленджи, онлайн-концерты, конкурсы и фестивали.  </w:t>
      </w:r>
    </w:p>
    <w:p w:rsidR="00240B10" w:rsidRPr="00240B10" w:rsidRDefault="00240B10" w:rsidP="00240B10">
      <w:pPr>
        <w:pStyle w:val="af4"/>
        <w:ind w:firstLine="709"/>
        <w:jc w:val="both"/>
        <w:rPr>
          <w:rFonts w:ascii="Times New Roman" w:hAnsi="Times New Roman" w:cs="Times New Roman"/>
          <w:sz w:val="28"/>
          <w:szCs w:val="28"/>
        </w:rPr>
      </w:pPr>
      <w:r w:rsidRPr="00240B10">
        <w:rPr>
          <w:rFonts w:ascii="Times New Roman" w:hAnsi="Times New Roman" w:cs="Times New Roman"/>
          <w:sz w:val="28"/>
          <w:szCs w:val="28"/>
        </w:rPr>
        <w:t xml:space="preserve">Но тем не менее основная деятельность учреждений культуры была направлена на формирование единого культурного пространства района, особое внимание уделялось повышению качества услуг культуры, организации и проведению массовых зрелищных мероприятий районного масштаба, активному участию в мероприятиях областного уровня. Тесный контакт с учреждениями образования, социальной защиты, спорта и молодежной политики, общественной  организацией инвалидов, Райвоенкоматом, Советом ветеранов позволяет более комплексно и адресно подходить к решению вопросов духовно-культурного развития населения. Реализуя эти цели, работники учреждений культуры осуществляют свою деятельность дифференцированно, на основе запросов и потребностей населения, используя интересные формы и методы организации досуга. В учреждениях культуры накоплен немалый положительный опыт проведения самых различных культурно-массовых мероприятий межрегионального и районного значения. </w:t>
      </w:r>
    </w:p>
    <w:p w:rsidR="00240B10" w:rsidRPr="00240B10" w:rsidRDefault="00240B10" w:rsidP="00240B10">
      <w:pPr>
        <w:pStyle w:val="af4"/>
        <w:ind w:firstLine="709"/>
        <w:jc w:val="both"/>
        <w:rPr>
          <w:rFonts w:ascii="Times New Roman" w:hAnsi="Times New Roman" w:cs="Times New Roman"/>
          <w:sz w:val="28"/>
          <w:szCs w:val="28"/>
          <w:shd w:val="clear" w:color="auto" w:fill="FFFFFF"/>
        </w:rPr>
      </w:pPr>
      <w:r w:rsidRPr="00240B10">
        <w:rPr>
          <w:rFonts w:ascii="Times New Roman" w:hAnsi="Times New Roman" w:cs="Times New Roman"/>
          <w:sz w:val="28"/>
          <w:szCs w:val="28"/>
          <w:shd w:val="clear" w:color="auto" w:fill="FFFFFF"/>
        </w:rPr>
        <w:t>1 сентября 2021 года в России стартовал масштабный проект – Пушкинская карта. Благодаря ему молодые люди в возрасте от 14 до 22 лет могут посещать разнообразные культурные мероприятия за счёт выделяемых государством средств.</w:t>
      </w:r>
    </w:p>
    <w:p w:rsidR="00240B10" w:rsidRPr="00240B10" w:rsidRDefault="00240B10" w:rsidP="00240B10">
      <w:pPr>
        <w:pStyle w:val="af4"/>
        <w:ind w:firstLine="709"/>
        <w:jc w:val="both"/>
        <w:rPr>
          <w:rFonts w:ascii="Times New Roman" w:hAnsi="Times New Roman" w:cs="Times New Roman"/>
          <w:sz w:val="28"/>
          <w:szCs w:val="28"/>
          <w:shd w:val="clear" w:color="auto" w:fill="FFFFFF"/>
        </w:rPr>
      </w:pPr>
      <w:r w:rsidRPr="00240B10">
        <w:rPr>
          <w:rFonts w:ascii="Times New Roman" w:hAnsi="Times New Roman" w:cs="Times New Roman"/>
          <w:sz w:val="28"/>
          <w:szCs w:val="28"/>
          <w:shd w:val="clear" w:color="auto" w:fill="FFFFFF"/>
        </w:rPr>
        <w:t>В конце 2022 года к программе «Пушкинская карта» присоединилась учреждения культуры Хиславичского района.</w:t>
      </w:r>
    </w:p>
    <w:p w:rsidR="00240B10" w:rsidRPr="00240B10" w:rsidRDefault="00240B10" w:rsidP="00240B10">
      <w:pPr>
        <w:pStyle w:val="af4"/>
        <w:ind w:firstLine="709"/>
        <w:jc w:val="both"/>
        <w:rPr>
          <w:rFonts w:ascii="Times New Roman" w:hAnsi="Times New Roman" w:cs="Times New Roman"/>
          <w:sz w:val="28"/>
          <w:szCs w:val="28"/>
          <w:shd w:val="clear" w:color="auto" w:fill="FFFFFF"/>
        </w:rPr>
      </w:pPr>
      <w:r w:rsidRPr="00240B10">
        <w:rPr>
          <w:rFonts w:ascii="Times New Roman" w:hAnsi="Times New Roman" w:cs="Times New Roman"/>
          <w:sz w:val="28"/>
          <w:szCs w:val="28"/>
          <w:shd w:val="clear" w:color="auto" w:fill="FFFFFF"/>
        </w:rPr>
        <w:t>24 ноября в читальном зале библиотеки прошло первое мероприятие по «Пушкинской карте», участниками которого стали учащиеся МБОУ «Растегаевская ОШ». Символично, что стартом проекта стала литературная встреча, посвящённая великому русскому поэту, прозаику, драматургу Александру Сергеевичу Пушкину.</w:t>
      </w:r>
    </w:p>
    <w:p w:rsidR="00240B10" w:rsidRDefault="00240B10" w:rsidP="00240B10">
      <w:pPr>
        <w:pStyle w:val="af4"/>
        <w:ind w:firstLine="709"/>
        <w:jc w:val="both"/>
        <w:rPr>
          <w:rFonts w:ascii="Times New Roman" w:hAnsi="Times New Roman" w:cs="Times New Roman"/>
          <w:sz w:val="28"/>
          <w:szCs w:val="28"/>
          <w:shd w:val="clear" w:color="auto" w:fill="FFFFFF"/>
        </w:rPr>
      </w:pPr>
      <w:r w:rsidRPr="00240B10">
        <w:rPr>
          <w:rFonts w:ascii="Times New Roman" w:hAnsi="Times New Roman" w:cs="Times New Roman"/>
          <w:sz w:val="28"/>
          <w:szCs w:val="28"/>
          <w:shd w:val="clear" w:color="auto" w:fill="FFFFFF"/>
        </w:rPr>
        <w:t xml:space="preserve">В рамках программы «Пушкинская карта» было проведено 3 мероприятия, которые посетили 32 человека. </w:t>
      </w:r>
    </w:p>
    <w:p w:rsidR="000C15B8" w:rsidRPr="003631A2" w:rsidRDefault="000C15B8" w:rsidP="000C15B8">
      <w:pPr>
        <w:pStyle w:val="af4"/>
        <w:ind w:firstLine="709"/>
        <w:jc w:val="both"/>
        <w:rPr>
          <w:rFonts w:ascii="Times New Roman" w:hAnsi="Times New Roman" w:cs="Times New Roman"/>
          <w:sz w:val="28"/>
          <w:szCs w:val="28"/>
        </w:rPr>
      </w:pPr>
      <w:r w:rsidRPr="003631A2">
        <w:rPr>
          <w:rFonts w:ascii="Times New Roman" w:hAnsi="Times New Roman" w:cs="Times New Roman"/>
          <w:spacing w:val="-1"/>
          <w:sz w:val="28"/>
          <w:szCs w:val="28"/>
        </w:rPr>
        <w:t xml:space="preserve">Реализацией  направления  по развитию народного творчества занимается  </w:t>
      </w:r>
      <w:r w:rsidRPr="000C15B8">
        <w:rPr>
          <w:rFonts w:ascii="Times New Roman" w:hAnsi="Times New Roman" w:cs="Times New Roman"/>
          <w:b/>
          <w:bCs/>
          <w:spacing w:val="-1"/>
          <w:sz w:val="28"/>
          <w:szCs w:val="28"/>
        </w:rPr>
        <w:t>МБУК «Хиславичский районный центр культурно-досуговой работы и народного творчества».</w:t>
      </w:r>
      <w:r w:rsidRPr="003631A2">
        <w:rPr>
          <w:rFonts w:ascii="Times New Roman" w:hAnsi="Times New Roman" w:cs="Times New Roman"/>
          <w:spacing w:val="-1"/>
          <w:sz w:val="28"/>
          <w:szCs w:val="28"/>
        </w:rPr>
        <w:t xml:space="preserve"> </w:t>
      </w:r>
      <w:r w:rsidRPr="003631A2">
        <w:rPr>
          <w:rFonts w:ascii="Times New Roman" w:hAnsi="Times New Roman" w:cs="Times New Roman"/>
          <w:sz w:val="28"/>
          <w:szCs w:val="28"/>
        </w:rPr>
        <w:t>Всего за год проведено –  2589</w:t>
      </w:r>
      <w:r w:rsidRPr="003631A2">
        <w:rPr>
          <w:rFonts w:ascii="Times New Roman" w:hAnsi="Times New Roman" w:cs="Times New Roman"/>
          <w:sz w:val="28"/>
          <w:szCs w:val="28"/>
          <w:lang w:eastAsia="ru-RU"/>
        </w:rPr>
        <w:t xml:space="preserve"> </w:t>
      </w:r>
      <w:r w:rsidRPr="003631A2">
        <w:rPr>
          <w:rFonts w:ascii="Times New Roman" w:hAnsi="Times New Roman" w:cs="Times New Roman"/>
          <w:sz w:val="28"/>
          <w:szCs w:val="28"/>
        </w:rPr>
        <w:t>мероприятия, обслужено населения – 171 688 человека (РЦК - 402 мероприятия 86098 человек), в том числе:</w:t>
      </w:r>
    </w:p>
    <w:p w:rsidR="000C15B8" w:rsidRPr="003631A2" w:rsidRDefault="000C15B8" w:rsidP="000C15B8">
      <w:pPr>
        <w:textAlignment w:val="baseline"/>
        <w:rPr>
          <w:rFonts w:eastAsia="Times New Roman"/>
          <w:bdr w:val="none" w:sz="0" w:space="0" w:color="auto" w:frame="1"/>
          <w:lang w:eastAsia="ru-RU"/>
        </w:rPr>
      </w:pPr>
      <w:r w:rsidRPr="003631A2">
        <w:rPr>
          <w:rFonts w:eastAsia="Times New Roman"/>
          <w:bdr w:val="none" w:sz="0" w:space="0" w:color="auto" w:frame="1"/>
          <w:lang w:eastAsia="ru-RU"/>
        </w:rPr>
        <w:t>- районных/городских смотров, конкурсов по различным направлениям деятельности –  9</w:t>
      </w:r>
      <w:r>
        <w:rPr>
          <w:rFonts w:eastAsia="Times New Roman"/>
          <w:bdr w:val="none" w:sz="0" w:space="0" w:color="auto" w:frame="1"/>
          <w:lang w:eastAsia="ru-RU"/>
        </w:rPr>
        <w:t>;</w:t>
      </w:r>
      <w:r w:rsidRPr="003631A2">
        <w:rPr>
          <w:rFonts w:eastAsia="Times New Roman"/>
          <w:bdr w:val="none" w:sz="0" w:space="0" w:color="auto" w:frame="1"/>
          <w:lang w:eastAsia="ru-RU"/>
        </w:rPr>
        <w:t xml:space="preserve"> </w:t>
      </w:r>
    </w:p>
    <w:p w:rsidR="000C15B8" w:rsidRPr="003631A2" w:rsidRDefault="000C15B8" w:rsidP="000C15B8">
      <w:pPr>
        <w:textAlignment w:val="baseline"/>
        <w:rPr>
          <w:rFonts w:eastAsia="Times New Roman"/>
          <w:lang w:eastAsia="ru-RU"/>
        </w:rPr>
      </w:pPr>
      <w:r w:rsidRPr="003631A2">
        <w:rPr>
          <w:rFonts w:eastAsia="Times New Roman"/>
          <w:bdr w:val="none" w:sz="0" w:space="0" w:color="auto" w:frame="1"/>
          <w:lang w:eastAsia="ru-RU"/>
        </w:rPr>
        <w:lastRenderedPageBreak/>
        <w:t>- фестивалей – 13</w:t>
      </w:r>
      <w:r>
        <w:rPr>
          <w:rFonts w:eastAsia="Times New Roman"/>
          <w:bdr w:val="none" w:sz="0" w:space="0" w:color="auto" w:frame="1"/>
          <w:lang w:eastAsia="ru-RU"/>
        </w:rPr>
        <w:t>.</w:t>
      </w:r>
      <w:r w:rsidRPr="003631A2">
        <w:rPr>
          <w:rFonts w:eastAsia="Times New Roman"/>
          <w:bdr w:val="none" w:sz="0" w:space="0" w:color="auto" w:frame="1"/>
          <w:lang w:eastAsia="ru-RU"/>
        </w:rPr>
        <w:t xml:space="preserve"> </w:t>
      </w:r>
    </w:p>
    <w:p w:rsidR="000C15B8" w:rsidRPr="00862ED0" w:rsidRDefault="000C15B8" w:rsidP="000C15B8">
      <w:pPr>
        <w:autoSpaceDE w:val="0"/>
        <w:autoSpaceDN w:val="0"/>
        <w:adjustRightInd w:val="0"/>
        <w:ind w:left="709" w:firstLine="0"/>
        <w:rPr>
          <w:rFonts w:eastAsia="Times New Roman"/>
          <w:iCs/>
          <w:lang w:eastAsia="ru-RU"/>
        </w:rPr>
      </w:pPr>
      <w:r w:rsidRPr="00862ED0">
        <w:rPr>
          <w:rFonts w:eastAsia="Times New Roman"/>
          <w:iCs/>
          <w:lang w:eastAsia="ru-RU"/>
        </w:rPr>
        <w:t>В МБУК «Хиславичский РЦ КДР и НТ» работает:</w:t>
      </w:r>
    </w:p>
    <w:p w:rsidR="000C15B8" w:rsidRPr="00862ED0" w:rsidRDefault="000C15B8" w:rsidP="000C15B8">
      <w:pPr>
        <w:autoSpaceDE w:val="0"/>
        <w:autoSpaceDN w:val="0"/>
        <w:adjustRightInd w:val="0"/>
        <w:rPr>
          <w:rFonts w:eastAsia="Times New Roman"/>
          <w:iCs/>
          <w:lang w:eastAsia="ru-RU"/>
        </w:rPr>
      </w:pPr>
      <w:r w:rsidRPr="00862ED0">
        <w:rPr>
          <w:rFonts w:eastAsia="Times New Roman"/>
          <w:iCs/>
          <w:lang w:eastAsia="ru-RU"/>
        </w:rPr>
        <w:t>- 3</w:t>
      </w:r>
      <w:r>
        <w:rPr>
          <w:rFonts w:eastAsia="Times New Roman"/>
          <w:iCs/>
          <w:lang w:eastAsia="ru-RU"/>
        </w:rPr>
        <w:t>0</w:t>
      </w:r>
      <w:r w:rsidRPr="00862ED0">
        <w:rPr>
          <w:rFonts w:eastAsia="Times New Roman"/>
          <w:iCs/>
          <w:lang w:eastAsia="ru-RU"/>
        </w:rPr>
        <w:t xml:space="preserve"> клубных формирования для детей до 14 лет, в них участников 3</w:t>
      </w:r>
      <w:r>
        <w:rPr>
          <w:rFonts w:eastAsia="Times New Roman"/>
          <w:iCs/>
          <w:lang w:eastAsia="ru-RU"/>
        </w:rPr>
        <w:t>0</w:t>
      </w:r>
      <w:r w:rsidRPr="00862ED0">
        <w:rPr>
          <w:rFonts w:eastAsia="Times New Roman"/>
          <w:iCs/>
          <w:lang w:eastAsia="ru-RU"/>
        </w:rPr>
        <w:t xml:space="preserve">2 человека, </w:t>
      </w:r>
    </w:p>
    <w:p w:rsidR="000C15B8" w:rsidRPr="00862ED0" w:rsidRDefault="000C15B8" w:rsidP="000C15B8">
      <w:pPr>
        <w:autoSpaceDE w:val="0"/>
        <w:autoSpaceDN w:val="0"/>
        <w:adjustRightInd w:val="0"/>
        <w:rPr>
          <w:rFonts w:eastAsia="Times New Roman"/>
          <w:iCs/>
          <w:lang w:eastAsia="ru-RU"/>
        </w:rPr>
      </w:pPr>
      <w:r>
        <w:rPr>
          <w:rFonts w:eastAsia="Times New Roman"/>
          <w:iCs/>
          <w:lang w:eastAsia="ru-RU"/>
        </w:rPr>
        <w:t>- 7</w:t>
      </w:r>
      <w:r w:rsidRPr="00862ED0">
        <w:rPr>
          <w:rFonts w:eastAsia="Times New Roman"/>
          <w:iCs/>
          <w:lang w:eastAsia="ru-RU"/>
        </w:rPr>
        <w:t xml:space="preserve"> клубных формирования для молодёжи от 15 до 24 лет, в них участников 5</w:t>
      </w:r>
      <w:r>
        <w:rPr>
          <w:rFonts w:eastAsia="Times New Roman"/>
          <w:iCs/>
          <w:lang w:eastAsia="ru-RU"/>
        </w:rPr>
        <w:t>2</w:t>
      </w:r>
      <w:r w:rsidRPr="00862ED0">
        <w:rPr>
          <w:rFonts w:eastAsia="Times New Roman"/>
          <w:iCs/>
          <w:lang w:eastAsia="ru-RU"/>
        </w:rPr>
        <w:t xml:space="preserve"> человек</w:t>
      </w:r>
      <w:r>
        <w:rPr>
          <w:rFonts w:eastAsia="Times New Roman"/>
          <w:iCs/>
          <w:lang w:eastAsia="ru-RU"/>
        </w:rPr>
        <w:t>а</w:t>
      </w:r>
      <w:r w:rsidRPr="00862ED0">
        <w:rPr>
          <w:rFonts w:eastAsia="Times New Roman"/>
          <w:iCs/>
          <w:lang w:eastAsia="ru-RU"/>
        </w:rPr>
        <w:t>.</w:t>
      </w:r>
    </w:p>
    <w:p w:rsidR="000C15B8" w:rsidRDefault="000C15B8" w:rsidP="000C15B8">
      <w:pPr>
        <w:autoSpaceDE w:val="0"/>
        <w:autoSpaceDN w:val="0"/>
        <w:adjustRightInd w:val="0"/>
        <w:rPr>
          <w:rFonts w:eastAsia="Times New Roman"/>
          <w:iCs/>
          <w:lang w:eastAsia="ru-RU"/>
        </w:rPr>
      </w:pPr>
      <w:r w:rsidRPr="00862ED0">
        <w:rPr>
          <w:rFonts w:eastAsia="Times New Roman"/>
          <w:iCs/>
          <w:lang w:eastAsia="ru-RU"/>
        </w:rPr>
        <w:t>Тематическая направленность: вокальные, хоровые, хореографические, ДПИ, театральное творчество.</w:t>
      </w:r>
    </w:p>
    <w:p w:rsidR="00240B10" w:rsidRPr="00240B10" w:rsidRDefault="00240B10" w:rsidP="00240B10">
      <w:pPr>
        <w:pStyle w:val="af4"/>
        <w:ind w:firstLine="709"/>
        <w:jc w:val="both"/>
        <w:rPr>
          <w:rFonts w:ascii="Times New Roman" w:hAnsi="Times New Roman" w:cs="Times New Roman"/>
          <w:sz w:val="28"/>
          <w:szCs w:val="28"/>
        </w:rPr>
      </w:pPr>
      <w:r w:rsidRPr="00240B10">
        <w:rPr>
          <w:rFonts w:ascii="Times New Roman" w:hAnsi="Times New Roman" w:cs="Times New Roman"/>
          <w:sz w:val="28"/>
          <w:szCs w:val="28"/>
        </w:rPr>
        <w:t xml:space="preserve"> Самые массовые районные мероприятия:</w:t>
      </w:r>
    </w:p>
    <w:p w:rsidR="00240B10" w:rsidRPr="00862ED0" w:rsidRDefault="00240B10" w:rsidP="00160249">
      <w:pPr>
        <w:numPr>
          <w:ilvl w:val="0"/>
          <w:numId w:val="9"/>
        </w:numPr>
        <w:ind w:left="0" w:firstLine="709"/>
      </w:pPr>
      <w:r w:rsidRPr="00862ED0">
        <w:rPr>
          <w:b/>
          <w:lang w:val="en-US"/>
        </w:rPr>
        <w:t>XIX</w:t>
      </w:r>
      <w:r w:rsidRPr="00862ED0">
        <w:rPr>
          <w:b/>
        </w:rPr>
        <w:t xml:space="preserve"> российско-белорусский фестиваль народного творчества «</w:t>
      </w:r>
      <w:r>
        <w:rPr>
          <w:b/>
        </w:rPr>
        <w:t xml:space="preserve"> </w:t>
      </w:r>
      <w:r w:rsidRPr="00862ED0">
        <w:rPr>
          <w:b/>
        </w:rPr>
        <w:t>Две Руси – две сестры».</w:t>
      </w:r>
    </w:p>
    <w:p w:rsidR="00240B10" w:rsidRPr="001C1203" w:rsidRDefault="00240B10" w:rsidP="00160249">
      <w:pPr>
        <w:rPr>
          <w:shd w:val="clear" w:color="auto" w:fill="FFFFFF"/>
        </w:rPr>
      </w:pPr>
      <w:r>
        <w:rPr>
          <w:shd w:val="clear" w:color="auto" w:fill="FFFFFF"/>
        </w:rPr>
        <w:t>1</w:t>
      </w:r>
      <w:r w:rsidRPr="0087619B">
        <w:rPr>
          <w:shd w:val="clear" w:color="auto" w:fill="FFFFFF"/>
        </w:rPr>
        <w:t xml:space="preserve">0 декабря в Районном Центре культуры прошел юбилейный XX фестиваль народного творчества "Две Руси - две сестры". </w:t>
      </w:r>
    </w:p>
    <w:p w:rsidR="00240B10" w:rsidRPr="00862ED0" w:rsidRDefault="00240B10" w:rsidP="00160249">
      <w:pPr>
        <w:numPr>
          <w:ilvl w:val="0"/>
          <w:numId w:val="9"/>
        </w:numPr>
        <w:ind w:left="0" w:firstLine="709"/>
        <w:jc w:val="left"/>
      </w:pPr>
      <w:r w:rsidRPr="00862ED0">
        <w:rPr>
          <w:rFonts w:eastAsia="Times New Roman"/>
          <w:b/>
          <w:lang w:eastAsia="ru-RU"/>
        </w:rPr>
        <w:t>Пр</w:t>
      </w:r>
      <w:r>
        <w:rPr>
          <w:rFonts w:eastAsia="Times New Roman"/>
          <w:b/>
          <w:lang w:eastAsia="ru-RU"/>
        </w:rPr>
        <w:t>аздник поселка «Хиславичи – 2022</w:t>
      </w:r>
      <w:r w:rsidRPr="00862ED0">
        <w:rPr>
          <w:rFonts w:eastAsia="Times New Roman"/>
          <w:b/>
          <w:lang w:eastAsia="ru-RU"/>
        </w:rPr>
        <w:t>»</w:t>
      </w:r>
      <w:r>
        <w:rPr>
          <w:rFonts w:eastAsia="Times New Roman"/>
          <w:b/>
          <w:lang w:eastAsia="ru-RU"/>
        </w:rPr>
        <w:t xml:space="preserve">. </w:t>
      </w:r>
    </w:p>
    <w:p w:rsidR="000C15B8" w:rsidRDefault="00240B10" w:rsidP="00160249">
      <w:pPr>
        <w:shd w:val="clear" w:color="auto" w:fill="FFFFFF"/>
        <w:rPr>
          <w:rFonts w:eastAsia="Times New Roman"/>
          <w:lang w:eastAsia="ru-RU"/>
        </w:rPr>
      </w:pPr>
      <w:r w:rsidRPr="00FB3FC2">
        <w:rPr>
          <w:rFonts w:eastAsia="Times New Roman"/>
          <w:lang w:eastAsia="ru-RU"/>
        </w:rPr>
        <w:t>25 июня прошел праздник поселка Хиславичи. В Администрации района представители официальных делегаций провели "круглый стол" по вопросам приграничного взаимодействия между районами Смоленской области Р</w:t>
      </w:r>
      <w:r>
        <w:rPr>
          <w:rFonts w:eastAsia="Times New Roman"/>
          <w:lang w:eastAsia="ru-RU"/>
        </w:rPr>
        <w:t>оссийской Федерации</w:t>
      </w:r>
      <w:r w:rsidRPr="00FB3FC2">
        <w:rPr>
          <w:rFonts w:eastAsia="Times New Roman"/>
          <w:lang w:eastAsia="ru-RU"/>
        </w:rPr>
        <w:t xml:space="preserve"> и</w:t>
      </w:r>
      <w:r>
        <w:rPr>
          <w:rFonts w:eastAsia="Times New Roman"/>
          <w:lang w:eastAsia="ru-RU"/>
        </w:rPr>
        <w:t xml:space="preserve"> районами Могилевской области</w:t>
      </w:r>
      <w:r w:rsidR="003631A2">
        <w:rPr>
          <w:rFonts w:eastAsia="Times New Roman"/>
          <w:lang w:eastAsia="ru-RU"/>
        </w:rPr>
        <w:t xml:space="preserve"> </w:t>
      </w:r>
      <w:r>
        <w:rPr>
          <w:rFonts w:eastAsia="Times New Roman"/>
          <w:lang w:eastAsia="ru-RU"/>
        </w:rPr>
        <w:t>Республики</w:t>
      </w:r>
      <w:r w:rsidRPr="00FB3FC2">
        <w:rPr>
          <w:rFonts w:eastAsia="Times New Roman"/>
          <w:lang w:eastAsia="ru-RU"/>
        </w:rPr>
        <w:t xml:space="preserve"> Беларусь. </w:t>
      </w:r>
    </w:p>
    <w:p w:rsidR="00240B10" w:rsidRPr="0087619B" w:rsidRDefault="00240B10" w:rsidP="00240B10">
      <w:pPr>
        <w:numPr>
          <w:ilvl w:val="0"/>
          <w:numId w:val="9"/>
        </w:numPr>
        <w:autoSpaceDE w:val="0"/>
        <w:autoSpaceDN w:val="0"/>
        <w:adjustRightInd w:val="0"/>
        <w:ind w:hanging="11"/>
        <w:rPr>
          <w:shd w:val="clear" w:color="auto" w:fill="FFFFFF"/>
        </w:rPr>
      </w:pPr>
      <w:r>
        <w:rPr>
          <w:b/>
          <w:shd w:val="clear" w:color="auto" w:fill="FFFFFF"/>
          <w:lang w:val="en-US"/>
        </w:rPr>
        <w:t>IX</w:t>
      </w:r>
      <w:r w:rsidRPr="00862ED0">
        <w:rPr>
          <w:b/>
          <w:shd w:val="clear" w:color="auto" w:fill="FFFFFF"/>
        </w:rPr>
        <w:t xml:space="preserve"> фестиваль</w:t>
      </w:r>
      <w:r>
        <w:rPr>
          <w:b/>
          <w:shd w:val="clear" w:color="auto" w:fill="FFFFFF"/>
        </w:rPr>
        <w:t xml:space="preserve"> юмора «Клюкинская юморина - 2022</w:t>
      </w:r>
      <w:r w:rsidRPr="00862ED0">
        <w:rPr>
          <w:b/>
          <w:shd w:val="clear" w:color="auto" w:fill="FFFFFF"/>
        </w:rPr>
        <w:t>"</w:t>
      </w:r>
      <w:r w:rsidRPr="0087619B">
        <w:rPr>
          <w:b/>
          <w:shd w:val="clear" w:color="auto" w:fill="FFFFFF"/>
        </w:rPr>
        <w:t>.</w:t>
      </w:r>
    </w:p>
    <w:p w:rsidR="00240B10" w:rsidRPr="002A43F1" w:rsidRDefault="00240B10" w:rsidP="00240B10">
      <w:pPr>
        <w:autoSpaceDE w:val="0"/>
        <w:autoSpaceDN w:val="0"/>
        <w:adjustRightInd w:val="0"/>
        <w:rPr>
          <w:shd w:val="clear" w:color="auto" w:fill="FFFFFF"/>
        </w:rPr>
      </w:pPr>
      <w:r w:rsidRPr="00862ED0">
        <w:rPr>
          <w:shd w:val="clear" w:color="auto" w:fill="FFFFFF"/>
        </w:rPr>
        <w:t xml:space="preserve"> 3 апреля в Мазыкинском сельском доме культуры состоялся </w:t>
      </w:r>
      <w:r>
        <w:rPr>
          <w:shd w:val="clear" w:color="auto" w:fill="FFFFFF"/>
          <w:lang w:val="en-US"/>
        </w:rPr>
        <w:t>IX</w:t>
      </w:r>
      <w:r w:rsidRPr="0087619B">
        <w:rPr>
          <w:shd w:val="clear" w:color="auto" w:fill="FFFFFF"/>
        </w:rPr>
        <w:t xml:space="preserve"> </w:t>
      </w:r>
      <w:r w:rsidRPr="00862ED0">
        <w:rPr>
          <w:shd w:val="clear" w:color="auto" w:fill="FFFFFF"/>
        </w:rPr>
        <w:t>фестиваль юмора «Клюкинская юморина - 202</w:t>
      </w:r>
      <w:r w:rsidRPr="0087619B">
        <w:rPr>
          <w:shd w:val="clear" w:color="auto" w:fill="FFFFFF"/>
        </w:rPr>
        <w:t>2</w:t>
      </w:r>
      <w:r w:rsidRPr="00862ED0">
        <w:rPr>
          <w:shd w:val="clear" w:color="auto" w:fill="FFFFFF"/>
        </w:rPr>
        <w:t xml:space="preserve">" В этом году в Юморине приняли участие </w:t>
      </w:r>
      <w:r w:rsidRPr="002A43F1">
        <w:rPr>
          <w:shd w:val="clear" w:color="auto" w:fill="FFFFFF"/>
        </w:rPr>
        <w:t xml:space="preserve">творческие коллективы Рославльского, Починковского, Демидовского, Угранского, Холм-Жирковского и Хиславичского районов Смоленской области, а также Мстиславского и  Славгородского  районов Республики Беларусь. </w:t>
      </w:r>
    </w:p>
    <w:p w:rsidR="00CC0359" w:rsidRPr="003921E9" w:rsidRDefault="00CC0359" w:rsidP="00CC0359">
      <w:pPr>
        <w:rPr>
          <w:sz w:val="16"/>
          <w:szCs w:val="16"/>
        </w:rPr>
      </w:pPr>
    </w:p>
    <w:p w:rsidR="003631A2" w:rsidRPr="00862ED0" w:rsidRDefault="003631A2" w:rsidP="003631A2">
      <w:pPr>
        <w:shd w:val="clear" w:color="auto" w:fill="FFFFFF"/>
      </w:pPr>
      <w:r w:rsidRPr="003631A2">
        <w:rPr>
          <w:b/>
          <w:bCs w:val="0"/>
        </w:rPr>
        <w:t>Библиотечное обслуживание</w:t>
      </w:r>
      <w:r w:rsidRPr="00862ED0">
        <w:t xml:space="preserve"> населения Хиславичского р</w:t>
      </w:r>
      <w:r>
        <w:t>айона осуществляют 17</w:t>
      </w:r>
      <w:r w:rsidRPr="00862ED0">
        <w:t xml:space="preserve"> библиотек Муниципального бюджетного учреждения культуры  «Хиславичская централизованная библиотечная система» муниципального образования – Хиславичский район Смоленской области. Приоритетными направлениями в работе остались: краеведческая деятельность, гражданско–патриотическое воспитание, духовно – нравственное воспитание, экологическое просвещение, пропаганда здорового образа жизни, правовое воспитание. Деятельность по работе с детьми направлена на создание в библиотеках особой библиотечно-информационной среды, отвечающей их потребностям и интересам, приобщение детей к систематическому чтению.</w:t>
      </w:r>
    </w:p>
    <w:p w:rsidR="003631A2" w:rsidRPr="00862ED0" w:rsidRDefault="003631A2" w:rsidP="003631A2">
      <w:pPr>
        <w:autoSpaceDE w:val="0"/>
        <w:autoSpaceDN w:val="0"/>
        <w:adjustRightInd w:val="0"/>
        <w:rPr>
          <w:iCs/>
        </w:rPr>
      </w:pPr>
      <w:r w:rsidRPr="00862ED0">
        <w:t xml:space="preserve">Из  библиотек </w:t>
      </w:r>
      <w:r>
        <w:t xml:space="preserve">17 </w:t>
      </w:r>
      <w:r w:rsidRPr="00862ED0">
        <w:t>п</w:t>
      </w:r>
      <w:r>
        <w:rPr>
          <w:iCs/>
        </w:rPr>
        <w:t>о состоянию на 31.12.2022</w:t>
      </w:r>
      <w:r w:rsidRPr="00862ED0">
        <w:rPr>
          <w:iCs/>
        </w:rPr>
        <w:t xml:space="preserve"> г. компьютеризирован</w:t>
      </w:r>
      <w:r>
        <w:rPr>
          <w:iCs/>
        </w:rPr>
        <w:t>ы 7 библиотек, что составляет 41</w:t>
      </w:r>
      <w:r w:rsidRPr="00862ED0">
        <w:rPr>
          <w:iCs/>
        </w:rPr>
        <w:t>%, 6 библиотек подключены к сети Интернет.</w:t>
      </w:r>
    </w:p>
    <w:p w:rsidR="003631A2" w:rsidRPr="00714F2B" w:rsidRDefault="003631A2" w:rsidP="003631A2">
      <w:r w:rsidRPr="00862ED0">
        <w:t xml:space="preserve">На комплектование  книжного фонда  было выделено </w:t>
      </w:r>
      <w:r w:rsidRPr="00714F2B">
        <w:t>– 180,158 тыс.рублей в том числе на  книги 132,938 тыс. рублей, на периодические издания – 47,220  тыс</w:t>
      </w:r>
      <w:r>
        <w:t>.</w:t>
      </w:r>
      <w:r w:rsidRPr="00714F2B">
        <w:t xml:space="preserve"> рублей. </w:t>
      </w:r>
    </w:p>
    <w:p w:rsidR="003631A2" w:rsidRPr="004146AB" w:rsidRDefault="003631A2" w:rsidP="003631A2">
      <w:r w:rsidRPr="004146AB">
        <w:t>Основными в работе библиотек района были: поддержка и продвижение чтения среди разных читательских аудиторий, патриотическое, духовно-нравственное и правовое воспитание,</w:t>
      </w:r>
      <w:r w:rsidRPr="004146AB">
        <w:rPr>
          <w:color w:val="FF0000"/>
        </w:rPr>
        <w:t xml:space="preserve"> </w:t>
      </w:r>
      <w:r w:rsidRPr="004146AB">
        <w:t xml:space="preserve">краеведческая работа, экологическое просвещение, пропаганда здорового образа жизни, работа с семьей, юношеством. </w:t>
      </w:r>
    </w:p>
    <w:p w:rsidR="003921E9" w:rsidRPr="003921E9" w:rsidRDefault="003921E9" w:rsidP="00B01D8A">
      <w:pPr>
        <w:pStyle w:val="af"/>
        <w:spacing w:after="0"/>
        <w:ind w:left="0"/>
        <w:rPr>
          <w:sz w:val="16"/>
          <w:szCs w:val="16"/>
        </w:rPr>
      </w:pPr>
    </w:p>
    <w:p w:rsidR="00B01D8A" w:rsidRPr="008C759D" w:rsidRDefault="00B01D8A" w:rsidP="00B01D8A">
      <w:pPr>
        <w:pStyle w:val="af"/>
        <w:spacing w:after="0"/>
        <w:ind w:left="0"/>
      </w:pPr>
      <w:r w:rsidRPr="008C759D">
        <w:t xml:space="preserve">Экспонаты </w:t>
      </w:r>
      <w:r w:rsidR="00AD30A8" w:rsidRPr="002F227A">
        <w:rPr>
          <w:b/>
        </w:rPr>
        <w:t>МБУК</w:t>
      </w:r>
      <w:r w:rsidRPr="002F227A">
        <w:rPr>
          <w:b/>
        </w:rPr>
        <w:t xml:space="preserve"> «Хиславичский районный  краеведческий  музей»</w:t>
      </w:r>
      <w:r w:rsidRPr="008C759D">
        <w:t xml:space="preserve"> представлены в трех залах: этнографическим, военном и выставочном. </w:t>
      </w:r>
    </w:p>
    <w:p w:rsidR="003631A2" w:rsidRPr="009971CF" w:rsidRDefault="003631A2" w:rsidP="003631A2">
      <w:r w:rsidRPr="009971CF">
        <w:lastRenderedPageBreak/>
        <w:t>Число индивидуальных посещений  выст</w:t>
      </w:r>
      <w:r>
        <w:t xml:space="preserve">авок и экспозиций составило 615 </w:t>
      </w:r>
      <w:r w:rsidRPr="009971CF">
        <w:t>человека. Из них: пос</w:t>
      </w:r>
      <w:r>
        <w:t>етителей льготных категорий – 36</w:t>
      </w:r>
      <w:r w:rsidRPr="009971CF">
        <w:t xml:space="preserve"> человек;</w:t>
      </w:r>
      <w:r>
        <w:t xml:space="preserve"> лица в возрасте до 16 лет - 412</w:t>
      </w:r>
      <w:r w:rsidRPr="009971CF">
        <w:t xml:space="preserve"> человек. </w:t>
      </w:r>
    </w:p>
    <w:p w:rsidR="003631A2" w:rsidRDefault="003631A2" w:rsidP="003631A2">
      <w:r w:rsidRPr="009971CF">
        <w:t>Число экскурсионных посещений составило 701 человек. Из них: посетителей льготных категорий – 2 человека; лица</w:t>
      </w:r>
      <w:r>
        <w:t xml:space="preserve"> </w:t>
      </w:r>
      <w:r w:rsidRPr="009971CF">
        <w:t>в</w:t>
      </w:r>
      <w:r>
        <w:t xml:space="preserve"> </w:t>
      </w:r>
      <w:r w:rsidRPr="009971CF">
        <w:t>возрасте</w:t>
      </w:r>
      <w:r>
        <w:t xml:space="preserve"> </w:t>
      </w:r>
      <w:r w:rsidRPr="009971CF">
        <w:t>до</w:t>
      </w:r>
      <w:r>
        <w:t xml:space="preserve"> </w:t>
      </w:r>
      <w:r w:rsidRPr="009971CF">
        <w:t>16</w:t>
      </w:r>
      <w:r>
        <w:t xml:space="preserve"> </w:t>
      </w:r>
      <w:r w:rsidRPr="009971CF">
        <w:t xml:space="preserve">лет </w:t>
      </w:r>
      <w:r>
        <w:t>– 569 человек.</w:t>
      </w:r>
    </w:p>
    <w:p w:rsidR="003631A2" w:rsidRPr="009971CF" w:rsidRDefault="003631A2" w:rsidP="003631A2">
      <w:r>
        <w:t xml:space="preserve">Всего за отчетный период число посещений музея составило 3129 человек. </w:t>
      </w:r>
    </w:p>
    <w:p w:rsidR="008C759D" w:rsidRPr="008C759D" w:rsidRDefault="003631A2" w:rsidP="003631A2">
      <w:r w:rsidRPr="009971CF">
        <w:t>За это время для жителей и гостей</w:t>
      </w:r>
      <w:r>
        <w:t xml:space="preserve"> нашего района было проведено 75</w:t>
      </w:r>
      <w:r w:rsidRPr="009971CF">
        <w:t xml:space="preserve"> экскурсий</w:t>
      </w:r>
      <w:r w:rsidR="00134AAF">
        <w:t>.</w:t>
      </w:r>
      <w:r w:rsidR="008C759D" w:rsidRPr="008C759D">
        <w:t xml:space="preserve"> Для учащихся школ</w:t>
      </w:r>
      <w:r w:rsidR="008C759D">
        <w:t xml:space="preserve"> </w:t>
      </w:r>
      <w:r w:rsidR="008C759D" w:rsidRPr="008C759D">
        <w:t xml:space="preserve">проводились лекции. </w:t>
      </w:r>
    </w:p>
    <w:p w:rsidR="00581092" w:rsidRPr="000F2521" w:rsidRDefault="00581092" w:rsidP="00581092">
      <w:r w:rsidRPr="000F2521">
        <w:t xml:space="preserve">При поддержке Фонда президентских грантов командой проекта «Смоленские уроки» разработан и издан </w:t>
      </w:r>
      <w:r w:rsidRPr="000F2521">
        <w:rPr>
          <w:rStyle w:val="af1"/>
        </w:rPr>
        <w:t> Каталог экскурсионно-образовательных программ по Смоленской области,</w:t>
      </w:r>
      <w:r w:rsidRPr="000F2521">
        <w:rPr>
          <w:rStyle w:val="apple-converted-space"/>
        </w:rPr>
        <w:t> </w:t>
      </w:r>
      <w:r w:rsidRPr="000F2521">
        <w:t>с целью развития образовательного туризма и интеграции туристско-экскурсионных мероприятий в программу школьного образования.</w:t>
      </w:r>
    </w:p>
    <w:p w:rsidR="00581092" w:rsidRDefault="00581092" w:rsidP="00581092">
      <w:pPr>
        <w:shd w:val="clear" w:color="auto" w:fill="FFFFFF"/>
        <w:ind w:right="11"/>
      </w:pPr>
      <w:r w:rsidRPr="009971CF">
        <w:t xml:space="preserve">В отчетном году было проведено 7 выставок, </w:t>
      </w:r>
      <w:r>
        <w:t xml:space="preserve"> </w:t>
      </w:r>
      <w:r w:rsidRPr="009971CF">
        <w:t xml:space="preserve">из них открытых в отчетном году - 6: </w:t>
      </w:r>
      <w:r>
        <w:t>и</w:t>
      </w:r>
      <w:r w:rsidRPr="009971CF">
        <w:t>з собственных фондов – 2 , с привлечением других фондов – 5</w:t>
      </w:r>
    </w:p>
    <w:p w:rsidR="00AD30A8" w:rsidRPr="008C759D" w:rsidRDefault="008C759D" w:rsidP="00581092">
      <w:pPr>
        <w:shd w:val="clear" w:color="auto" w:fill="FFFFFF"/>
        <w:ind w:right="11"/>
        <w:rPr>
          <w:rFonts w:eastAsia="Times New Roman"/>
          <w:spacing w:val="-2"/>
        </w:rPr>
      </w:pPr>
      <w:r w:rsidRPr="008C759D">
        <w:t>Работа музея  постоянно освещается на сайте музея, сайте Администрации муниципального образования «Хиславичский район» Смоленской области, на страницах газеты «Хиславичские известия».</w:t>
      </w:r>
    </w:p>
    <w:p w:rsidR="008C759D" w:rsidRPr="003921E9" w:rsidRDefault="008C759D" w:rsidP="008305BD">
      <w:pPr>
        <w:shd w:val="clear" w:color="auto" w:fill="FFFFFF"/>
        <w:ind w:left="23" w:right="11" w:firstLine="635"/>
        <w:rPr>
          <w:rFonts w:eastAsia="Times New Roman"/>
          <w:spacing w:val="-2"/>
          <w:sz w:val="16"/>
          <w:szCs w:val="16"/>
        </w:rPr>
      </w:pPr>
    </w:p>
    <w:p w:rsidR="002633F0" w:rsidRPr="002D1C33" w:rsidRDefault="002633F0" w:rsidP="008305BD">
      <w:pPr>
        <w:shd w:val="clear" w:color="auto" w:fill="FFFFFF"/>
        <w:ind w:left="23" w:right="11" w:firstLine="635"/>
      </w:pPr>
      <w:r w:rsidRPr="002D1C33">
        <w:rPr>
          <w:rFonts w:eastAsia="Times New Roman"/>
          <w:spacing w:val="-2"/>
        </w:rPr>
        <w:t xml:space="preserve">В области дополнительного образования  целенаправленно отдел по культуре и </w:t>
      </w:r>
      <w:r w:rsidRPr="002D1C33">
        <w:rPr>
          <w:rFonts w:eastAsia="Times New Roman"/>
          <w:spacing w:val="-1"/>
        </w:rPr>
        <w:t xml:space="preserve">спорту проводит работу по сохранению и развитию детского художественного </w:t>
      </w:r>
      <w:r w:rsidRPr="002D1C33">
        <w:rPr>
          <w:rFonts w:eastAsia="Times New Roman"/>
          <w:spacing w:val="-4"/>
        </w:rPr>
        <w:t>образования.</w:t>
      </w:r>
    </w:p>
    <w:p w:rsidR="00F5202D" w:rsidRPr="00862ED0" w:rsidRDefault="00F5202D" w:rsidP="00F5202D">
      <w:r w:rsidRPr="00862ED0">
        <w:t>В школе искусств в 202</w:t>
      </w:r>
      <w:r w:rsidR="00581092">
        <w:t>2</w:t>
      </w:r>
      <w:r w:rsidRPr="00862ED0">
        <w:t>-202</w:t>
      </w:r>
      <w:r w:rsidR="00581092">
        <w:t>3</w:t>
      </w:r>
      <w:r w:rsidRPr="00862ED0">
        <w:t xml:space="preserve"> г обучается 1</w:t>
      </w:r>
      <w:r w:rsidR="00581092">
        <w:t>16</w:t>
      </w:r>
      <w:r w:rsidRPr="00862ED0">
        <w:t xml:space="preserve"> детей на четырех отделениях:</w:t>
      </w:r>
      <w:r>
        <w:t xml:space="preserve"> </w:t>
      </w:r>
      <w:r w:rsidRPr="00862ED0">
        <w:t>фортепиано, народное,</w:t>
      </w:r>
      <w:r>
        <w:t xml:space="preserve"> духовое и </w:t>
      </w:r>
      <w:r w:rsidRPr="00862ED0">
        <w:t>художественное.</w:t>
      </w:r>
    </w:p>
    <w:p w:rsidR="00AF71C6" w:rsidRDefault="00AF71C6" w:rsidP="002633F0">
      <w:pPr>
        <w:shd w:val="clear" w:color="auto" w:fill="FFFFFF"/>
        <w:spacing w:line="336" w:lineRule="exact"/>
        <w:ind w:left="24" w:right="10" w:firstLine="638"/>
        <w:rPr>
          <w:b/>
          <w:lang w:eastAsia="ru-RU"/>
        </w:rPr>
      </w:pPr>
    </w:p>
    <w:p w:rsidR="00224812" w:rsidRDefault="006A2B1B" w:rsidP="00A3130B">
      <w:pPr>
        <w:ind w:firstLine="0"/>
        <w:jc w:val="center"/>
        <w:rPr>
          <w:b/>
          <w:lang w:eastAsia="ru-RU"/>
        </w:rPr>
      </w:pPr>
      <w:r>
        <w:rPr>
          <w:b/>
          <w:lang w:eastAsia="ru-RU"/>
        </w:rPr>
        <w:t>Физкультура и спорт</w:t>
      </w:r>
    </w:p>
    <w:p w:rsidR="000C15B8" w:rsidRDefault="000C15B8" w:rsidP="00A3130B">
      <w:pPr>
        <w:ind w:firstLine="0"/>
        <w:jc w:val="center"/>
        <w:rPr>
          <w:b/>
          <w:lang w:eastAsia="ru-RU"/>
        </w:rPr>
      </w:pPr>
    </w:p>
    <w:p w:rsidR="007D53A4" w:rsidRDefault="00BB7FA3" w:rsidP="002F227A">
      <w:r>
        <w:rPr>
          <w:bCs w:val="0"/>
          <w:noProof/>
        </w:rPr>
        <w:pict>
          <v:shape id="Рисунок 34" o:spid="_x0000_s1087" type="#_x0000_t75" alt="100_4868" style="position:absolute;left:0;text-align:left;margin-left:328.8pt;margin-top:15.1pt;width:177pt;height:108pt;z-index:2;visibility:visible">
            <v:imagedata r:id="rId19" o:title="100_4868"/>
            <w10:wrap type="square"/>
          </v:shape>
        </w:pict>
      </w:r>
      <w:r w:rsidR="007D53A4">
        <w:t xml:space="preserve">Для жителей района имеется следующая спортивная база: 1 стадион, </w:t>
      </w:r>
      <w:r w:rsidR="002F227A">
        <w:t>5</w:t>
      </w:r>
      <w:r w:rsidR="007D53A4">
        <w:t xml:space="preserve"> спортивных залов при школах, </w:t>
      </w:r>
      <w:r w:rsidR="00C113BA">
        <w:t xml:space="preserve"> </w:t>
      </w:r>
      <w:r w:rsidR="007D53A4">
        <w:t>физкультурно-оздоровительный комплекс</w:t>
      </w:r>
      <w:r w:rsidR="004B131B">
        <w:t>, в котор</w:t>
      </w:r>
      <w:r w:rsidR="00C113BA">
        <w:t>ых</w:t>
      </w:r>
      <w:r w:rsidR="004B131B">
        <w:t xml:space="preserve"> созданы все условия для укрепления здоровья и регулярными занятиями физической культурой и спортом</w:t>
      </w:r>
      <w:r w:rsidR="007D53A4">
        <w:t>.</w:t>
      </w:r>
    </w:p>
    <w:p w:rsidR="008305BD" w:rsidRPr="00846022" w:rsidRDefault="008305BD" w:rsidP="008305BD">
      <w:r>
        <w:t>На базе физкультурно-оздоровительного комплекса</w:t>
      </w:r>
      <w:r w:rsidRPr="00D56293">
        <w:t xml:space="preserve"> ведут свою работу секции вольной борьбы, настольного тенниса, волейбола, баскетбола, мини-футбола, а так же осуществляет свою деятельность  муниципальный Центр тестирования ВФСК ГТО.</w:t>
      </w:r>
      <w:r w:rsidR="00C97FD3">
        <w:t xml:space="preserve"> </w:t>
      </w:r>
    </w:p>
    <w:p w:rsidR="004B131B" w:rsidRDefault="008305BD" w:rsidP="008305BD">
      <w:pPr>
        <w:ind w:right="-1"/>
      </w:pPr>
      <w:r w:rsidRPr="00D56293">
        <w:t>С населением ведется активная  работа по участию в соревнованиях различных видах спорта, уровня как  районного, областного, так и международного (личного или командного), в первенствах и спартакиадах по возрастам без учета категорий граждан.</w:t>
      </w:r>
      <w:r w:rsidR="005353E4">
        <w:t xml:space="preserve"> </w:t>
      </w:r>
      <w:r w:rsidR="004B131B">
        <w:t xml:space="preserve"> </w:t>
      </w:r>
    </w:p>
    <w:p w:rsidR="008305BD" w:rsidRDefault="008305BD" w:rsidP="008305BD">
      <w:r w:rsidRPr="00D56293">
        <w:t>Ежегодно проводятся</w:t>
      </w:r>
      <w:r>
        <w:t>:</w:t>
      </w:r>
      <w:r w:rsidRPr="00D56293">
        <w:t xml:space="preserve"> </w:t>
      </w:r>
      <w:r>
        <w:t>р</w:t>
      </w:r>
      <w:r w:rsidRPr="00D56293">
        <w:t>ождественские турниры  по волейболу, мини-футболу, настольному теннису и большому теннису, Чемпионат и Первенство района по лыжным гонкам в рамках ГТО</w:t>
      </w:r>
      <w:r>
        <w:t xml:space="preserve">, </w:t>
      </w:r>
      <w:r w:rsidRPr="00D56293">
        <w:t>Областные Спартакиады образовательных учреждений (волейбол, баскетбол, мини-футбол)</w:t>
      </w:r>
      <w:r>
        <w:t xml:space="preserve">, </w:t>
      </w:r>
      <w:r w:rsidRPr="00D56293">
        <w:t>Областные Спартакиады муниципальных образований среди взрослых (волейбол, мини-футбол)</w:t>
      </w:r>
      <w:r>
        <w:t xml:space="preserve">, </w:t>
      </w:r>
      <w:r w:rsidRPr="00D56293">
        <w:t>Летний и зимний Фестивали ГТО</w:t>
      </w:r>
      <w:r>
        <w:t xml:space="preserve">, </w:t>
      </w:r>
      <w:r w:rsidRPr="00D56293">
        <w:t>Международные соревнования по мини-футболу, посвященные Дню единения народов России и Беларуси</w:t>
      </w:r>
      <w:r>
        <w:t xml:space="preserve">, </w:t>
      </w:r>
      <w:r w:rsidRPr="00D56293">
        <w:t xml:space="preserve">Международный </w:t>
      </w:r>
      <w:r w:rsidRPr="00D56293">
        <w:lastRenderedPageBreak/>
        <w:t>традиционный новогодний турнир по вольной борьбе</w:t>
      </w:r>
      <w:r>
        <w:t xml:space="preserve">, </w:t>
      </w:r>
      <w:r w:rsidRPr="00D56293">
        <w:t>Этапы Президентских игр и Президентских соревнований</w:t>
      </w:r>
      <w:r>
        <w:t>.</w:t>
      </w:r>
    </w:p>
    <w:p w:rsidR="00534BD0" w:rsidRDefault="00B24913" w:rsidP="008305BD">
      <w:r>
        <w:t>В 20</w:t>
      </w:r>
      <w:r w:rsidR="00AD30A8">
        <w:t>2</w:t>
      </w:r>
      <w:r w:rsidR="00191E27">
        <w:t>2</w:t>
      </w:r>
      <w:r>
        <w:t xml:space="preserve"> году численность занимающих в секциях по видам спорта и группах спортивно-оздоровительной направленности составила </w:t>
      </w:r>
      <w:r w:rsidR="00FF6480">
        <w:t>3</w:t>
      </w:r>
      <w:r w:rsidR="00191E27">
        <w:t>5,7</w:t>
      </w:r>
      <w:r w:rsidRPr="00861392">
        <w:t>%</w:t>
      </w:r>
      <w:r>
        <w:t xml:space="preserve"> от населения района. </w:t>
      </w:r>
    </w:p>
    <w:p w:rsidR="00032CB9" w:rsidRDefault="00032CB9" w:rsidP="00A3130B">
      <w:pPr>
        <w:ind w:firstLine="0"/>
        <w:jc w:val="center"/>
        <w:rPr>
          <w:b/>
          <w:lang w:eastAsia="ru-RU"/>
        </w:rPr>
      </w:pPr>
    </w:p>
    <w:p w:rsidR="00D965C4" w:rsidRDefault="00D965C4" w:rsidP="00D965C4">
      <w:pPr>
        <w:ind w:firstLine="0"/>
        <w:jc w:val="center"/>
        <w:rPr>
          <w:b/>
        </w:rPr>
      </w:pPr>
      <w:r w:rsidRPr="00D965C4">
        <w:rPr>
          <w:b/>
        </w:rPr>
        <w:t>Жилищное строительство и обеспечение граждан жильем</w:t>
      </w:r>
    </w:p>
    <w:p w:rsidR="000C15B8" w:rsidRPr="00D965C4" w:rsidRDefault="000C15B8" w:rsidP="00D965C4">
      <w:pPr>
        <w:ind w:firstLine="0"/>
        <w:jc w:val="center"/>
        <w:rPr>
          <w:b/>
        </w:rPr>
      </w:pPr>
    </w:p>
    <w:p w:rsidR="00240B10" w:rsidRPr="00BF67A6" w:rsidRDefault="00240B10" w:rsidP="00240B10">
      <w:pPr>
        <w:pStyle w:val="af3"/>
        <w:tabs>
          <w:tab w:val="left" w:pos="567"/>
        </w:tabs>
        <w:ind w:left="0"/>
      </w:pPr>
      <w:r w:rsidRPr="00BF67A6">
        <w:t>Общая площадь жилищного фонда – 256,87 тыс. кв. м., в том числе: городской жилищный фонд – 101,37 тыс. кв. м., сельский жилищный фонд – 155,5 тыс. кв. м.</w:t>
      </w:r>
    </w:p>
    <w:p w:rsidR="00D965C4" w:rsidRDefault="00240B10" w:rsidP="00240B10">
      <w:pPr>
        <w:pStyle w:val="af3"/>
        <w:tabs>
          <w:tab w:val="left" w:pos="567"/>
        </w:tabs>
        <w:ind w:left="0"/>
      </w:pPr>
      <w:r w:rsidRPr="00BF67A6">
        <w:t>В 2022 году введено 1222 кв.м. жилья</w:t>
      </w:r>
      <w:r>
        <w:t xml:space="preserve">, </w:t>
      </w:r>
      <w:r w:rsidR="00D965C4">
        <w:t xml:space="preserve">что </w:t>
      </w:r>
      <w:r w:rsidR="00250318">
        <w:t xml:space="preserve">составило </w:t>
      </w:r>
      <w:r w:rsidR="003921E9">
        <w:t>в 4,3 раза больше</w:t>
      </w:r>
      <w:r w:rsidR="00D965C4">
        <w:t xml:space="preserve"> уровн</w:t>
      </w:r>
      <w:r w:rsidR="003921E9">
        <w:t>я</w:t>
      </w:r>
      <w:r w:rsidR="00D965C4">
        <w:t xml:space="preserve"> 20</w:t>
      </w:r>
      <w:r w:rsidR="00701239">
        <w:t>2</w:t>
      </w:r>
      <w:r>
        <w:t>1</w:t>
      </w:r>
      <w:r w:rsidR="00D965C4">
        <w:t xml:space="preserve"> года. Строительство жилья осуществляется  населением за счёт собственных и заёмных средств. </w:t>
      </w:r>
    </w:p>
    <w:p w:rsidR="00D965C4" w:rsidRPr="002F2BB6" w:rsidRDefault="00D965C4" w:rsidP="00D965C4">
      <w:r>
        <w:t xml:space="preserve">По </w:t>
      </w:r>
      <w:r w:rsidRPr="002F2BB6">
        <w:t>муниципальн</w:t>
      </w:r>
      <w:r>
        <w:t>ой</w:t>
      </w:r>
      <w:r w:rsidRPr="002F2BB6">
        <w:t xml:space="preserve"> программ</w:t>
      </w:r>
      <w:r>
        <w:t>е</w:t>
      </w:r>
      <w:r w:rsidRPr="002F2BB6">
        <w:t xml:space="preserve"> «Обеспечение жильем молодых семей</w:t>
      </w:r>
      <w:r w:rsidR="00EC0E2E">
        <w:t xml:space="preserve"> на территории муниципального образования «Хиславичский район» Смоленской области</w:t>
      </w:r>
      <w:r w:rsidRPr="002F2BB6">
        <w:t>»</w:t>
      </w:r>
      <w:r>
        <w:t xml:space="preserve"> </w:t>
      </w:r>
      <w:r w:rsidR="00701239">
        <w:t>одной</w:t>
      </w:r>
      <w:r>
        <w:t xml:space="preserve"> </w:t>
      </w:r>
      <w:r w:rsidR="00240B10">
        <w:t xml:space="preserve">многодетной </w:t>
      </w:r>
      <w:r>
        <w:t>молод</w:t>
      </w:r>
      <w:r w:rsidR="00701239">
        <w:t>ой</w:t>
      </w:r>
      <w:r>
        <w:t xml:space="preserve"> семь</w:t>
      </w:r>
      <w:r w:rsidR="00701239">
        <w:t>е</w:t>
      </w:r>
      <w:r>
        <w:t xml:space="preserve"> были выделены социальные выплаты на строительство (приобретение) жилья в сумме </w:t>
      </w:r>
      <w:r w:rsidR="00240B10">
        <w:t>782,8</w:t>
      </w:r>
      <w:r w:rsidR="00EC0E2E">
        <w:t xml:space="preserve"> </w:t>
      </w:r>
      <w:r>
        <w:t>тыс.руб</w:t>
      </w:r>
      <w:r w:rsidR="00701239">
        <w:t>лей</w:t>
      </w:r>
      <w:r>
        <w:t xml:space="preserve">. </w:t>
      </w:r>
    </w:p>
    <w:p w:rsidR="00D965C4" w:rsidRDefault="00D965C4" w:rsidP="00D965C4">
      <w:pPr>
        <w:jc w:val="center"/>
        <w:rPr>
          <w:b/>
          <w:u w:val="single"/>
        </w:rPr>
      </w:pPr>
    </w:p>
    <w:p w:rsidR="00D965C4" w:rsidRDefault="00D965C4" w:rsidP="00D965C4">
      <w:pPr>
        <w:ind w:firstLine="0"/>
        <w:jc w:val="center"/>
        <w:rPr>
          <w:b/>
        </w:rPr>
      </w:pPr>
      <w:r w:rsidRPr="00D965C4">
        <w:rPr>
          <w:b/>
        </w:rPr>
        <w:t>Жилищно-коммунальное хозяйство</w:t>
      </w:r>
    </w:p>
    <w:p w:rsidR="000C15B8" w:rsidRPr="00D965C4" w:rsidRDefault="000C15B8" w:rsidP="00D965C4">
      <w:pPr>
        <w:ind w:firstLine="0"/>
        <w:jc w:val="center"/>
        <w:rPr>
          <w:b/>
        </w:rPr>
      </w:pPr>
    </w:p>
    <w:p w:rsidR="00D965C4" w:rsidRDefault="00D965C4" w:rsidP="00D965C4">
      <w:pPr>
        <w:ind w:firstLine="851"/>
      </w:pPr>
      <w:r>
        <w:t>В течение 20</w:t>
      </w:r>
      <w:r w:rsidR="00250318">
        <w:t>2</w:t>
      </w:r>
      <w:r w:rsidR="00240B10">
        <w:t>2</w:t>
      </w:r>
      <w:r>
        <w:t xml:space="preserve"> года на территории района работало  предприятие жилищно – коммунальной сферы МУП «Жилкомсервис» и </w:t>
      </w:r>
      <w:r w:rsidR="00514133">
        <w:t>АО</w:t>
      </w:r>
      <w:r>
        <w:t xml:space="preserve"> «</w:t>
      </w:r>
      <w:r w:rsidR="00514133">
        <w:t>Сп</w:t>
      </w:r>
      <w:r w:rsidR="005A2FED">
        <w:t>е</w:t>
      </w:r>
      <w:r w:rsidR="00514133">
        <w:t>цавтохозяйство</w:t>
      </w:r>
      <w:r>
        <w:t>», оказывающ</w:t>
      </w:r>
      <w:r w:rsidR="00514133">
        <w:t>ее</w:t>
      </w:r>
      <w:r>
        <w:t xml:space="preserve"> услуги по вывозу ТБО. </w:t>
      </w:r>
    </w:p>
    <w:p w:rsidR="00D965C4" w:rsidRDefault="00D965C4" w:rsidP="00D965C4">
      <w:pPr>
        <w:tabs>
          <w:tab w:val="num" w:pos="-57"/>
        </w:tabs>
      </w:pPr>
      <w:r>
        <w:t xml:space="preserve">Продолжились работы по ремонту асфальтобетонного дорожного покрытия на автомобильных дорогах общего пользования местного значения в п.Хиславичи. Сельскими поселениями </w:t>
      </w:r>
      <w:r w:rsidR="00514133">
        <w:t>проводилась</w:t>
      </w:r>
      <w:r>
        <w:t xml:space="preserve"> работа по отсыпке автомобильных дорог общего пользования.</w:t>
      </w:r>
    </w:p>
    <w:p w:rsidR="00D965C4" w:rsidRDefault="00D965C4" w:rsidP="00D965C4">
      <w:pPr>
        <w:tabs>
          <w:tab w:val="num" w:pos="-57"/>
        </w:tabs>
      </w:pPr>
    </w:p>
    <w:p w:rsidR="00D965C4" w:rsidRDefault="00D965C4" w:rsidP="00067785">
      <w:r w:rsidRPr="0021027A">
        <w:t xml:space="preserve">Администрация района </w:t>
      </w:r>
      <w:r w:rsidR="00067785">
        <w:t>в 202</w:t>
      </w:r>
      <w:r w:rsidR="00240B10">
        <w:t>3</w:t>
      </w:r>
      <w:r w:rsidR="00067785">
        <w:t xml:space="preserve"> году </w:t>
      </w:r>
      <w:r w:rsidRPr="0021027A">
        <w:t xml:space="preserve">наметила ряд мероприятий для </w:t>
      </w:r>
      <w:r w:rsidR="0021027A">
        <w:t xml:space="preserve">создания благоприятных условий проживания граждан: </w:t>
      </w:r>
    </w:p>
    <w:p w:rsidR="00701239" w:rsidRDefault="00701239" w:rsidP="00701239">
      <w:pPr>
        <w:tabs>
          <w:tab w:val="num" w:pos="-57"/>
        </w:tabs>
        <w:ind w:firstLine="627"/>
      </w:pPr>
      <w:r>
        <w:t>- продолжить работы по ремонту дорожного покрытия улиц в п.Хиславичи;</w:t>
      </w:r>
    </w:p>
    <w:p w:rsidR="00701239" w:rsidRDefault="00701239" w:rsidP="00701239">
      <w:pPr>
        <w:tabs>
          <w:tab w:val="num" w:pos="-57"/>
        </w:tabs>
        <w:ind w:firstLine="627"/>
      </w:pPr>
      <w:r>
        <w:t>- продолжить работы по</w:t>
      </w:r>
      <w:r w:rsidRPr="0071494C">
        <w:t xml:space="preserve"> реконструкци</w:t>
      </w:r>
      <w:r>
        <w:t>и</w:t>
      </w:r>
      <w:r w:rsidRPr="0071494C">
        <w:t xml:space="preserve"> сетей водопровода с переподключением потребителей в п.Хиславичи Смоленской области;</w:t>
      </w:r>
    </w:p>
    <w:p w:rsidR="00701239" w:rsidRDefault="00701239" w:rsidP="00701239">
      <w:pPr>
        <w:tabs>
          <w:tab w:val="num" w:pos="-57"/>
        </w:tabs>
        <w:ind w:firstLine="627"/>
      </w:pPr>
      <w:r>
        <w:t xml:space="preserve">- провести капитальный ремонт </w:t>
      </w:r>
      <w:r w:rsidR="00802D67">
        <w:t xml:space="preserve">водопроводных </w:t>
      </w:r>
      <w:r>
        <w:t xml:space="preserve">сетей по </w:t>
      </w:r>
      <w:r w:rsidR="00802D67">
        <w:t>пер.Комсомольский, ул.Рабочая, пер.Гагарина</w:t>
      </w:r>
      <w:r>
        <w:t xml:space="preserve"> в п.Хиславичи;</w:t>
      </w:r>
    </w:p>
    <w:p w:rsidR="00701239" w:rsidRPr="0071494C" w:rsidRDefault="00701239" w:rsidP="00701239">
      <w:pPr>
        <w:tabs>
          <w:tab w:val="num" w:pos="-57"/>
        </w:tabs>
        <w:ind w:firstLine="627"/>
      </w:pPr>
      <w:r>
        <w:t>- продолжить работы по б</w:t>
      </w:r>
      <w:r w:rsidRPr="0071494C">
        <w:t>лагоустройств</w:t>
      </w:r>
      <w:r>
        <w:t>у</w:t>
      </w:r>
      <w:r w:rsidRPr="0071494C">
        <w:t xml:space="preserve"> мемориального комплекса </w:t>
      </w:r>
      <w:r w:rsidR="00802D67">
        <w:t>«</w:t>
      </w:r>
      <w:r w:rsidRPr="0071494C">
        <w:t>Сквер Памяти</w:t>
      </w:r>
      <w:r w:rsidR="00802D67">
        <w:t>»</w:t>
      </w:r>
      <w:r w:rsidRPr="0071494C">
        <w:t xml:space="preserve"> в пгт</w:t>
      </w:r>
      <w:r>
        <w:t>.</w:t>
      </w:r>
      <w:r w:rsidRPr="0071494C">
        <w:t xml:space="preserve"> Хиславичи Смоленской области</w:t>
      </w:r>
      <w:r>
        <w:t xml:space="preserve">: устройство металлического ограждения, </w:t>
      </w:r>
      <w:r w:rsidR="00240B10">
        <w:t>установка</w:t>
      </w:r>
      <w:r>
        <w:t xml:space="preserve"> памятник</w:t>
      </w:r>
      <w:r w:rsidR="00240B10">
        <w:t xml:space="preserve">а воинам </w:t>
      </w:r>
      <w:r w:rsidR="00134AAF">
        <w:t>–</w:t>
      </w:r>
      <w:r w:rsidR="00240B10">
        <w:t xml:space="preserve"> интернационалистам</w:t>
      </w:r>
      <w:r w:rsidR="00134AAF">
        <w:t>;</w:t>
      </w:r>
    </w:p>
    <w:p w:rsidR="00067785" w:rsidRDefault="00134AAF" w:rsidP="00067785">
      <w:r>
        <w:t xml:space="preserve">- </w:t>
      </w:r>
      <w:r w:rsidR="00BE74A8">
        <w:t xml:space="preserve">в рамках национального проекта «Культура» </w:t>
      </w:r>
      <w:r>
        <w:t xml:space="preserve">подана заявка </w:t>
      </w:r>
      <w:r w:rsidR="00BE74A8">
        <w:t xml:space="preserve">на участие в отборе </w:t>
      </w:r>
      <w:r>
        <w:t>организаций, претендующих на поддержку переоборудования кинозалов в населенных пунктах численностью до 500 тысяч человек;</w:t>
      </w:r>
    </w:p>
    <w:p w:rsidR="00BE74A8" w:rsidRPr="00BE74A8" w:rsidRDefault="00BE74A8" w:rsidP="00067785">
      <w:r>
        <w:t xml:space="preserve">- в здании </w:t>
      </w:r>
      <w:r w:rsidRPr="00BE74A8">
        <w:rPr>
          <w:spacing w:val="-1"/>
        </w:rPr>
        <w:t>МБУК «Хиславичский районный центр культурно-досуговой работы и народного творчества»</w:t>
      </w:r>
      <w:r>
        <w:rPr>
          <w:spacing w:val="-1"/>
        </w:rPr>
        <w:t xml:space="preserve"> проводятся работы по заменен окон (13 окон);</w:t>
      </w:r>
    </w:p>
    <w:p w:rsidR="00134AAF" w:rsidRDefault="00134AAF" w:rsidP="00067785">
      <w:r>
        <w:t>- в рамках национального проекта «Культура» в МБОУ ДОД «Детская школа искусств» приобретаются музыкальные инструменты (3 пианино), новые стулья в актовый зал, ноутбук, проектор и экран;</w:t>
      </w:r>
    </w:p>
    <w:p w:rsidR="00134AAF" w:rsidRDefault="00134AAF" w:rsidP="00067785">
      <w:r>
        <w:t>- подана заявка на выделение финансовых средств МБОУ ДОД «Детская школа искусств» на ремонт кровли</w:t>
      </w:r>
      <w:r w:rsidR="00BE74A8">
        <w:t>.</w:t>
      </w:r>
    </w:p>
    <w:p w:rsidR="00D965C4" w:rsidRPr="00D965C4" w:rsidRDefault="00D965C4" w:rsidP="00D965C4">
      <w:pPr>
        <w:pStyle w:val="a9"/>
        <w:shd w:val="clear" w:color="auto" w:fill="FFFFFF"/>
        <w:spacing w:before="0" w:beforeAutospacing="0" w:after="0" w:afterAutospacing="0" w:line="252" w:lineRule="atLeast"/>
        <w:ind w:firstLine="709"/>
        <w:jc w:val="both"/>
        <w:rPr>
          <w:rStyle w:val="aa"/>
          <w:i w:val="0"/>
          <w:sz w:val="28"/>
          <w:szCs w:val="28"/>
        </w:rPr>
      </w:pPr>
      <w:r w:rsidRPr="00F415B7">
        <w:rPr>
          <w:color w:val="000000"/>
          <w:sz w:val="28"/>
          <w:szCs w:val="28"/>
        </w:rPr>
        <w:lastRenderedPageBreak/>
        <w:t xml:space="preserve">Стремление к стабильному развитию, сохранению и укреплению наших национальных традиций должно стать приоритетным направлением деятельности </w:t>
      </w:r>
      <w:r>
        <w:rPr>
          <w:color w:val="000000"/>
          <w:sz w:val="28"/>
          <w:szCs w:val="28"/>
        </w:rPr>
        <w:t>Администрации</w:t>
      </w:r>
      <w:r w:rsidRPr="00F415B7">
        <w:rPr>
          <w:color w:val="000000"/>
          <w:sz w:val="28"/>
          <w:szCs w:val="28"/>
        </w:rPr>
        <w:t>.</w:t>
      </w:r>
      <w:r w:rsidRPr="00F415B7">
        <w:rPr>
          <w:rStyle w:val="apple-converted-space"/>
          <w:color w:val="000000"/>
          <w:sz w:val="28"/>
          <w:szCs w:val="28"/>
        </w:rPr>
        <w:t> </w:t>
      </w:r>
      <w:r w:rsidRPr="00D965C4">
        <w:rPr>
          <w:rStyle w:val="aa"/>
          <w:i w:val="0"/>
          <w:sz w:val="28"/>
          <w:szCs w:val="28"/>
        </w:rPr>
        <w:t>Мероприятия, проводимые по этим направлениям, наряду с другими мерами социальной направленности, будут способствовать решению главной задачи – последовательного повышения уровня и качества жизни населения, обеспечения достойных условий для жизни людей.</w:t>
      </w:r>
    </w:p>
    <w:p w:rsidR="00D965C4" w:rsidRPr="00796664" w:rsidRDefault="00D965C4" w:rsidP="00D965C4">
      <w:pPr>
        <w:pStyle w:val="a9"/>
        <w:shd w:val="clear" w:color="auto" w:fill="FFFFFF"/>
        <w:spacing w:before="0" w:beforeAutospacing="0" w:after="0" w:afterAutospacing="0" w:line="252" w:lineRule="atLeast"/>
        <w:ind w:firstLine="709"/>
        <w:jc w:val="both"/>
        <w:rPr>
          <w:color w:val="000000"/>
          <w:sz w:val="28"/>
          <w:szCs w:val="28"/>
        </w:rPr>
      </w:pPr>
      <w:r w:rsidRPr="00796664">
        <w:rPr>
          <w:sz w:val="28"/>
          <w:szCs w:val="28"/>
        </w:rPr>
        <w:t>Подытоживая работу 20</w:t>
      </w:r>
      <w:r w:rsidR="00250318">
        <w:rPr>
          <w:sz w:val="28"/>
          <w:szCs w:val="28"/>
        </w:rPr>
        <w:t>2</w:t>
      </w:r>
      <w:r w:rsidR="00240B10">
        <w:rPr>
          <w:sz w:val="28"/>
          <w:szCs w:val="28"/>
        </w:rPr>
        <w:t>2</w:t>
      </w:r>
      <w:r w:rsidRPr="00796664">
        <w:rPr>
          <w:sz w:val="28"/>
          <w:szCs w:val="28"/>
        </w:rPr>
        <w:t xml:space="preserve"> года, можно отметить, что часть поставленных задач муниципальным образованием выполнена. Ряд вопросов находится в стадии решения. Есть, безусловно, и проблемы, над которыми нам еще предстоит поработать.</w:t>
      </w:r>
    </w:p>
    <w:p w:rsidR="00701239" w:rsidRDefault="00701239" w:rsidP="00D965C4">
      <w:pPr>
        <w:tabs>
          <w:tab w:val="num" w:pos="-57"/>
        </w:tabs>
      </w:pPr>
    </w:p>
    <w:p w:rsidR="002F227A" w:rsidRDefault="002F227A" w:rsidP="00D965C4">
      <w:pPr>
        <w:tabs>
          <w:tab w:val="num" w:pos="-57"/>
        </w:tabs>
      </w:pPr>
    </w:p>
    <w:p w:rsidR="00802D67" w:rsidRDefault="00802D67" w:rsidP="00D965C4">
      <w:pPr>
        <w:tabs>
          <w:tab w:val="num" w:pos="-57"/>
        </w:tabs>
      </w:pPr>
    </w:p>
    <w:p w:rsidR="00B24913" w:rsidRDefault="009435CC" w:rsidP="009435CC">
      <w:pPr>
        <w:ind w:firstLine="0"/>
        <w:rPr>
          <w:lang w:eastAsia="ru-RU"/>
        </w:rPr>
      </w:pPr>
      <w:r>
        <w:rPr>
          <w:lang w:eastAsia="ru-RU"/>
        </w:rPr>
        <w:t>Глава муниципального образования</w:t>
      </w:r>
    </w:p>
    <w:p w:rsidR="00990C98" w:rsidRDefault="009435CC" w:rsidP="009435CC">
      <w:pPr>
        <w:ind w:firstLine="0"/>
        <w:rPr>
          <w:lang w:eastAsia="ru-RU"/>
        </w:rPr>
      </w:pPr>
      <w:r>
        <w:rPr>
          <w:lang w:eastAsia="ru-RU"/>
        </w:rPr>
        <w:t>«Хиславичский район»</w:t>
      </w:r>
      <w:r w:rsidR="008E26D5">
        <w:rPr>
          <w:lang w:eastAsia="ru-RU"/>
        </w:rPr>
        <w:t xml:space="preserve"> </w:t>
      </w:r>
    </w:p>
    <w:p w:rsidR="009435CC" w:rsidRPr="009435CC" w:rsidRDefault="009435CC" w:rsidP="009435CC">
      <w:pPr>
        <w:ind w:firstLine="0"/>
        <w:rPr>
          <w:lang w:eastAsia="ru-RU"/>
        </w:rPr>
      </w:pPr>
      <w:r>
        <w:rPr>
          <w:lang w:eastAsia="ru-RU"/>
        </w:rPr>
        <w:t xml:space="preserve">Смоленской области                                        </w:t>
      </w:r>
      <w:r w:rsidR="00990C98">
        <w:rPr>
          <w:lang w:eastAsia="ru-RU"/>
        </w:rPr>
        <w:t xml:space="preserve">                                   </w:t>
      </w:r>
      <w:r>
        <w:rPr>
          <w:lang w:eastAsia="ru-RU"/>
        </w:rPr>
        <w:t xml:space="preserve"> </w:t>
      </w:r>
      <w:r w:rsidR="00504DE0">
        <w:rPr>
          <w:b/>
          <w:lang w:eastAsia="ru-RU"/>
        </w:rPr>
        <w:t>А.В.Загребаев</w:t>
      </w:r>
    </w:p>
    <w:sectPr w:rsidR="009435CC" w:rsidRPr="009435CC" w:rsidSect="000C14D1">
      <w:headerReference w:type="default" r:id="rId20"/>
      <w:footerReference w:type="default" r:id="rId21"/>
      <w:pgSz w:w="11906" w:h="16838"/>
      <w:pgMar w:top="0" w:right="567" w:bottom="0" w:left="1134" w:header="283" w:footer="170"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7FA3" w:rsidRDefault="00BB7FA3" w:rsidP="008B16DA">
      <w:r>
        <w:separator/>
      </w:r>
    </w:p>
  </w:endnote>
  <w:endnote w:type="continuationSeparator" w:id="0">
    <w:p w:rsidR="00BB7FA3" w:rsidRDefault="00BB7FA3" w:rsidP="008B16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rbel">
    <w:panose1 w:val="020B0503020204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235F" w:rsidRPr="00E42ADD" w:rsidRDefault="006F235F" w:rsidP="00E42ADD">
    <w:pPr>
      <w:pStyle w:val="a5"/>
      <w:shd w:val="clear" w:color="auto" w:fill="00B050"/>
      <w:tabs>
        <w:tab w:val="clear" w:pos="9355"/>
        <w:tab w:val="right" w:pos="10206"/>
      </w:tabs>
      <w:ind w:left="-1701" w:right="-850" w:firstLine="0"/>
      <w:jc w:val="center"/>
      <w:rPr>
        <w:emboss/>
      </w:rPr>
    </w:pPr>
    <w:r>
      <w:rPr>
        <w:noProof/>
        <w:lang w:eastAsia="ru-RU"/>
      </w:rPr>
      <w:t xml:space="preserve">       </w:t>
    </w:r>
    <w:r w:rsidR="00736620">
      <w:rPr>
        <w:emboss/>
        <w:noProof/>
        <w:color w:val="FFFF00"/>
        <w:lang w:eastAsia="ru-RU"/>
      </w:rPr>
      <w:t>МУНИЦИПАЛЬНОЕ ОБРАЗОВАНИЕ «ХИСЛАВИЧСКИЙ РАЙОН»</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7FA3" w:rsidRDefault="00BB7FA3" w:rsidP="008B16DA">
      <w:r>
        <w:separator/>
      </w:r>
    </w:p>
  </w:footnote>
  <w:footnote w:type="continuationSeparator" w:id="0">
    <w:p w:rsidR="00BB7FA3" w:rsidRDefault="00BB7FA3" w:rsidP="008B16D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235F" w:rsidRDefault="003A7D01">
    <w:pPr>
      <w:pStyle w:val="a3"/>
      <w:jc w:val="center"/>
    </w:pPr>
    <w:r>
      <w:fldChar w:fldCharType="begin"/>
    </w:r>
    <w:r w:rsidR="002748AC">
      <w:instrText xml:space="preserve"> PAGE   \* MERGEFORMAT </w:instrText>
    </w:r>
    <w:r>
      <w:fldChar w:fldCharType="separate"/>
    </w:r>
    <w:r w:rsidR="00A10FAF">
      <w:rPr>
        <w:noProof/>
      </w:rPr>
      <w:t>5</w:t>
    </w:r>
    <w:r>
      <w:rPr>
        <w:noProof/>
      </w:rPr>
      <w:fldChar w:fldCharType="end"/>
    </w:r>
  </w:p>
  <w:p w:rsidR="006F235F" w:rsidRDefault="006F235F">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Объект 1" o:spid="_x0000_i1029" type="#_x0000_t75" style="width:19.55pt;height:12.35pt;visibility:visible" o:bullet="t">
        <v:imagedata r:id="rId1" o:title="" croptop="-2530f" cropbottom="-4049f" cropright="-170f"/>
      </v:shape>
    </w:pict>
  </w:numPicBullet>
  <w:abstractNum w:abstractNumId="0" w15:restartNumberingAfterBreak="0">
    <w:nsid w:val="0BF8597A"/>
    <w:multiLevelType w:val="hybridMultilevel"/>
    <w:tmpl w:val="40849226"/>
    <w:lvl w:ilvl="0" w:tplc="5AA0438A">
      <w:start w:val="5"/>
      <w:numFmt w:val="decimal"/>
      <w:lvlText w:val="%1."/>
      <w:lvlJc w:val="left"/>
      <w:pPr>
        <w:ind w:left="1070" w:hanging="360"/>
      </w:pPr>
      <w:rPr>
        <w:rFonts w:hint="default"/>
        <w:i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 w15:restartNumberingAfterBreak="0">
    <w:nsid w:val="0F364A5E"/>
    <w:multiLevelType w:val="hybridMultilevel"/>
    <w:tmpl w:val="83B06982"/>
    <w:lvl w:ilvl="0" w:tplc="00000002">
      <w:start w:val="1"/>
      <w:numFmt w:val="bullet"/>
      <w:lvlText w:val=""/>
      <w:lvlJc w:val="left"/>
      <w:pPr>
        <w:ind w:left="720" w:hanging="360"/>
      </w:pPr>
      <w:rPr>
        <w:rFonts w:ascii="Symbol" w:hAnsi="Symbol" w:cs="Symbol" w:hint="default"/>
        <w:sz w:val="26"/>
        <w:szCs w:val="26"/>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15:restartNumberingAfterBreak="0">
    <w:nsid w:val="18FC2A52"/>
    <w:multiLevelType w:val="hybridMultilevel"/>
    <w:tmpl w:val="AEB85598"/>
    <w:lvl w:ilvl="0" w:tplc="A32A07E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26804021"/>
    <w:multiLevelType w:val="hybridMultilevel"/>
    <w:tmpl w:val="F288E9B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15:restartNumberingAfterBreak="0">
    <w:nsid w:val="3E365199"/>
    <w:multiLevelType w:val="hybridMultilevel"/>
    <w:tmpl w:val="5A7261FC"/>
    <w:lvl w:ilvl="0" w:tplc="A32A07E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4D0444CB"/>
    <w:multiLevelType w:val="hybridMultilevel"/>
    <w:tmpl w:val="9F0E79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D062E69"/>
    <w:multiLevelType w:val="hybridMultilevel"/>
    <w:tmpl w:val="C64CEB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1AB4734"/>
    <w:multiLevelType w:val="hybridMultilevel"/>
    <w:tmpl w:val="975C08CA"/>
    <w:lvl w:ilvl="0" w:tplc="B4A230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6FD7138"/>
    <w:multiLevelType w:val="hybridMultilevel"/>
    <w:tmpl w:val="E19841B2"/>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5C656344"/>
    <w:multiLevelType w:val="hybridMultilevel"/>
    <w:tmpl w:val="9FE6ED28"/>
    <w:lvl w:ilvl="0" w:tplc="04190001">
      <w:start w:val="1"/>
      <w:numFmt w:val="bullet"/>
      <w:lvlText w:val=""/>
      <w:lvlJc w:val="left"/>
      <w:pPr>
        <w:ind w:left="468" w:hanging="360"/>
      </w:pPr>
      <w:rPr>
        <w:rFonts w:ascii="Symbol" w:hAnsi="Symbol" w:hint="default"/>
      </w:rPr>
    </w:lvl>
    <w:lvl w:ilvl="1" w:tplc="04190003" w:tentative="1">
      <w:start w:val="1"/>
      <w:numFmt w:val="bullet"/>
      <w:lvlText w:val="o"/>
      <w:lvlJc w:val="left"/>
      <w:pPr>
        <w:ind w:left="1188" w:hanging="360"/>
      </w:pPr>
      <w:rPr>
        <w:rFonts w:ascii="Courier New" w:hAnsi="Courier New" w:cs="Courier New" w:hint="default"/>
      </w:rPr>
    </w:lvl>
    <w:lvl w:ilvl="2" w:tplc="04190005" w:tentative="1">
      <w:start w:val="1"/>
      <w:numFmt w:val="bullet"/>
      <w:lvlText w:val=""/>
      <w:lvlJc w:val="left"/>
      <w:pPr>
        <w:ind w:left="1908" w:hanging="360"/>
      </w:pPr>
      <w:rPr>
        <w:rFonts w:ascii="Wingdings" w:hAnsi="Wingdings" w:hint="default"/>
      </w:rPr>
    </w:lvl>
    <w:lvl w:ilvl="3" w:tplc="04190001" w:tentative="1">
      <w:start w:val="1"/>
      <w:numFmt w:val="bullet"/>
      <w:lvlText w:val=""/>
      <w:lvlJc w:val="left"/>
      <w:pPr>
        <w:ind w:left="2628" w:hanging="360"/>
      </w:pPr>
      <w:rPr>
        <w:rFonts w:ascii="Symbol" w:hAnsi="Symbol" w:hint="default"/>
      </w:rPr>
    </w:lvl>
    <w:lvl w:ilvl="4" w:tplc="04190003" w:tentative="1">
      <w:start w:val="1"/>
      <w:numFmt w:val="bullet"/>
      <w:lvlText w:val="o"/>
      <w:lvlJc w:val="left"/>
      <w:pPr>
        <w:ind w:left="3348" w:hanging="360"/>
      </w:pPr>
      <w:rPr>
        <w:rFonts w:ascii="Courier New" w:hAnsi="Courier New" w:cs="Courier New" w:hint="default"/>
      </w:rPr>
    </w:lvl>
    <w:lvl w:ilvl="5" w:tplc="04190005" w:tentative="1">
      <w:start w:val="1"/>
      <w:numFmt w:val="bullet"/>
      <w:lvlText w:val=""/>
      <w:lvlJc w:val="left"/>
      <w:pPr>
        <w:ind w:left="4068" w:hanging="360"/>
      </w:pPr>
      <w:rPr>
        <w:rFonts w:ascii="Wingdings" w:hAnsi="Wingdings" w:hint="default"/>
      </w:rPr>
    </w:lvl>
    <w:lvl w:ilvl="6" w:tplc="04190001" w:tentative="1">
      <w:start w:val="1"/>
      <w:numFmt w:val="bullet"/>
      <w:lvlText w:val=""/>
      <w:lvlJc w:val="left"/>
      <w:pPr>
        <w:ind w:left="4788" w:hanging="360"/>
      </w:pPr>
      <w:rPr>
        <w:rFonts w:ascii="Symbol" w:hAnsi="Symbol" w:hint="default"/>
      </w:rPr>
    </w:lvl>
    <w:lvl w:ilvl="7" w:tplc="04190003" w:tentative="1">
      <w:start w:val="1"/>
      <w:numFmt w:val="bullet"/>
      <w:lvlText w:val="o"/>
      <w:lvlJc w:val="left"/>
      <w:pPr>
        <w:ind w:left="5508" w:hanging="360"/>
      </w:pPr>
      <w:rPr>
        <w:rFonts w:ascii="Courier New" w:hAnsi="Courier New" w:cs="Courier New" w:hint="default"/>
      </w:rPr>
    </w:lvl>
    <w:lvl w:ilvl="8" w:tplc="04190005" w:tentative="1">
      <w:start w:val="1"/>
      <w:numFmt w:val="bullet"/>
      <w:lvlText w:val=""/>
      <w:lvlJc w:val="left"/>
      <w:pPr>
        <w:ind w:left="6228" w:hanging="360"/>
      </w:pPr>
      <w:rPr>
        <w:rFonts w:ascii="Wingdings" w:hAnsi="Wingdings" w:hint="default"/>
      </w:rPr>
    </w:lvl>
  </w:abstractNum>
  <w:abstractNum w:abstractNumId="10" w15:restartNumberingAfterBreak="0">
    <w:nsid w:val="5EAF1ACE"/>
    <w:multiLevelType w:val="hybridMultilevel"/>
    <w:tmpl w:val="EAC66B1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635F72B3"/>
    <w:multiLevelType w:val="hybridMultilevel"/>
    <w:tmpl w:val="31F87A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ED53428"/>
    <w:multiLevelType w:val="hybridMultilevel"/>
    <w:tmpl w:val="9E26891C"/>
    <w:lvl w:ilvl="0" w:tplc="0D18CD7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6"/>
  </w:num>
  <w:num w:numId="3">
    <w:abstractNumId w:val="10"/>
  </w:num>
  <w:num w:numId="4">
    <w:abstractNumId w:val="3"/>
  </w:num>
  <w:num w:numId="5">
    <w:abstractNumId w:val="9"/>
  </w:num>
  <w:num w:numId="6">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8"/>
  </w:num>
  <w:num w:numId="9">
    <w:abstractNumId w:val="12"/>
  </w:num>
  <w:num w:numId="10">
    <w:abstractNumId w:val="0"/>
  </w:num>
  <w:num w:numId="11">
    <w:abstractNumId w:val="7"/>
  </w:num>
  <w:num w:numId="12">
    <w:abstractNumId w:val="11"/>
  </w:num>
  <w:num w:numId="13">
    <w:abstractNumId w:val="2"/>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displayBackgroundShape/>
  <w:doNotTrackMoves/>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B16DA"/>
    <w:rsid w:val="00006111"/>
    <w:rsid w:val="0001108D"/>
    <w:rsid w:val="00017A85"/>
    <w:rsid w:val="0002232F"/>
    <w:rsid w:val="00026B46"/>
    <w:rsid w:val="0003146D"/>
    <w:rsid w:val="00032CB9"/>
    <w:rsid w:val="000331C8"/>
    <w:rsid w:val="00035BB8"/>
    <w:rsid w:val="000371FA"/>
    <w:rsid w:val="00037438"/>
    <w:rsid w:val="00040EAA"/>
    <w:rsid w:val="00050731"/>
    <w:rsid w:val="00050810"/>
    <w:rsid w:val="00051AB4"/>
    <w:rsid w:val="00056BD6"/>
    <w:rsid w:val="00067785"/>
    <w:rsid w:val="00077B34"/>
    <w:rsid w:val="000816DF"/>
    <w:rsid w:val="000831D1"/>
    <w:rsid w:val="000837BC"/>
    <w:rsid w:val="000A5A17"/>
    <w:rsid w:val="000B3D8A"/>
    <w:rsid w:val="000B570E"/>
    <w:rsid w:val="000C14D1"/>
    <w:rsid w:val="000C15B8"/>
    <w:rsid w:val="000C50B7"/>
    <w:rsid w:val="000F25E9"/>
    <w:rsid w:val="00103C12"/>
    <w:rsid w:val="00107C01"/>
    <w:rsid w:val="001242E8"/>
    <w:rsid w:val="00126B55"/>
    <w:rsid w:val="00127BCD"/>
    <w:rsid w:val="00132323"/>
    <w:rsid w:val="00132F95"/>
    <w:rsid w:val="00134AAF"/>
    <w:rsid w:val="00135FD8"/>
    <w:rsid w:val="00137E70"/>
    <w:rsid w:val="00141050"/>
    <w:rsid w:val="001557BE"/>
    <w:rsid w:val="001567D9"/>
    <w:rsid w:val="00160249"/>
    <w:rsid w:val="0016492A"/>
    <w:rsid w:val="001673BE"/>
    <w:rsid w:val="00171591"/>
    <w:rsid w:val="00177868"/>
    <w:rsid w:val="00177FB4"/>
    <w:rsid w:val="00181C6A"/>
    <w:rsid w:val="00191E27"/>
    <w:rsid w:val="00193FCC"/>
    <w:rsid w:val="001A73CD"/>
    <w:rsid w:val="001C71D4"/>
    <w:rsid w:val="001D221E"/>
    <w:rsid w:val="001F3616"/>
    <w:rsid w:val="001F5285"/>
    <w:rsid w:val="00200846"/>
    <w:rsid w:val="00200B15"/>
    <w:rsid w:val="0020529F"/>
    <w:rsid w:val="0021027A"/>
    <w:rsid w:val="00213E65"/>
    <w:rsid w:val="00221F9F"/>
    <w:rsid w:val="00222257"/>
    <w:rsid w:val="00224812"/>
    <w:rsid w:val="00224C8B"/>
    <w:rsid w:val="00230E34"/>
    <w:rsid w:val="00233442"/>
    <w:rsid w:val="00233497"/>
    <w:rsid w:val="00236FB5"/>
    <w:rsid w:val="00237007"/>
    <w:rsid w:val="00237D6B"/>
    <w:rsid w:val="00240566"/>
    <w:rsid w:val="00240B10"/>
    <w:rsid w:val="00246D94"/>
    <w:rsid w:val="00250318"/>
    <w:rsid w:val="00252206"/>
    <w:rsid w:val="002633F0"/>
    <w:rsid w:val="00263C9C"/>
    <w:rsid w:val="00270128"/>
    <w:rsid w:val="002702B3"/>
    <w:rsid w:val="002748AC"/>
    <w:rsid w:val="002801C7"/>
    <w:rsid w:val="002968AD"/>
    <w:rsid w:val="00297E9F"/>
    <w:rsid w:val="002A20B2"/>
    <w:rsid w:val="002B5BF8"/>
    <w:rsid w:val="002C1BF4"/>
    <w:rsid w:val="002D3B00"/>
    <w:rsid w:val="002D5D33"/>
    <w:rsid w:val="002D7D55"/>
    <w:rsid w:val="002E0193"/>
    <w:rsid w:val="002E3FE0"/>
    <w:rsid w:val="002F227A"/>
    <w:rsid w:val="002F347F"/>
    <w:rsid w:val="002F4C4C"/>
    <w:rsid w:val="002F4FA6"/>
    <w:rsid w:val="002F69F4"/>
    <w:rsid w:val="002F799C"/>
    <w:rsid w:val="0030256E"/>
    <w:rsid w:val="0031083A"/>
    <w:rsid w:val="00316E7F"/>
    <w:rsid w:val="00320CFB"/>
    <w:rsid w:val="00321FCE"/>
    <w:rsid w:val="00322FD3"/>
    <w:rsid w:val="00332D44"/>
    <w:rsid w:val="003336A7"/>
    <w:rsid w:val="00336CBE"/>
    <w:rsid w:val="00341475"/>
    <w:rsid w:val="00346A30"/>
    <w:rsid w:val="003470D6"/>
    <w:rsid w:val="003548CD"/>
    <w:rsid w:val="00362967"/>
    <w:rsid w:val="003631A2"/>
    <w:rsid w:val="00367949"/>
    <w:rsid w:val="003811AD"/>
    <w:rsid w:val="003921E9"/>
    <w:rsid w:val="00393662"/>
    <w:rsid w:val="00393A30"/>
    <w:rsid w:val="003A3516"/>
    <w:rsid w:val="003A7D01"/>
    <w:rsid w:val="003A7ED8"/>
    <w:rsid w:val="003B65DD"/>
    <w:rsid w:val="003C0B37"/>
    <w:rsid w:val="003C439A"/>
    <w:rsid w:val="003D6A76"/>
    <w:rsid w:val="003D76A8"/>
    <w:rsid w:val="003E15CF"/>
    <w:rsid w:val="00405278"/>
    <w:rsid w:val="0041738E"/>
    <w:rsid w:val="00417BFF"/>
    <w:rsid w:val="00417F37"/>
    <w:rsid w:val="00426BA7"/>
    <w:rsid w:val="00435C40"/>
    <w:rsid w:val="00437111"/>
    <w:rsid w:val="00445495"/>
    <w:rsid w:val="0045058A"/>
    <w:rsid w:val="00454C97"/>
    <w:rsid w:val="00462FFA"/>
    <w:rsid w:val="0048196E"/>
    <w:rsid w:val="00486AFB"/>
    <w:rsid w:val="004911B5"/>
    <w:rsid w:val="004931E2"/>
    <w:rsid w:val="004A43BD"/>
    <w:rsid w:val="004B131B"/>
    <w:rsid w:val="004B3252"/>
    <w:rsid w:val="004B568F"/>
    <w:rsid w:val="004B6057"/>
    <w:rsid w:val="004B6EAD"/>
    <w:rsid w:val="004B7373"/>
    <w:rsid w:val="004C4C3E"/>
    <w:rsid w:val="004C59E9"/>
    <w:rsid w:val="004D6533"/>
    <w:rsid w:val="004E4579"/>
    <w:rsid w:val="004E75A1"/>
    <w:rsid w:val="00500340"/>
    <w:rsid w:val="00501D84"/>
    <w:rsid w:val="00504DE0"/>
    <w:rsid w:val="0050715C"/>
    <w:rsid w:val="00514133"/>
    <w:rsid w:val="005216F0"/>
    <w:rsid w:val="00523090"/>
    <w:rsid w:val="00533D5E"/>
    <w:rsid w:val="00534BD0"/>
    <w:rsid w:val="005353E4"/>
    <w:rsid w:val="00540ECE"/>
    <w:rsid w:val="00542371"/>
    <w:rsid w:val="005450F0"/>
    <w:rsid w:val="00553577"/>
    <w:rsid w:val="00554998"/>
    <w:rsid w:val="00556070"/>
    <w:rsid w:val="005611A8"/>
    <w:rsid w:val="00564D98"/>
    <w:rsid w:val="00567391"/>
    <w:rsid w:val="00581092"/>
    <w:rsid w:val="00583AF0"/>
    <w:rsid w:val="00586A5A"/>
    <w:rsid w:val="00597AFB"/>
    <w:rsid w:val="005A0EEB"/>
    <w:rsid w:val="005A2FED"/>
    <w:rsid w:val="005A3EBE"/>
    <w:rsid w:val="005A4888"/>
    <w:rsid w:val="005B180A"/>
    <w:rsid w:val="005B4B18"/>
    <w:rsid w:val="005C0EB4"/>
    <w:rsid w:val="005D04C7"/>
    <w:rsid w:val="005D31ED"/>
    <w:rsid w:val="005D6E0F"/>
    <w:rsid w:val="005E0F23"/>
    <w:rsid w:val="005E265E"/>
    <w:rsid w:val="005E2ED5"/>
    <w:rsid w:val="005F06CE"/>
    <w:rsid w:val="005F2C22"/>
    <w:rsid w:val="005F773A"/>
    <w:rsid w:val="00605702"/>
    <w:rsid w:val="006074E0"/>
    <w:rsid w:val="006105FA"/>
    <w:rsid w:val="00615A33"/>
    <w:rsid w:val="0062753C"/>
    <w:rsid w:val="00630050"/>
    <w:rsid w:val="00632EC5"/>
    <w:rsid w:val="00637DFC"/>
    <w:rsid w:val="00641905"/>
    <w:rsid w:val="00643CA3"/>
    <w:rsid w:val="00643FC6"/>
    <w:rsid w:val="00661CB6"/>
    <w:rsid w:val="00670EA7"/>
    <w:rsid w:val="00671904"/>
    <w:rsid w:val="0067397F"/>
    <w:rsid w:val="00677BB7"/>
    <w:rsid w:val="0068652F"/>
    <w:rsid w:val="006870A6"/>
    <w:rsid w:val="0069257B"/>
    <w:rsid w:val="00693420"/>
    <w:rsid w:val="0069381F"/>
    <w:rsid w:val="006A2B1B"/>
    <w:rsid w:val="006B4451"/>
    <w:rsid w:val="006C30D6"/>
    <w:rsid w:val="006D02CE"/>
    <w:rsid w:val="006D68FB"/>
    <w:rsid w:val="006E4EB6"/>
    <w:rsid w:val="006E7E39"/>
    <w:rsid w:val="006F235F"/>
    <w:rsid w:val="006F2CA7"/>
    <w:rsid w:val="00701239"/>
    <w:rsid w:val="00710040"/>
    <w:rsid w:val="007131EC"/>
    <w:rsid w:val="00717632"/>
    <w:rsid w:val="007215D4"/>
    <w:rsid w:val="00727DC6"/>
    <w:rsid w:val="00732A89"/>
    <w:rsid w:val="00733383"/>
    <w:rsid w:val="00736620"/>
    <w:rsid w:val="00737E89"/>
    <w:rsid w:val="007421DD"/>
    <w:rsid w:val="00744ED9"/>
    <w:rsid w:val="00746778"/>
    <w:rsid w:val="00762FC2"/>
    <w:rsid w:val="00763E15"/>
    <w:rsid w:val="00770AD8"/>
    <w:rsid w:val="00771769"/>
    <w:rsid w:val="0078249E"/>
    <w:rsid w:val="007843B3"/>
    <w:rsid w:val="007956ED"/>
    <w:rsid w:val="007959FA"/>
    <w:rsid w:val="007A156A"/>
    <w:rsid w:val="007A2162"/>
    <w:rsid w:val="007A6102"/>
    <w:rsid w:val="007B2727"/>
    <w:rsid w:val="007C0956"/>
    <w:rsid w:val="007C1617"/>
    <w:rsid w:val="007C5A40"/>
    <w:rsid w:val="007D53A4"/>
    <w:rsid w:val="007D7A4D"/>
    <w:rsid w:val="007E418A"/>
    <w:rsid w:val="007E5F53"/>
    <w:rsid w:val="007E7CDF"/>
    <w:rsid w:val="007F1AAD"/>
    <w:rsid w:val="007F6EB7"/>
    <w:rsid w:val="00802D67"/>
    <w:rsid w:val="00805E85"/>
    <w:rsid w:val="00811500"/>
    <w:rsid w:val="008305BD"/>
    <w:rsid w:val="00833F72"/>
    <w:rsid w:val="008375E1"/>
    <w:rsid w:val="00842667"/>
    <w:rsid w:val="00846022"/>
    <w:rsid w:val="0085063E"/>
    <w:rsid w:val="00861392"/>
    <w:rsid w:val="008640F3"/>
    <w:rsid w:val="00864881"/>
    <w:rsid w:val="008665D2"/>
    <w:rsid w:val="00870D9B"/>
    <w:rsid w:val="008760EE"/>
    <w:rsid w:val="00886248"/>
    <w:rsid w:val="008A0A05"/>
    <w:rsid w:val="008A3334"/>
    <w:rsid w:val="008A4E11"/>
    <w:rsid w:val="008B16DA"/>
    <w:rsid w:val="008B1BAA"/>
    <w:rsid w:val="008C5B10"/>
    <w:rsid w:val="008C759D"/>
    <w:rsid w:val="008D7285"/>
    <w:rsid w:val="008E26D5"/>
    <w:rsid w:val="00901300"/>
    <w:rsid w:val="00901675"/>
    <w:rsid w:val="00902ED8"/>
    <w:rsid w:val="00911C40"/>
    <w:rsid w:val="00911C72"/>
    <w:rsid w:val="00913099"/>
    <w:rsid w:val="00921EB9"/>
    <w:rsid w:val="00930EB5"/>
    <w:rsid w:val="00933BE6"/>
    <w:rsid w:val="00934132"/>
    <w:rsid w:val="0093472A"/>
    <w:rsid w:val="00936382"/>
    <w:rsid w:val="00937740"/>
    <w:rsid w:val="00943409"/>
    <w:rsid w:val="009435CC"/>
    <w:rsid w:val="00944BF0"/>
    <w:rsid w:val="00952871"/>
    <w:rsid w:val="00953003"/>
    <w:rsid w:val="009636D8"/>
    <w:rsid w:val="00970047"/>
    <w:rsid w:val="00990C98"/>
    <w:rsid w:val="009915B3"/>
    <w:rsid w:val="009950B0"/>
    <w:rsid w:val="00995A5E"/>
    <w:rsid w:val="009A6EA0"/>
    <w:rsid w:val="009A721B"/>
    <w:rsid w:val="009B71BE"/>
    <w:rsid w:val="009B7490"/>
    <w:rsid w:val="009C1541"/>
    <w:rsid w:val="009D5948"/>
    <w:rsid w:val="009D6427"/>
    <w:rsid w:val="009D7289"/>
    <w:rsid w:val="009E6C6A"/>
    <w:rsid w:val="009E7B41"/>
    <w:rsid w:val="00A034B0"/>
    <w:rsid w:val="00A10521"/>
    <w:rsid w:val="00A10FAF"/>
    <w:rsid w:val="00A1630E"/>
    <w:rsid w:val="00A22491"/>
    <w:rsid w:val="00A27F65"/>
    <w:rsid w:val="00A3130B"/>
    <w:rsid w:val="00A44405"/>
    <w:rsid w:val="00A521DC"/>
    <w:rsid w:val="00A52D06"/>
    <w:rsid w:val="00A624BD"/>
    <w:rsid w:val="00A66C33"/>
    <w:rsid w:val="00A70412"/>
    <w:rsid w:val="00A81C87"/>
    <w:rsid w:val="00A8243E"/>
    <w:rsid w:val="00A8756F"/>
    <w:rsid w:val="00A910CD"/>
    <w:rsid w:val="00A91BC6"/>
    <w:rsid w:val="00A94B5D"/>
    <w:rsid w:val="00AA0189"/>
    <w:rsid w:val="00AA568D"/>
    <w:rsid w:val="00AC2F40"/>
    <w:rsid w:val="00AD2BCE"/>
    <w:rsid w:val="00AD30A8"/>
    <w:rsid w:val="00AD39AF"/>
    <w:rsid w:val="00AD7E6B"/>
    <w:rsid w:val="00AE1570"/>
    <w:rsid w:val="00AE2949"/>
    <w:rsid w:val="00AE7F96"/>
    <w:rsid w:val="00AF71C6"/>
    <w:rsid w:val="00B01D8A"/>
    <w:rsid w:val="00B03533"/>
    <w:rsid w:val="00B03A49"/>
    <w:rsid w:val="00B053B6"/>
    <w:rsid w:val="00B11D89"/>
    <w:rsid w:val="00B129FA"/>
    <w:rsid w:val="00B24913"/>
    <w:rsid w:val="00B31BAE"/>
    <w:rsid w:val="00B321F4"/>
    <w:rsid w:val="00B37D95"/>
    <w:rsid w:val="00B62778"/>
    <w:rsid w:val="00B663BC"/>
    <w:rsid w:val="00B7024C"/>
    <w:rsid w:val="00B81C70"/>
    <w:rsid w:val="00B933D4"/>
    <w:rsid w:val="00BA0BE1"/>
    <w:rsid w:val="00BA1A22"/>
    <w:rsid w:val="00BA6AD0"/>
    <w:rsid w:val="00BA7FC7"/>
    <w:rsid w:val="00BB192E"/>
    <w:rsid w:val="00BB2D9F"/>
    <w:rsid w:val="00BB3FE8"/>
    <w:rsid w:val="00BB7FA3"/>
    <w:rsid w:val="00BC6BC3"/>
    <w:rsid w:val="00BD2253"/>
    <w:rsid w:val="00BE3D41"/>
    <w:rsid w:val="00BE6658"/>
    <w:rsid w:val="00BE74A8"/>
    <w:rsid w:val="00BF4E2C"/>
    <w:rsid w:val="00C078AC"/>
    <w:rsid w:val="00C113BA"/>
    <w:rsid w:val="00C13881"/>
    <w:rsid w:val="00C15C55"/>
    <w:rsid w:val="00C1695A"/>
    <w:rsid w:val="00C2047C"/>
    <w:rsid w:val="00C22EB1"/>
    <w:rsid w:val="00C24A38"/>
    <w:rsid w:val="00C24FFC"/>
    <w:rsid w:val="00C30D85"/>
    <w:rsid w:val="00C311B6"/>
    <w:rsid w:val="00C330AB"/>
    <w:rsid w:val="00C33E98"/>
    <w:rsid w:val="00C3507E"/>
    <w:rsid w:val="00C500AD"/>
    <w:rsid w:val="00C50356"/>
    <w:rsid w:val="00C567B4"/>
    <w:rsid w:val="00C624EF"/>
    <w:rsid w:val="00C64024"/>
    <w:rsid w:val="00C66823"/>
    <w:rsid w:val="00C705A0"/>
    <w:rsid w:val="00C857F6"/>
    <w:rsid w:val="00C93CC2"/>
    <w:rsid w:val="00C945B0"/>
    <w:rsid w:val="00C97FD3"/>
    <w:rsid w:val="00CA22CF"/>
    <w:rsid w:val="00CB67F3"/>
    <w:rsid w:val="00CB6E8D"/>
    <w:rsid w:val="00CC0359"/>
    <w:rsid w:val="00CC2FDA"/>
    <w:rsid w:val="00CD12BC"/>
    <w:rsid w:val="00CD43E6"/>
    <w:rsid w:val="00CD6864"/>
    <w:rsid w:val="00CE133B"/>
    <w:rsid w:val="00CE5224"/>
    <w:rsid w:val="00CF130B"/>
    <w:rsid w:val="00CF1F68"/>
    <w:rsid w:val="00D04275"/>
    <w:rsid w:val="00D21BCA"/>
    <w:rsid w:val="00D23F12"/>
    <w:rsid w:val="00D27121"/>
    <w:rsid w:val="00D32753"/>
    <w:rsid w:val="00D4245D"/>
    <w:rsid w:val="00D54C6E"/>
    <w:rsid w:val="00D6500E"/>
    <w:rsid w:val="00D67448"/>
    <w:rsid w:val="00D910B5"/>
    <w:rsid w:val="00D965C4"/>
    <w:rsid w:val="00DA12DE"/>
    <w:rsid w:val="00DA5143"/>
    <w:rsid w:val="00DA64A2"/>
    <w:rsid w:val="00DA6675"/>
    <w:rsid w:val="00DC567A"/>
    <w:rsid w:val="00DD1589"/>
    <w:rsid w:val="00DD421B"/>
    <w:rsid w:val="00DF09C0"/>
    <w:rsid w:val="00E05BC5"/>
    <w:rsid w:val="00E1252B"/>
    <w:rsid w:val="00E255F0"/>
    <w:rsid w:val="00E32AED"/>
    <w:rsid w:val="00E40468"/>
    <w:rsid w:val="00E4127B"/>
    <w:rsid w:val="00E42ADD"/>
    <w:rsid w:val="00E45533"/>
    <w:rsid w:val="00E50E42"/>
    <w:rsid w:val="00E6166C"/>
    <w:rsid w:val="00E61FFA"/>
    <w:rsid w:val="00E656F8"/>
    <w:rsid w:val="00E66DC5"/>
    <w:rsid w:val="00E70285"/>
    <w:rsid w:val="00E860B1"/>
    <w:rsid w:val="00E86347"/>
    <w:rsid w:val="00E874C6"/>
    <w:rsid w:val="00E947DF"/>
    <w:rsid w:val="00E96DC4"/>
    <w:rsid w:val="00E96ED1"/>
    <w:rsid w:val="00EA13C1"/>
    <w:rsid w:val="00EB185F"/>
    <w:rsid w:val="00EC0E2E"/>
    <w:rsid w:val="00EC74A1"/>
    <w:rsid w:val="00ED25E6"/>
    <w:rsid w:val="00ED4C80"/>
    <w:rsid w:val="00ED5DB8"/>
    <w:rsid w:val="00EE0D28"/>
    <w:rsid w:val="00EF18BB"/>
    <w:rsid w:val="00EF1ADA"/>
    <w:rsid w:val="00EF2BB3"/>
    <w:rsid w:val="00EF3616"/>
    <w:rsid w:val="00F02D56"/>
    <w:rsid w:val="00F06754"/>
    <w:rsid w:val="00F07342"/>
    <w:rsid w:val="00F13BD5"/>
    <w:rsid w:val="00F20906"/>
    <w:rsid w:val="00F22013"/>
    <w:rsid w:val="00F2223A"/>
    <w:rsid w:val="00F26B04"/>
    <w:rsid w:val="00F3140E"/>
    <w:rsid w:val="00F32648"/>
    <w:rsid w:val="00F34FFE"/>
    <w:rsid w:val="00F35862"/>
    <w:rsid w:val="00F40493"/>
    <w:rsid w:val="00F40E69"/>
    <w:rsid w:val="00F41AE1"/>
    <w:rsid w:val="00F50372"/>
    <w:rsid w:val="00F50E70"/>
    <w:rsid w:val="00F5202D"/>
    <w:rsid w:val="00F60AE4"/>
    <w:rsid w:val="00F6180E"/>
    <w:rsid w:val="00F6711A"/>
    <w:rsid w:val="00F70B21"/>
    <w:rsid w:val="00F73826"/>
    <w:rsid w:val="00F74E59"/>
    <w:rsid w:val="00F75681"/>
    <w:rsid w:val="00F75A37"/>
    <w:rsid w:val="00F77791"/>
    <w:rsid w:val="00F81E68"/>
    <w:rsid w:val="00F924CD"/>
    <w:rsid w:val="00F93D5A"/>
    <w:rsid w:val="00F9431F"/>
    <w:rsid w:val="00FA1885"/>
    <w:rsid w:val="00FA191A"/>
    <w:rsid w:val="00FA3B8A"/>
    <w:rsid w:val="00FA518A"/>
    <w:rsid w:val="00FA5699"/>
    <w:rsid w:val="00FB5E18"/>
    <w:rsid w:val="00FB66F2"/>
    <w:rsid w:val="00FC5E36"/>
    <w:rsid w:val="00FD0F9C"/>
    <w:rsid w:val="00FD54F6"/>
    <w:rsid w:val="00FE544E"/>
    <w:rsid w:val="00FF648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BE12C87-CB80-448B-B985-FA176D6FC8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959FA"/>
    <w:pPr>
      <w:ind w:firstLine="709"/>
      <w:jc w:val="both"/>
    </w:pPr>
    <w:rPr>
      <w:bCs/>
      <w:color w:val="000000"/>
      <w:sz w:val="28"/>
      <w:szCs w:val="28"/>
      <w:lang w:eastAsia="en-US"/>
    </w:rPr>
  </w:style>
  <w:style w:type="paragraph" w:styleId="1">
    <w:name w:val="heading 1"/>
    <w:basedOn w:val="a"/>
    <w:next w:val="a"/>
    <w:link w:val="10"/>
    <w:uiPriority w:val="9"/>
    <w:qFormat/>
    <w:rsid w:val="0067397F"/>
    <w:pPr>
      <w:keepNext/>
      <w:spacing w:before="240" w:after="60"/>
      <w:outlineLvl w:val="0"/>
    </w:pPr>
    <w:rPr>
      <w:rFonts w:ascii="Cambria" w:eastAsia="Times New Roman" w:hAnsi="Cambria"/>
      <w:b/>
      <w:kern w:val="32"/>
      <w:sz w:val="32"/>
      <w:szCs w:val="32"/>
    </w:rPr>
  </w:style>
  <w:style w:type="paragraph" w:styleId="2">
    <w:name w:val="heading 2"/>
    <w:basedOn w:val="a"/>
    <w:next w:val="a"/>
    <w:link w:val="20"/>
    <w:qFormat/>
    <w:rsid w:val="00BD2253"/>
    <w:pPr>
      <w:keepNext/>
      <w:tabs>
        <w:tab w:val="left" w:pos="426"/>
      </w:tabs>
      <w:ind w:firstLine="0"/>
      <w:jc w:val="right"/>
      <w:outlineLvl w:val="1"/>
    </w:pPr>
    <w:rPr>
      <w:rFonts w:eastAsia="Times New Roman"/>
      <w:bCs w:val="0"/>
      <w:color w:val="auto"/>
      <w:szCs w:val="20"/>
    </w:rPr>
  </w:style>
  <w:style w:type="paragraph" w:styleId="4">
    <w:name w:val="heading 4"/>
    <w:basedOn w:val="a"/>
    <w:next w:val="a"/>
    <w:link w:val="40"/>
    <w:uiPriority w:val="9"/>
    <w:semiHidden/>
    <w:unhideWhenUsed/>
    <w:qFormat/>
    <w:rsid w:val="00BD2253"/>
    <w:pPr>
      <w:keepNext/>
      <w:spacing w:before="240" w:after="60"/>
      <w:outlineLvl w:val="3"/>
    </w:pPr>
    <w:rPr>
      <w:rFonts w:ascii="Calibri" w:eastAsia="Times New Roman" w:hAnsi="Calibri"/>
      <w:b/>
    </w:rPr>
  </w:style>
  <w:style w:type="paragraph" w:styleId="6">
    <w:name w:val="heading 6"/>
    <w:basedOn w:val="a"/>
    <w:next w:val="a"/>
    <w:link w:val="60"/>
    <w:uiPriority w:val="9"/>
    <w:semiHidden/>
    <w:unhideWhenUsed/>
    <w:qFormat/>
    <w:rsid w:val="00AD30A8"/>
    <w:pPr>
      <w:spacing w:before="240" w:after="60"/>
      <w:outlineLvl w:val="5"/>
    </w:pPr>
    <w:rPr>
      <w:rFonts w:ascii="Calibri" w:eastAsia="Times New Roman" w:hAnsi="Calibri"/>
      <w:b/>
      <w:bCs w:val="0"/>
      <w:sz w:val="22"/>
      <w:szCs w:val="22"/>
    </w:rPr>
  </w:style>
  <w:style w:type="paragraph" w:styleId="7">
    <w:name w:val="heading 7"/>
    <w:basedOn w:val="a"/>
    <w:next w:val="a"/>
    <w:link w:val="70"/>
    <w:semiHidden/>
    <w:unhideWhenUsed/>
    <w:qFormat/>
    <w:rsid w:val="00CC0359"/>
    <w:pPr>
      <w:spacing w:before="240" w:after="60"/>
      <w:outlineLvl w:val="6"/>
    </w:pPr>
    <w:rPr>
      <w:rFonts w:ascii="Calibri" w:eastAsia="Times New Roman"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16DA"/>
    <w:pPr>
      <w:tabs>
        <w:tab w:val="center" w:pos="4677"/>
        <w:tab w:val="right" w:pos="9355"/>
      </w:tabs>
    </w:pPr>
  </w:style>
  <w:style w:type="character" w:customStyle="1" w:styleId="a4">
    <w:name w:val="Верхний колонтитул Знак"/>
    <w:basedOn w:val="a0"/>
    <w:link w:val="a3"/>
    <w:uiPriority w:val="99"/>
    <w:rsid w:val="008B16DA"/>
  </w:style>
  <w:style w:type="paragraph" w:styleId="a5">
    <w:name w:val="footer"/>
    <w:basedOn w:val="a"/>
    <w:link w:val="a6"/>
    <w:uiPriority w:val="99"/>
    <w:unhideWhenUsed/>
    <w:rsid w:val="008B16DA"/>
    <w:pPr>
      <w:tabs>
        <w:tab w:val="center" w:pos="4677"/>
        <w:tab w:val="right" w:pos="9355"/>
      </w:tabs>
    </w:pPr>
  </w:style>
  <w:style w:type="character" w:customStyle="1" w:styleId="a6">
    <w:name w:val="Нижний колонтитул Знак"/>
    <w:basedOn w:val="a0"/>
    <w:link w:val="a5"/>
    <w:uiPriority w:val="99"/>
    <w:rsid w:val="008B16DA"/>
  </w:style>
  <w:style w:type="paragraph" w:styleId="a7">
    <w:name w:val="Balloon Text"/>
    <w:basedOn w:val="a"/>
    <w:link w:val="a8"/>
    <w:uiPriority w:val="99"/>
    <w:semiHidden/>
    <w:unhideWhenUsed/>
    <w:rsid w:val="008B16DA"/>
    <w:rPr>
      <w:rFonts w:ascii="Tahoma" w:hAnsi="Tahoma"/>
      <w:bCs w:val="0"/>
      <w:color w:val="auto"/>
      <w:sz w:val="16"/>
      <w:szCs w:val="16"/>
    </w:rPr>
  </w:style>
  <w:style w:type="character" w:customStyle="1" w:styleId="a8">
    <w:name w:val="Текст выноски Знак"/>
    <w:link w:val="a7"/>
    <w:uiPriority w:val="99"/>
    <w:semiHidden/>
    <w:rsid w:val="008B16DA"/>
    <w:rPr>
      <w:rFonts w:ascii="Tahoma" w:hAnsi="Tahoma" w:cs="Tahoma"/>
      <w:sz w:val="16"/>
      <w:szCs w:val="16"/>
    </w:rPr>
  </w:style>
  <w:style w:type="character" w:customStyle="1" w:styleId="20">
    <w:name w:val="Заголовок 2 Знак"/>
    <w:link w:val="2"/>
    <w:rsid w:val="00BD2253"/>
    <w:rPr>
      <w:rFonts w:eastAsia="Times New Roman"/>
      <w:sz w:val="28"/>
    </w:rPr>
  </w:style>
  <w:style w:type="paragraph" w:styleId="a9">
    <w:name w:val="Normal (Web)"/>
    <w:basedOn w:val="a"/>
    <w:uiPriority w:val="99"/>
    <w:rsid w:val="00BD2253"/>
    <w:pPr>
      <w:spacing w:before="100" w:beforeAutospacing="1" w:after="100" w:afterAutospacing="1"/>
      <w:ind w:firstLine="0"/>
      <w:jc w:val="left"/>
    </w:pPr>
    <w:rPr>
      <w:rFonts w:eastAsia="Times New Roman"/>
      <w:bCs w:val="0"/>
      <w:color w:val="auto"/>
      <w:sz w:val="24"/>
      <w:szCs w:val="24"/>
      <w:lang w:eastAsia="ru-RU"/>
    </w:rPr>
  </w:style>
  <w:style w:type="character" w:styleId="aa">
    <w:name w:val="Emphasis"/>
    <w:uiPriority w:val="99"/>
    <w:qFormat/>
    <w:rsid w:val="00BD2253"/>
    <w:rPr>
      <w:i/>
      <w:iCs/>
    </w:rPr>
  </w:style>
  <w:style w:type="character" w:customStyle="1" w:styleId="40">
    <w:name w:val="Заголовок 4 Знак"/>
    <w:link w:val="4"/>
    <w:uiPriority w:val="9"/>
    <w:semiHidden/>
    <w:rsid w:val="00BD2253"/>
    <w:rPr>
      <w:rFonts w:ascii="Calibri" w:eastAsia="Times New Roman" w:hAnsi="Calibri" w:cs="Times New Roman"/>
      <w:b/>
      <w:bCs/>
      <w:color w:val="000000"/>
      <w:sz w:val="28"/>
      <w:szCs w:val="28"/>
      <w:lang w:eastAsia="en-US"/>
    </w:rPr>
  </w:style>
  <w:style w:type="character" w:styleId="ab">
    <w:name w:val="Hyperlink"/>
    <w:uiPriority w:val="99"/>
    <w:rsid w:val="00BD2253"/>
    <w:rPr>
      <w:color w:val="0000FF"/>
      <w:u w:val="single"/>
    </w:rPr>
  </w:style>
  <w:style w:type="paragraph" w:customStyle="1" w:styleId="text14">
    <w:name w:val="text14"/>
    <w:basedOn w:val="a"/>
    <w:rsid w:val="00BD2253"/>
    <w:pPr>
      <w:spacing w:before="100" w:beforeAutospacing="1" w:after="100" w:afterAutospacing="1"/>
      <w:ind w:firstLine="0"/>
      <w:jc w:val="left"/>
    </w:pPr>
    <w:rPr>
      <w:rFonts w:ascii="Arial" w:eastAsia="Times New Roman" w:hAnsi="Arial" w:cs="Arial"/>
      <w:b/>
      <w:color w:val="003366"/>
      <w:sz w:val="22"/>
      <w:szCs w:val="22"/>
      <w:lang w:eastAsia="ru-RU"/>
    </w:rPr>
  </w:style>
  <w:style w:type="table" w:styleId="ac">
    <w:name w:val="Table Grid"/>
    <w:basedOn w:val="a1"/>
    <w:uiPriority w:val="59"/>
    <w:rsid w:val="00BD22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Indent 2"/>
    <w:basedOn w:val="a"/>
    <w:link w:val="22"/>
    <w:rsid w:val="0068652F"/>
    <w:pPr>
      <w:spacing w:after="120" w:line="480" w:lineRule="auto"/>
      <w:ind w:left="283" w:firstLine="0"/>
      <w:jc w:val="left"/>
    </w:pPr>
    <w:rPr>
      <w:rFonts w:eastAsia="Times New Roman"/>
      <w:bCs w:val="0"/>
      <w:color w:val="auto"/>
      <w:sz w:val="24"/>
      <w:szCs w:val="24"/>
    </w:rPr>
  </w:style>
  <w:style w:type="character" w:customStyle="1" w:styleId="22">
    <w:name w:val="Основной текст с отступом 2 Знак"/>
    <w:link w:val="21"/>
    <w:rsid w:val="0068652F"/>
    <w:rPr>
      <w:rFonts w:eastAsia="Times New Roman"/>
      <w:sz w:val="24"/>
      <w:szCs w:val="24"/>
    </w:rPr>
  </w:style>
  <w:style w:type="paragraph" w:styleId="3">
    <w:name w:val="Body Text Indent 3"/>
    <w:basedOn w:val="a"/>
    <w:link w:val="30"/>
    <w:uiPriority w:val="99"/>
    <w:rsid w:val="0068652F"/>
    <w:pPr>
      <w:spacing w:after="120"/>
      <w:ind w:left="283" w:firstLine="0"/>
      <w:jc w:val="left"/>
    </w:pPr>
    <w:rPr>
      <w:rFonts w:eastAsia="Times New Roman"/>
      <w:bCs w:val="0"/>
      <w:color w:val="auto"/>
      <w:sz w:val="16"/>
      <w:szCs w:val="16"/>
    </w:rPr>
  </w:style>
  <w:style w:type="character" w:customStyle="1" w:styleId="30">
    <w:name w:val="Основной текст с отступом 3 Знак"/>
    <w:link w:val="3"/>
    <w:uiPriority w:val="99"/>
    <w:rsid w:val="0068652F"/>
    <w:rPr>
      <w:rFonts w:eastAsia="Times New Roman"/>
      <w:sz w:val="16"/>
      <w:szCs w:val="16"/>
    </w:rPr>
  </w:style>
  <w:style w:type="paragraph" w:styleId="ad">
    <w:name w:val="Title"/>
    <w:basedOn w:val="a"/>
    <w:link w:val="ae"/>
    <w:qFormat/>
    <w:rsid w:val="00056BD6"/>
    <w:pPr>
      <w:tabs>
        <w:tab w:val="left" w:pos="1560"/>
        <w:tab w:val="left" w:pos="3285"/>
      </w:tabs>
      <w:ind w:firstLine="0"/>
      <w:jc w:val="center"/>
    </w:pPr>
    <w:rPr>
      <w:rFonts w:eastAsia="Times New Roman"/>
      <w:bCs w:val="0"/>
      <w:color w:val="auto"/>
      <w:szCs w:val="24"/>
    </w:rPr>
  </w:style>
  <w:style w:type="character" w:customStyle="1" w:styleId="ae">
    <w:name w:val="Название Знак"/>
    <w:link w:val="ad"/>
    <w:rsid w:val="00056BD6"/>
    <w:rPr>
      <w:rFonts w:eastAsia="Times New Roman"/>
      <w:sz w:val="28"/>
      <w:szCs w:val="24"/>
    </w:rPr>
  </w:style>
  <w:style w:type="character" w:customStyle="1" w:styleId="10">
    <w:name w:val="Заголовок 1 Знак"/>
    <w:link w:val="1"/>
    <w:uiPriority w:val="9"/>
    <w:rsid w:val="0067397F"/>
    <w:rPr>
      <w:rFonts w:ascii="Cambria" w:eastAsia="Times New Roman" w:hAnsi="Cambria" w:cs="Times New Roman"/>
      <w:b/>
      <w:bCs/>
      <w:color w:val="000000"/>
      <w:kern w:val="32"/>
      <w:sz w:val="32"/>
      <w:szCs w:val="32"/>
      <w:lang w:eastAsia="en-US"/>
    </w:rPr>
  </w:style>
  <w:style w:type="paragraph" w:customStyle="1" w:styleId="dktexjustify">
    <w:name w:val="dktexjustify"/>
    <w:basedOn w:val="a"/>
    <w:rsid w:val="003A7ED8"/>
    <w:pPr>
      <w:spacing w:before="100" w:beforeAutospacing="1" w:after="100" w:afterAutospacing="1"/>
      <w:ind w:firstLine="0"/>
      <w:jc w:val="left"/>
    </w:pPr>
    <w:rPr>
      <w:rFonts w:eastAsia="Times New Roman"/>
      <w:bCs w:val="0"/>
      <w:color w:val="auto"/>
      <w:sz w:val="24"/>
      <w:szCs w:val="24"/>
      <w:lang w:eastAsia="ru-RU"/>
    </w:rPr>
  </w:style>
  <w:style w:type="paragraph" w:styleId="af">
    <w:name w:val="Body Text Indent"/>
    <w:basedOn w:val="a"/>
    <w:link w:val="af0"/>
    <w:uiPriority w:val="99"/>
    <w:semiHidden/>
    <w:unhideWhenUsed/>
    <w:rsid w:val="00AE2949"/>
    <w:pPr>
      <w:spacing w:after="120"/>
      <w:ind w:left="283"/>
    </w:pPr>
  </w:style>
  <w:style w:type="character" w:customStyle="1" w:styleId="af0">
    <w:name w:val="Основной текст с отступом Знак"/>
    <w:link w:val="af"/>
    <w:uiPriority w:val="99"/>
    <w:semiHidden/>
    <w:rsid w:val="00AE2949"/>
    <w:rPr>
      <w:bCs/>
      <w:color w:val="000000"/>
      <w:sz w:val="28"/>
      <w:szCs w:val="28"/>
      <w:lang w:eastAsia="en-US"/>
    </w:rPr>
  </w:style>
  <w:style w:type="character" w:customStyle="1" w:styleId="apple-converted-space">
    <w:name w:val="apple-converted-space"/>
    <w:basedOn w:val="a0"/>
    <w:rsid w:val="00F41AE1"/>
  </w:style>
  <w:style w:type="character" w:styleId="af1">
    <w:name w:val="Strong"/>
    <w:uiPriority w:val="22"/>
    <w:qFormat/>
    <w:rsid w:val="00F41AE1"/>
    <w:rPr>
      <w:b/>
      <w:bCs/>
    </w:rPr>
  </w:style>
  <w:style w:type="paragraph" w:customStyle="1" w:styleId="af2">
    <w:name w:val="Стиль"/>
    <w:rsid w:val="00A624BD"/>
    <w:pPr>
      <w:widowControl w:val="0"/>
      <w:autoSpaceDE w:val="0"/>
      <w:autoSpaceDN w:val="0"/>
      <w:adjustRightInd w:val="0"/>
    </w:pPr>
    <w:rPr>
      <w:rFonts w:ascii="Arial" w:eastAsia="Times New Roman" w:hAnsi="Arial" w:cs="Arial"/>
      <w:sz w:val="24"/>
      <w:szCs w:val="24"/>
    </w:rPr>
  </w:style>
  <w:style w:type="paragraph" w:styleId="af3">
    <w:name w:val="List Paragraph"/>
    <w:basedOn w:val="a"/>
    <w:uiPriority w:val="34"/>
    <w:qFormat/>
    <w:rsid w:val="00BB2D9F"/>
    <w:pPr>
      <w:ind w:left="720"/>
      <w:contextualSpacing/>
    </w:pPr>
  </w:style>
  <w:style w:type="paragraph" w:styleId="af4">
    <w:name w:val="No Spacing"/>
    <w:uiPriority w:val="99"/>
    <w:qFormat/>
    <w:rsid w:val="00193FCC"/>
    <w:pPr>
      <w:suppressAutoHyphens/>
    </w:pPr>
    <w:rPr>
      <w:rFonts w:ascii="Calibri" w:eastAsia="Times New Roman" w:hAnsi="Calibri" w:cs="Calibri"/>
      <w:sz w:val="22"/>
      <w:szCs w:val="22"/>
      <w:lang w:eastAsia="ar-SA"/>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833F72"/>
    <w:pPr>
      <w:spacing w:before="100" w:beforeAutospacing="1" w:after="100" w:afterAutospacing="1"/>
      <w:ind w:firstLine="0"/>
      <w:jc w:val="left"/>
    </w:pPr>
    <w:rPr>
      <w:rFonts w:ascii="Tahoma" w:eastAsia="Times New Roman" w:hAnsi="Tahoma" w:cs="Tahoma"/>
      <w:bCs w:val="0"/>
      <w:color w:val="auto"/>
      <w:sz w:val="20"/>
      <w:szCs w:val="20"/>
      <w:lang w:val="en-US"/>
    </w:rPr>
  </w:style>
  <w:style w:type="paragraph" w:styleId="af5">
    <w:name w:val="Body Text"/>
    <w:aliases w:val=" Знак3"/>
    <w:basedOn w:val="a"/>
    <w:link w:val="af6"/>
    <w:uiPriority w:val="99"/>
    <w:rsid w:val="00671904"/>
    <w:pPr>
      <w:spacing w:after="120"/>
      <w:ind w:firstLine="0"/>
      <w:jc w:val="left"/>
    </w:pPr>
    <w:rPr>
      <w:rFonts w:eastAsia="Times New Roman"/>
      <w:bCs w:val="0"/>
      <w:color w:val="auto"/>
      <w:sz w:val="24"/>
      <w:szCs w:val="24"/>
    </w:rPr>
  </w:style>
  <w:style w:type="character" w:customStyle="1" w:styleId="af6">
    <w:name w:val="Основной текст Знак"/>
    <w:aliases w:val=" Знак3 Знак"/>
    <w:link w:val="af5"/>
    <w:uiPriority w:val="99"/>
    <w:rsid w:val="00671904"/>
    <w:rPr>
      <w:rFonts w:eastAsia="Times New Roman"/>
      <w:sz w:val="24"/>
      <w:szCs w:val="24"/>
    </w:rPr>
  </w:style>
  <w:style w:type="paragraph" w:customStyle="1" w:styleId="11">
    <w:name w:val="Абзац списка1"/>
    <w:basedOn w:val="a"/>
    <w:rsid w:val="00C500AD"/>
    <w:pPr>
      <w:suppressAutoHyphens/>
      <w:spacing w:after="200" w:line="276" w:lineRule="auto"/>
      <w:ind w:left="720" w:firstLine="0"/>
      <w:jc w:val="left"/>
    </w:pPr>
    <w:rPr>
      <w:rFonts w:ascii="Calibri" w:eastAsia="Times New Roman" w:hAnsi="Calibri" w:cs="Calibri"/>
      <w:bCs w:val="0"/>
      <w:color w:val="auto"/>
      <w:kern w:val="1"/>
      <w:sz w:val="22"/>
      <w:szCs w:val="22"/>
      <w:lang w:eastAsia="ar-SA"/>
    </w:rPr>
  </w:style>
  <w:style w:type="character" w:customStyle="1" w:styleId="23">
    <w:name w:val="Основной текст (2)_"/>
    <w:link w:val="210"/>
    <w:uiPriority w:val="99"/>
    <w:rsid w:val="00CC0359"/>
    <w:rPr>
      <w:szCs w:val="28"/>
      <w:shd w:val="clear" w:color="auto" w:fill="FFFFFF"/>
    </w:rPr>
  </w:style>
  <w:style w:type="paragraph" w:customStyle="1" w:styleId="210">
    <w:name w:val="Основной текст (2)1"/>
    <w:basedOn w:val="a"/>
    <w:link w:val="23"/>
    <w:uiPriority w:val="99"/>
    <w:rsid w:val="00CC0359"/>
    <w:pPr>
      <w:widowControl w:val="0"/>
      <w:shd w:val="clear" w:color="auto" w:fill="FFFFFF"/>
      <w:spacing w:before="420" w:line="480" w:lineRule="exact"/>
      <w:ind w:firstLine="0"/>
    </w:pPr>
    <w:rPr>
      <w:bCs w:val="0"/>
      <w:color w:val="auto"/>
      <w:sz w:val="20"/>
    </w:rPr>
  </w:style>
  <w:style w:type="character" w:customStyle="1" w:styleId="26">
    <w:name w:val="Основной текст (2)6"/>
    <w:uiPriority w:val="99"/>
    <w:rsid w:val="00CC0359"/>
    <w:rPr>
      <w:rFonts w:ascii="Times New Roman" w:hAnsi="Times New Roman"/>
      <w:sz w:val="28"/>
      <w:szCs w:val="28"/>
      <w:u w:val="none"/>
      <w:shd w:val="clear" w:color="auto" w:fill="FFFFFF"/>
    </w:rPr>
  </w:style>
  <w:style w:type="character" w:customStyle="1" w:styleId="31">
    <w:name w:val="Основной текст (3)_"/>
    <w:link w:val="310"/>
    <w:uiPriority w:val="99"/>
    <w:rsid w:val="00CC0359"/>
    <w:rPr>
      <w:b/>
      <w:bCs/>
      <w:szCs w:val="28"/>
      <w:shd w:val="clear" w:color="auto" w:fill="FFFFFF"/>
    </w:rPr>
  </w:style>
  <w:style w:type="character" w:customStyle="1" w:styleId="27">
    <w:name w:val="Основной текст (2)7"/>
    <w:uiPriority w:val="99"/>
    <w:rsid w:val="00CC0359"/>
    <w:rPr>
      <w:rFonts w:ascii="Times New Roman" w:hAnsi="Times New Roman"/>
      <w:sz w:val="28"/>
      <w:szCs w:val="28"/>
      <w:shd w:val="clear" w:color="auto" w:fill="FFFFFF"/>
    </w:rPr>
  </w:style>
  <w:style w:type="paragraph" w:customStyle="1" w:styleId="310">
    <w:name w:val="Основной текст (3)1"/>
    <w:basedOn w:val="a"/>
    <w:link w:val="31"/>
    <w:uiPriority w:val="99"/>
    <w:rsid w:val="00CC0359"/>
    <w:pPr>
      <w:widowControl w:val="0"/>
      <w:shd w:val="clear" w:color="auto" w:fill="FFFFFF"/>
      <w:spacing w:after="420" w:line="480" w:lineRule="exact"/>
      <w:ind w:firstLine="0"/>
      <w:jc w:val="center"/>
    </w:pPr>
    <w:rPr>
      <w:b/>
      <w:color w:val="auto"/>
      <w:sz w:val="20"/>
    </w:rPr>
  </w:style>
  <w:style w:type="character" w:customStyle="1" w:styleId="70">
    <w:name w:val="Заголовок 7 Знак"/>
    <w:link w:val="7"/>
    <w:rsid w:val="00CC0359"/>
    <w:rPr>
      <w:rFonts w:ascii="Calibri" w:eastAsia="Times New Roman" w:hAnsi="Calibri" w:cs="Times New Roman"/>
      <w:bCs/>
      <w:color w:val="000000"/>
      <w:sz w:val="24"/>
      <w:szCs w:val="24"/>
      <w:lang w:eastAsia="en-US"/>
    </w:rPr>
  </w:style>
  <w:style w:type="character" w:customStyle="1" w:styleId="60">
    <w:name w:val="Заголовок 6 Знак"/>
    <w:link w:val="6"/>
    <w:uiPriority w:val="9"/>
    <w:semiHidden/>
    <w:rsid w:val="00AD30A8"/>
    <w:rPr>
      <w:rFonts w:ascii="Calibri" w:eastAsia="Times New Roman" w:hAnsi="Calibri" w:cs="Times New Roman"/>
      <w:b/>
      <w:color w:val="000000"/>
      <w:sz w:val="22"/>
      <w:szCs w:val="22"/>
      <w:lang w:eastAsia="en-US"/>
    </w:rPr>
  </w:style>
  <w:style w:type="paragraph" w:customStyle="1" w:styleId="24">
    <w:name w:val="Основной текст (2)"/>
    <w:basedOn w:val="a"/>
    <w:rsid w:val="00006111"/>
    <w:pPr>
      <w:widowControl w:val="0"/>
      <w:shd w:val="clear" w:color="auto" w:fill="FFFFFF"/>
      <w:spacing w:before="420" w:line="566" w:lineRule="exact"/>
      <w:ind w:hanging="400"/>
      <w:jc w:val="left"/>
    </w:pPr>
    <w:rPr>
      <w:rFonts w:eastAsia="Times New Roman"/>
      <w:bCs w:val="0"/>
      <w:color w:val="auto"/>
      <w:lang w:eastAsia="ru-RU"/>
    </w:rPr>
  </w:style>
  <w:style w:type="character" w:customStyle="1" w:styleId="12">
    <w:name w:val="Заголовок №1_"/>
    <w:link w:val="13"/>
    <w:rsid w:val="00F5202D"/>
    <w:rPr>
      <w:rFonts w:eastAsia="Times New Roman"/>
      <w:sz w:val="26"/>
      <w:szCs w:val="26"/>
      <w:shd w:val="clear" w:color="auto" w:fill="FFFFFF"/>
    </w:rPr>
  </w:style>
  <w:style w:type="paragraph" w:customStyle="1" w:styleId="13">
    <w:name w:val="Заголовок №1"/>
    <w:basedOn w:val="a"/>
    <w:link w:val="12"/>
    <w:rsid w:val="00F5202D"/>
    <w:pPr>
      <w:widowControl w:val="0"/>
      <w:shd w:val="clear" w:color="auto" w:fill="FFFFFF"/>
      <w:spacing w:after="420" w:line="0" w:lineRule="atLeast"/>
      <w:ind w:firstLine="0"/>
      <w:jc w:val="right"/>
      <w:outlineLvl w:val="0"/>
    </w:pPr>
    <w:rPr>
      <w:rFonts w:eastAsia="Times New Roman"/>
      <w:bCs w:val="0"/>
      <w:color w:val="auto"/>
      <w:sz w:val="26"/>
      <w:szCs w:val="26"/>
    </w:rPr>
  </w:style>
  <w:style w:type="character" w:customStyle="1" w:styleId="211">
    <w:name w:val="Основной текст (2) + Полужирный1"/>
    <w:uiPriority w:val="99"/>
    <w:rsid w:val="00E4127B"/>
    <w:rPr>
      <w:rFonts w:ascii="Times New Roman" w:hAnsi="Times New Roman" w:cs="Times New Roman"/>
      <w:b/>
      <w:bCs/>
      <w:sz w:val="28"/>
      <w:szCs w:val="28"/>
      <w:u w:val="none"/>
      <w:shd w:val="clear" w:color="auto" w:fill="FFFFFF"/>
    </w:rPr>
  </w:style>
  <w:style w:type="paragraph" w:customStyle="1" w:styleId="af7">
    <w:basedOn w:val="a"/>
    <w:next w:val="a9"/>
    <w:uiPriority w:val="99"/>
    <w:unhideWhenUsed/>
    <w:rsid w:val="00581092"/>
    <w:pPr>
      <w:spacing w:before="100" w:beforeAutospacing="1" w:after="100" w:afterAutospacing="1"/>
      <w:ind w:firstLine="0"/>
      <w:jc w:val="left"/>
    </w:pPr>
    <w:rPr>
      <w:rFonts w:eastAsia="Times New Roman"/>
      <w:bCs w:val="0"/>
      <w:color w:val="auto"/>
      <w:sz w:val="24"/>
      <w:szCs w:val="24"/>
      <w:lang w:eastAsia="ru-RU"/>
    </w:rPr>
  </w:style>
  <w:style w:type="paragraph" w:customStyle="1" w:styleId="25">
    <w:name w:val="Абзац списка2"/>
    <w:basedOn w:val="a"/>
    <w:rsid w:val="00E40468"/>
    <w:pPr>
      <w:suppressAutoHyphens/>
      <w:spacing w:after="200" w:line="276" w:lineRule="auto"/>
      <w:ind w:left="720" w:firstLine="0"/>
      <w:jc w:val="left"/>
    </w:pPr>
    <w:rPr>
      <w:rFonts w:ascii="Calibri" w:eastAsia="Times New Roman" w:hAnsi="Calibri" w:cs="Calibri"/>
      <w:bCs w:val="0"/>
      <w:color w:val="auto"/>
      <w:kern w:val="1"/>
      <w:sz w:val="22"/>
      <w:szCs w:val="22"/>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oleObject" Target="embeddings/_____Microsoft_Excel_97-20031.xls"/><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oleObject" Target="embeddings/_____Microsoft_Excel_97-20033.xls"/><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package" Target="embeddings/______Microsoft_PowerPoint1.sldx"/><Relationship Id="rId14" Type="http://schemas.openxmlformats.org/officeDocument/2006/relationships/oleObject" Target="embeddings/_____Microsoft_Excel_97-20032.xls"/><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5CA513-161F-419D-B64E-CD396DE6B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TotalTime>
  <Pages>1</Pages>
  <Words>5198</Words>
  <Characters>29631</Characters>
  <Application>Microsoft Office Word</Application>
  <DocSecurity>0</DocSecurity>
  <Lines>246</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34760</CharactersWithSpaces>
  <SharedDoc>false</SharedDoc>
  <HLinks>
    <vt:vector size="12" baseType="variant">
      <vt:variant>
        <vt:i4>5701718</vt:i4>
      </vt:variant>
      <vt:variant>
        <vt:i4>15</vt:i4>
      </vt:variant>
      <vt:variant>
        <vt:i4>0</vt:i4>
      </vt:variant>
      <vt:variant>
        <vt:i4>5</vt:i4>
      </vt:variant>
      <vt:variant>
        <vt:lpwstr>https://vk.com/club196618576</vt:lpwstr>
      </vt:variant>
      <vt:variant>
        <vt:lpwstr/>
      </vt:variant>
      <vt:variant>
        <vt:i4>6619199</vt:i4>
      </vt:variant>
      <vt:variant>
        <vt:i4>12</vt:i4>
      </vt:variant>
      <vt:variant>
        <vt:i4>0</vt:i4>
      </vt:variant>
      <vt:variant>
        <vt:i4>5</vt:i4>
      </vt:variant>
      <vt:variant>
        <vt:lpwstr>https://ok.ru/dk?cmd=logExternal&amp;st.cmd=logExternal&amp;st.sig=tDkOqBPZR_7U3WIxEYuZorcDyJj1N1JKbhcQjM_vwQLuPSCvasvvoaiT-jxeO1Mp&amp;st.link=https%3A%2F%2Fok.ru%2Fgroup55194101547143&amp;st.name=externalLinkRedirect&amp;st.tid=151534435469447</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USERILLA</cp:lastModifiedBy>
  <cp:revision>18</cp:revision>
  <cp:lastPrinted>2023-05-26T08:58:00Z</cp:lastPrinted>
  <dcterms:created xsi:type="dcterms:W3CDTF">2023-05-15T11:21:00Z</dcterms:created>
  <dcterms:modified xsi:type="dcterms:W3CDTF">2023-05-26T09:05:00Z</dcterms:modified>
</cp:coreProperties>
</file>