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B9" w:rsidRPr="00B31178" w:rsidRDefault="006628B9" w:rsidP="00B31178">
      <w:pPr>
        <w:rPr>
          <w:szCs w:val="28"/>
        </w:rPr>
      </w:pPr>
    </w:p>
    <w:p w:rsidR="00B31178" w:rsidRDefault="00B31178" w:rsidP="00B31178">
      <w:pPr>
        <w:jc w:val="center"/>
        <w:rPr>
          <w:szCs w:val="28"/>
        </w:rPr>
      </w:pPr>
      <w:r>
        <w:rPr>
          <w:noProof/>
        </w:rPr>
        <w:drawing>
          <wp:inline distT="0" distB="0" distL="0" distR="0" wp14:anchorId="0CF624A5" wp14:editId="59E8926D">
            <wp:extent cx="828675" cy="638175"/>
            <wp:effectExtent l="0" t="0" r="0" b="0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78" w:rsidRDefault="00B31178" w:rsidP="00B311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B31178" w:rsidRDefault="00B31178" w:rsidP="00B311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 СЕЛЬСКОГО ПОСЕЛЕНИЯ</w:t>
      </w:r>
    </w:p>
    <w:p w:rsidR="00801BD8" w:rsidRPr="00801BD8" w:rsidRDefault="00B31178" w:rsidP="00801BD8">
      <w:pPr>
        <w:pStyle w:val="a6"/>
        <w:tabs>
          <w:tab w:val="left" w:pos="708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ХИСЛАВИЧСКОГО РАЙОНА </w:t>
      </w:r>
      <w:r w:rsidRPr="00801BD8">
        <w:rPr>
          <w:b/>
          <w:bCs/>
          <w:sz w:val="32"/>
          <w:szCs w:val="32"/>
        </w:rPr>
        <w:t>СМОЛЕНСКОЙ ОБЛАСТИ</w:t>
      </w:r>
    </w:p>
    <w:p w:rsidR="006628B9" w:rsidRPr="009156F1" w:rsidRDefault="00B31178" w:rsidP="00801BD8">
      <w:pPr>
        <w:pStyle w:val="a6"/>
        <w:tabs>
          <w:tab w:val="left" w:pos="708"/>
        </w:tabs>
        <w:jc w:val="center"/>
        <w:rPr>
          <w:sz w:val="32"/>
          <w:szCs w:val="32"/>
        </w:rPr>
      </w:pPr>
      <w:r>
        <w:rPr>
          <w:sz w:val="28"/>
        </w:rPr>
        <w:t xml:space="preserve">  </w:t>
      </w:r>
      <w:r w:rsidR="006628B9" w:rsidRPr="009156F1">
        <w:rPr>
          <w:sz w:val="32"/>
          <w:szCs w:val="32"/>
        </w:rPr>
        <w:t xml:space="preserve">                      </w:t>
      </w:r>
      <w:bookmarkStart w:id="0" w:name="_GoBack"/>
      <w:bookmarkEnd w:id="0"/>
      <w:r w:rsidR="006628B9" w:rsidRPr="009156F1">
        <w:rPr>
          <w:sz w:val="32"/>
          <w:szCs w:val="32"/>
        </w:rPr>
        <w:t xml:space="preserve">                                                                       </w:t>
      </w:r>
    </w:p>
    <w:p w:rsidR="006628B9" w:rsidRPr="00801BD8" w:rsidRDefault="00801BD8" w:rsidP="00801BD8">
      <w:pPr>
        <w:ind w:right="-1"/>
        <w:jc w:val="center"/>
        <w:rPr>
          <w:b/>
          <w:sz w:val="32"/>
          <w:szCs w:val="32"/>
        </w:rPr>
      </w:pPr>
      <w:r w:rsidRPr="00801BD8">
        <w:rPr>
          <w:b/>
          <w:sz w:val="32"/>
          <w:szCs w:val="32"/>
        </w:rPr>
        <w:t>ПОСТАНОВЛЕНИЕ</w:t>
      </w:r>
    </w:p>
    <w:p w:rsidR="006628B9" w:rsidRDefault="006628B9" w:rsidP="006628B9">
      <w:pPr>
        <w:ind w:right="4961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B31178" w:rsidRPr="00801BD8" w:rsidRDefault="006628B9" w:rsidP="00801BD8">
      <w:pPr>
        <w:ind w:right="-1"/>
        <w:jc w:val="both"/>
        <w:rPr>
          <w:sz w:val="40"/>
          <w:szCs w:val="40"/>
        </w:rPr>
      </w:pPr>
      <w:r w:rsidRPr="006628B9">
        <w:rPr>
          <w:sz w:val="40"/>
          <w:szCs w:val="40"/>
        </w:rPr>
        <w:t xml:space="preserve">                                              </w:t>
      </w:r>
      <w:r>
        <w:rPr>
          <w:sz w:val="40"/>
          <w:szCs w:val="40"/>
        </w:rPr>
        <w:t xml:space="preserve">                  </w:t>
      </w:r>
      <w:r>
        <w:rPr>
          <w:sz w:val="28"/>
        </w:rPr>
        <w:t xml:space="preserve">                                                                                            </w:t>
      </w:r>
      <w:r w:rsidR="00B31178">
        <w:rPr>
          <w:sz w:val="28"/>
        </w:rPr>
        <w:t xml:space="preserve">    </w:t>
      </w:r>
      <w:r w:rsidR="00801BD8">
        <w:rPr>
          <w:sz w:val="28"/>
        </w:rPr>
        <w:t>о</w:t>
      </w:r>
      <w:r w:rsidR="00B31178">
        <w:rPr>
          <w:sz w:val="28"/>
        </w:rPr>
        <w:t>т</w:t>
      </w:r>
      <w:r w:rsidR="00801BD8">
        <w:rPr>
          <w:sz w:val="28"/>
        </w:rPr>
        <w:t xml:space="preserve"> 18 ноября</w:t>
      </w:r>
      <w:r w:rsidR="00B31178">
        <w:rPr>
          <w:sz w:val="28"/>
        </w:rPr>
        <w:t xml:space="preserve"> 2022 года              </w:t>
      </w:r>
      <w:r w:rsidR="00801BD8">
        <w:rPr>
          <w:sz w:val="28"/>
        </w:rPr>
        <w:t xml:space="preserve">                                                                           </w:t>
      </w:r>
      <w:r w:rsidR="00B31178">
        <w:rPr>
          <w:sz w:val="28"/>
        </w:rPr>
        <w:t>№</w:t>
      </w:r>
      <w:r w:rsidR="00780C83">
        <w:rPr>
          <w:sz w:val="28"/>
        </w:rPr>
        <w:t xml:space="preserve"> 46</w:t>
      </w:r>
    </w:p>
    <w:p w:rsidR="0032196A" w:rsidRDefault="0032196A" w:rsidP="00B31178">
      <w:pPr>
        <w:tabs>
          <w:tab w:val="left" w:pos="2850"/>
        </w:tabs>
        <w:rPr>
          <w:sz w:val="28"/>
          <w:szCs w:val="28"/>
        </w:rPr>
      </w:pPr>
    </w:p>
    <w:p w:rsidR="00B67D79" w:rsidRPr="00B67D79" w:rsidRDefault="00B67D79">
      <w:pPr>
        <w:rPr>
          <w:sz w:val="28"/>
          <w:szCs w:val="28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098"/>
      </w:tblGrid>
      <w:tr w:rsidR="00B67D79" w:rsidRPr="00CF3153" w:rsidTr="00801BD8">
        <w:trPr>
          <w:trHeight w:val="1376"/>
        </w:trPr>
        <w:tc>
          <w:tcPr>
            <w:tcW w:w="5098" w:type="dxa"/>
          </w:tcPr>
          <w:p w:rsidR="00B67D79" w:rsidRPr="001F38B3" w:rsidRDefault="00B67D79" w:rsidP="00DF1972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2272F"/>
                <w:sz w:val="28"/>
                <w:szCs w:val="28"/>
              </w:rPr>
            </w:pPr>
            <w:r w:rsidRPr="00CF3153">
              <w:rPr>
                <w:sz w:val="28"/>
                <w:szCs w:val="28"/>
              </w:rPr>
              <w:t xml:space="preserve">Об утверждении Положения </w:t>
            </w:r>
            <w:r w:rsidRPr="00CF3153">
              <w:rPr>
                <w:bCs/>
                <w:color w:val="22272F"/>
                <w:sz w:val="28"/>
                <w:szCs w:val="28"/>
              </w:rPr>
              <w:t>о порядке принятия гражданами Российской Федерации, являющимися членами казачьих обществ</w:t>
            </w:r>
            <w:r>
              <w:rPr>
                <w:bCs/>
                <w:color w:val="22272F"/>
                <w:sz w:val="28"/>
                <w:szCs w:val="28"/>
              </w:rPr>
              <w:t xml:space="preserve">, обязательств по несению </w:t>
            </w:r>
            <w:r w:rsidR="00A90BA3">
              <w:rPr>
                <w:bCs/>
                <w:color w:val="22272F"/>
                <w:sz w:val="28"/>
                <w:szCs w:val="28"/>
              </w:rPr>
              <w:t>муниципальной службы</w:t>
            </w:r>
            <w:r w:rsidR="00990B72">
              <w:rPr>
                <w:bCs/>
                <w:color w:val="22272F"/>
                <w:sz w:val="28"/>
                <w:szCs w:val="28"/>
              </w:rPr>
              <w:t xml:space="preserve"> на территори</w:t>
            </w:r>
            <w:r w:rsidR="00801BD8">
              <w:rPr>
                <w:bCs/>
                <w:color w:val="22272F"/>
                <w:sz w:val="28"/>
                <w:szCs w:val="28"/>
              </w:rPr>
              <w:t>и</w:t>
            </w:r>
            <w:r w:rsidR="00990B72">
              <w:rPr>
                <w:bCs/>
                <w:color w:val="22272F"/>
                <w:sz w:val="28"/>
                <w:szCs w:val="28"/>
              </w:rPr>
              <w:t xml:space="preserve"> </w:t>
            </w:r>
            <w:proofErr w:type="spellStart"/>
            <w:r w:rsidR="00990B72">
              <w:rPr>
                <w:bCs/>
                <w:i/>
                <w:color w:val="22272F"/>
                <w:sz w:val="28"/>
                <w:szCs w:val="28"/>
              </w:rPr>
              <w:t>Городищенского</w:t>
            </w:r>
            <w:proofErr w:type="spellEnd"/>
            <w:r w:rsidR="00990B72">
              <w:rPr>
                <w:bCs/>
                <w:i/>
                <w:color w:val="22272F"/>
                <w:sz w:val="28"/>
                <w:szCs w:val="28"/>
              </w:rPr>
              <w:t xml:space="preserve"> сельского поселения </w:t>
            </w:r>
            <w:proofErr w:type="spellStart"/>
            <w:r w:rsidR="00990B72">
              <w:rPr>
                <w:bCs/>
                <w:i/>
                <w:color w:val="22272F"/>
                <w:sz w:val="28"/>
                <w:szCs w:val="28"/>
              </w:rPr>
              <w:t>Хиславичского</w:t>
            </w:r>
            <w:proofErr w:type="spellEnd"/>
            <w:r w:rsidR="00990B72">
              <w:rPr>
                <w:bCs/>
                <w:i/>
                <w:color w:val="22272F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953C40" w:rsidRDefault="00B31178" w:rsidP="00B311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953C40" w:rsidRDefault="00953C40" w:rsidP="00B311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552" w:rsidRDefault="00953C40" w:rsidP="00B31178">
      <w:pPr>
        <w:pStyle w:val="ConsPlusNormal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B454A" w:rsidRPr="00435C07">
        <w:rPr>
          <w:rFonts w:ascii="Times New Roman" w:hAnsi="Times New Roman"/>
          <w:sz w:val="28"/>
          <w:szCs w:val="28"/>
        </w:rPr>
        <w:t xml:space="preserve">В соответствии с </w:t>
      </w:r>
      <w:r w:rsidR="00D261D8" w:rsidRPr="00435C07">
        <w:rPr>
          <w:rFonts w:ascii="Times New Roman" w:hAnsi="Times New Roman"/>
          <w:sz w:val="28"/>
          <w:szCs w:val="28"/>
        </w:rPr>
        <w:t xml:space="preserve">пунктом 3 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Указ</w:t>
      </w:r>
      <w:r w:rsidR="00D261D8" w:rsidRPr="00435C07">
        <w:rPr>
          <w:rFonts w:ascii="Times New Roman" w:hAnsi="Times New Roman"/>
          <w:color w:val="22272F"/>
          <w:sz w:val="28"/>
          <w:szCs w:val="28"/>
        </w:rPr>
        <w:t>а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Президента Р</w:t>
      </w:r>
      <w:r w:rsidR="001F38B3" w:rsidRPr="00435C07">
        <w:rPr>
          <w:rFonts w:ascii="Times New Roman" w:hAnsi="Times New Roman"/>
          <w:color w:val="22272F"/>
          <w:sz w:val="28"/>
          <w:szCs w:val="28"/>
        </w:rPr>
        <w:t>оссийской Федерации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DE34DD">
        <w:rPr>
          <w:rFonts w:ascii="Times New Roman" w:hAnsi="Times New Roman"/>
          <w:color w:val="22272F"/>
          <w:sz w:val="28"/>
          <w:szCs w:val="28"/>
        </w:rPr>
        <w:br/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="00A90BA3" w:rsidRPr="00435C07">
        <w:rPr>
          <w:rFonts w:ascii="Times New Roman" w:hAnsi="Times New Roman"/>
          <w:i/>
          <w:sz w:val="28"/>
          <w:szCs w:val="28"/>
        </w:rPr>
        <w:t xml:space="preserve"> </w:t>
      </w:r>
    </w:p>
    <w:p w:rsidR="00B17552" w:rsidRDefault="00B17552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D5C3D" w:rsidRPr="00435C07" w:rsidRDefault="00FA0D02" w:rsidP="00435C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35C07" w:rsidRPr="00435C07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37726E">
        <w:rPr>
          <w:rFonts w:ascii="Times New Roman" w:hAnsi="Times New Roman"/>
          <w:i/>
          <w:sz w:val="28"/>
          <w:szCs w:val="28"/>
        </w:rPr>
        <w:t>Городищенского</w:t>
      </w:r>
      <w:proofErr w:type="spellEnd"/>
      <w:r w:rsidR="0037726E">
        <w:rPr>
          <w:rFonts w:ascii="Times New Roman" w:hAnsi="Times New Roman"/>
          <w:i/>
          <w:sz w:val="28"/>
          <w:szCs w:val="28"/>
        </w:rPr>
        <w:t xml:space="preserve"> сельского поселения </w:t>
      </w:r>
      <w:proofErr w:type="spellStart"/>
      <w:r w:rsidR="0037726E">
        <w:rPr>
          <w:rFonts w:ascii="Times New Roman" w:hAnsi="Times New Roman"/>
          <w:i/>
          <w:sz w:val="28"/>
          <w:szCs w:val="28"/>
        </w:rPr>
        <w:t>Хиславичского</w:t>
      </w:r>
      <w:proofErr w:type="spellEnd"/>
      <w:r w:rsidR="0037726E">
        <w:rPr>
          <w:rFonts w:ascii="Times New Roman" w:hAnsi="Times New Roman"/>
          <w:i/>
          <w:sz w:val="28"/>
          <w:szCs w:val="28"/>
        </w:rPr>
        <w:t xml:space="preserve"> района Смоленской </w:t>
      </w:r>
      <w:proofErr w:type="gramStart"/>
      <w:r w:rsidR="0037726E">
        <w:rPr>
          <w:rFonts w:ascii="Times New Roman" w:hAnsi="Times New Roman"/>
          <w:i/>
          <w:sz w:val="28"/>
          <w:szCs w:val="28"/>
        </w:rPr>
        <w:t>области</w:t>
      </w:r>
      <w:r w:rsidR="00B17552">
        <w:rPr>
          <w:rFonts w:ascii="Times New Roman" w:hAnsi="Times New Roman"/>
          <w:i/>
          <w:sz w:val="28"/>
          <w:szCs w:val="28"/>
        </w:rPr>
        <w:t xml:space="preserve"> </w:t>
      </w:r>
      <w:r w:rsidR="00435C07">
        <w:rPr>
          <w:rFonts w:ascii="Times New Roman" w:hAnsi="Times New Roman"/>
          <w:i/>
          <w:sz w:val="28"/>
          <w:szCs w:val="28"/>
        </w:rPr>
        <w:t xml:space="preserve"> </w:t>
      </w:r>
      <w:r w:rsidR="009D5C3D" w:rsidRPr="00435C07">
        <w:rPr>
          <w:rFonts w:ascii="Times New Roman" w:hAnsi="Times New Roman"/>
          <w:sz w:val="28"/>
          <w:szCs w:val="28"/>
        </w:rPr>
        <w:t>п</w:t>
      </w:r>
      <w:proofErr w:type="gramEnd"/>
      <w:r w:rsidR="009D5C3D" w:rsidRPr="00435C0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D5C3D" w:rsidRPr="009D5C3D" w:rsidRDefault="009D5C3D" w:rsidP="009D5C3D">
      <w:pPr>
        <w:ind w:firstLine="709"/>
        <w:jc w:val="both"/>
        <w:rPr>
          <w:sz w:val="28"/>
          <w:szCs w:val="28"/>
        </w:rPr>
      </w:pPr>
    </w:p>
    <w:p w:rsidR="00A90BA3" w:rsidRPr="00A90BA3" w:rsidRDefault="008B454A" w:rsidP="00801BD8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A90BA3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 w:rsidRPr="00A90BA3">
        <w:rPr>
          <w:rFonts w:ascii="Times New Roman" w:hAnsi="Times New Roman"/>
          <w:color w:val="22272F"/>
          <w:sz w:val="28"/>
          <w:szCs w:val="28"/>
        </w:rPr>
        <w:t xml:space="preserve">порядке принятия гражданами Российской Федерации, являющимися членами казачьих обществ, обязательств по несению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>муниципальной с</w:t>
      </w:r>
      <w:r w:rsidR="004318B8" w:rsidRPr="00A90BA3">
        <w:rPr>
          <w:rFonts w:ascii="Times New Roman" w:hAnsi="Times New Roman"/>
          <w:color w:val="22272F"/>
          <w:sz w:val="28"/>
          <w:szCs w:val="28"/>
        </w:rPr>
        <w:t xml:space="preserve">лужбы </w:t>
      </w:r>
      <w:r w:rsidR="00990B72">
        <w:rPr>
          <w:rFonts w:ascii="Times New Roman" w:hAnsi="Times New Roman"/>
          <w:color w:val="22272F"/>
          <w:sz w:val="28"/>
          <w:szCs w:val="28"/>
        </w:rPr>
        <w:t xml:space="preserve">на территории </w:t>
      </w:r>
      <w:proofErr w:type="spellStart"/>
      <w:r w:rsidR="00990B72">
        <w:rPr>
          <w:rFonts w:ascii="Times New Roman" w:hAnsi="Times New Roman"/>
          <w:color w:val="22272F"/>
          <w:sz w:val="28"/>
          <w:szCs w:val="28"/>
        </w:rPr>
        <w:t>Городищенского</w:t>
      </w:r>
      <w:proofErr w:type="spellEnd"/>
      <w:r w:rsidR="00990B72">
        <w:rPr>
          <w:rFonts w:ascii="Times New Roman" w:hAnsi="Times New Roman"/>
          <w:color w:val="22272F"/>
          <w:sz w:val="28"/>
          <w:szCs w:val="28"/>
        </w:rPr>
        <w:t xml:space="preserve"> сельского поселения </w:t>
      </w:r>
      <w:proofErr w:type="spellStart"/>
      <w:r w:rsidR="00990B72">
        <w:rPr>
          <w:rFonts w:ascii="Times New Roman" w:hAnsi="Times New Roman"/>
          <w:color w:val="22272F"/>
          <w:sz w:val="28"/>
          <w:szCs w:val="28"/>
        </w:rPr>
        <w:t>Хиславичского</w:t>
      </w:r>
      <w:proofErr w:type="spellEnd"/>
      <w:r w:rsidR="00990B72">
        <w:rPr>
          <w:rFonts w:ascii="Times New Roman" w:hAnsi="Times New Roman"/>
          <w:color w:val="22272F"/>
          <w:sz w:val="28"/>
          <w:szCs w:val="28"/>
        </w:rPr>
        <w:t xml:space="preserve"> района Смоленской области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B31178">
        <w:rPr>
          <w:rFonts w:ascii="Times New Roman" w:hAnsi="Times New Roman"/>
          <w:color w:val="22272F"/>
          <w:sz w:val="28"/>
          <w:szCs w:val="28"/>
        </w:rPr>
        <w:t>(приложение №1)</w:t>
      </w:r>
      <w:r w:rsidR="00C64791">
        <w:rPr>
          <w:rFonts w:ascii="Times New Roman" w:hAnsi="Times New Roman"/>
          <w:i/>
          <w:sz w:val="28"/>
          <w:szCs w:val="28"/>
        </w:rPr>
        <w:t>.</w:t>
      </w:r>
    </w:p>
    <w:p w:rsidR="00953C40" w:rsidRPr="00801BD8" w:rsidRDefault="00801BD8" w:rsidP="00801BD8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01BD8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Pr="002E762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подписания </w:t>
      </w:r>
      <w:proofErr w:type="gramStart"/>
      <w:r w:rsidRPr="002E7622">
        <w:rPr>
          <w:rFonts w:ascii="Times New Roman" w:hAnsi="Times New Roman"/>
          <w:sz w:val="28"/>
          <w:szCs w:val="28"/>
        </w:rPr>
        <w:t>и  подлежит</w:t>
      </w:r>
      <w:proofErr w:type="gramEnd"/>
      <w:r w:rsidRPr="002E7622">
        <w:rPr>
          <w:rFonts w:ascii="Times New Roman" w:hAnsi="Times New Roman"/>
          <w:sz w:val="28"/>
          <w:szCs w:val="28"/>
        </w:rPr>
        <w:t xml:space="preserve"> обнародованию и размещению на официальном сайте Администрации МО «</w:t>
      </w:r>
      <w:proofErr w:type="spellStart"/>
      <w:r w:rsidRPr="002E7622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Pr="002E7622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953C40" w:rsidRPr="00953C40" w:rsidRDefault="00801BD8" w:rsidP="00801BD8">
      <w:pPr>
        <w:pStyle w:val="af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3C40" w:rsidRPr="00953C40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8B454A" w:rsidRPr="00A90BA3" w:rsidRDefault="008B454A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</w:p>
    <w:p w:rsidR="00B31178" w:rsidRDefault="00B31178" w:rsidP="00B311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31178" w:rsidRDefault="00B31178" w:rsidP="00B311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31178" w:rsidRDefault="00F3580C" w:rsidP="00B311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="00B31178">
        <w:rPr>
          <w:sz w:val="28"/>
          <w:szCs w:val="28"/>
        </w:rPr>
        <w:t xml:space="preserve">Смоленской области                                           </w:t>
      </w:r>
      <w:proofErr w:type="spellStart"/>
      <w:r w:rsidR="00B31178">
        <w:rPr>
          <w:sz w:val="28"/>
          <w:szCs w:val="28"/>
        </w:rPr>
        <w:t>В.В.Якушев</w:t>
      </w:r>
      <w:proofErr w:type="spellEnd"/>
    </w:p>
    <w:tbl>
      <w:tblPr>
        <w:tblpPr w:leftFromText="180" w:rightFromText="180" w:vertAnchor="text" w:horzAnchor="page" w:tblpX="1522" w:tblpY="50"/>
        <w:tblW w:w="10285" w:type="dxa"/>
        <w:tblLook w:val="04A0" w:firstRow="1" w:lastRow="0" w:firstColumn="1" w:lastColumn="0" w:noHBand="0" w:noVBand="1"/>
      </w:tblPr>
      <w:tblGrid>
        <w:gridCol w:w="5897"/>
        <w:gridCol w:w="4388"/>
      </w:tblGrid>
      <w:tr w:rsidR="00801BD8" w:rsidRPr="00A50DDF" w:rsidTr="00801BD8">
        <w:trPr>
          <w:trHeight w:val="3015"/>
        </w:trPr>
        <w:tc>
          <w:tcPr>
            <w:tcW w:w="5897" w:type="dxa"/>
          </w:tcPr>
          <w:p w:rsidR="00801BD8" w:rsidRPr="00A50DDF" w:rsidRDefault="00801BD8" w:rsidP="00801BD8">
            <w:pPr>
              <w:jc w:val="right"/>
            </w:pPr>
          </w:p>
        </w:tc>
        <w:tc>
          <w:tcPr>
            <w:tcW w:w="4388" w:type="dxa"/>
            <w:hideMark/>
          </w:tcPr>
          <w:p w:rsidR="00801BD8" w:rsidRDefault="00801BD8" w:rsidP="00801BD8">
            <w:pPr>
              <w:pStyle w:val="ConsPlusNonformat"/>
              <w:widowControl/>
              <w:ind w:right="3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D8" w:rsidRDefault="00801BD8" w:rsidP="00801BD8">
            <w:pPr>
              <w:pStyle w:val="ConsPlusNonformat"/>
              <w:widowControl/>
              <w:ind w:right="3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801BD8" w:rsidRDefault="00801BD8" w:rsidP="00801BD8">
            <w:pPr>
              <w:pStyle w:val="ConsPlusNonformat"/>
              <w:widowControl/>
              <w:ind w:left="-74" w:right="3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D8" w:rsidRPr="00A50DDF" w:rsidRDefault="00801BD8" w:rsidP="00801BD8">
            <w:pPr>
              <w:pStyle w:val="ConsPlusNonformat"/>
              <w:widowControl/>
              <w:ind w:left="-74" w:right="3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801BD8" w:rsidRPr="00990B72" w:rsidRDefault="00801BD8" w:rsidP="00801BD8">
            <w:pPr>
              <w:pStyle w:val="ConsPlusNonformat"/>
              <w:widowControl/>
              <w:ind w:left="-74" w:right="3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801BD8" w:rsidRPr="00A50DDF" w:rsidRDefault="00801BD8" w:rsidP="00801BD8">
            <w:pPr>
              <w:pStyle w:val="ConsPlusNonformat"/>
              <w:widowControl/>
              <w:ind w:left="-74" w:right="3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18.11.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2г.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B31178" w:rsidRDefault="00B31178" w:rsidP="00B31178">
      <w:pPr>
        <w:rPr>
          <w:sz w:val="28"/>
          <w:szCs w:val="28"/>
        </w:rPr>
      </w:pPr>
    </w:p>
    <w:p w:rsidR="00B971CB" w:rsidRDefault="00B971CB" w:rsidP="00801BD8">
      <w:pPr>
        <w:pStyle w:val="s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0264D3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C64791" w:rsidRPr="00A90BA3" w:rsidRDefault="008B454A" w:rsidP="00C64791">
      <w:pPr>
        <w:pStyle w:val="s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0DDF">
        <w:rPr>
          <w:b/>
          <w:bCs/>
          <w:sz w:val="28"/>
          <w:szCs w:val="28"/>
        </w:rPr>
        <w:t>членами казачьих обществ</w:t>
      </w:r>
      <w:r w:rsidR="006B0EA3">
        <w:rPr>
          <w:b/>
          <w:bCs/>
          <w:sz w:val="28"/>
          <w:szCs w:val="28"/>
        </w:rPr>
        <w:t>,</w:t>
      </w:r>
      <w:r w:rsidR="004318B8">
        <w:rPr>
          <w:b/>
          <w:bCs/>
          <w:sz w:val="28"/>
          <w:szCs w:val="28"/>
        </w:rPr>
        <w:t xml:space="preserve"> обязательств по несению </w:t>
      </w:r>
      <w:r w:rsidR="00C64791">
        <w:rPr>
          <w:b/>
          <w:bCs/>
          <w:sz w:val="28"/>
          <w:szCs w:val="28"/>
        </w:rPr>
        <w:t xml:space="preserve">муниципальной </w:t>
      </w:r>
      <w:r w:rsidR="004318B8">
        <w:rPr>
          <w:b/>
          <w:bCs/>
          <w:sz w:val="28"/>
          <w:szCs w:val="28"/>
        </w:rPr>
        <w:t xml:space="preserve">службы </w:t>
      </w:r>
      <w:r w:rsidR="00990B72">
        <w:rPr>
          <w:b/>
          <w:bCs/>
          <w:sz w:val="28"/>
          <w:szCs w:val="28"/>
        </w:rPr>
        <w:t xml:space="preserve">на территории </w:t>
      </w:r>
      <w:proofErr w:type="spellStart"/>
      <w:r w:rsidR="00990B72">
        <w:rPr>
          <w:b/>
          <w:bCs/>
          <w:sz w:val="28"/>
          <w:szCs w:val="28"/>
        </w:rPr>
        <w:t>Городищенского</w:t>
      </w:r>
      <w:proofErr w:type="spellEnd"/>
      <w:r w:rsidR="00990B72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990B72">
        <w:rPr>
          <w:b/>
          <w:bCs/>
          <w:sz w:val="28"/>
          <w:szCs w:val="28"/>
        </w:rPr>
        <w:t>Хиславичского</w:t>
      </w:r>
      <w:proofErr w:type="spellEnd"/>
      <w:r w:rsidR="00990B72">
        <w:rPr>
          <w:b/>
          <w:bCs/>
          <w:sz w:val="28"/>
          <w:szCs w:val="28"/>
        </w:rPr>
        <w:t xml:space="preserve"> района Смоленской области</w:t>
      </w:r>
      <w:r w:rsidR="00C64791">
        <w:rPr>
          <w:i/>
          <w:sz w:val="28"/>
          <w:szCs w:val="28"/>
        </w:rPr>
        <w:t>.</w:t>
      </w: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90B72" w:rsidRPr="00A90BA3" w:rsidRDefault="002B79E8" w:rsidP="00990B72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>1. </w:t>
      </w:r>
      <w:r w:rsidR="008B454A" w:rsidRPr="00435C07">
        <w:rPr>
          <w:rFonts w:ascii="Times New Roman" w:hAnsi="Times New Roman"/>
          <w:sz w:val="28"/>
          <w:szCs w:val="28"/>
        </w:rPr>
        <w:t>Настоящ</w:t>
      </w:r>
      <w:r w:rsidR="006B0EA3" w:rsidRPr="00435C07">
        <w:rPr>
          <w:rFonts w:ascii="Times New Roman" w:hAnsi="Times New Roman"/>
          <w:sz w:val="28"/>
          <w:szCs w:val="28"/>
        </w:rPr>
        <w:t>ее</w:t>
      </w:r>
      <w:r w:rsidR="008B454A" w:rsidRPr="00435C07">
        <w:rPr>
          <w:rFonts w:ascii="Times New Roman" w:hAnsi="Times New Roman"/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435C07">
        <w:rPr>
          <w:rFonts w:ascii="Times New Roman" w:hAnsi="Times New Roman"/>
          <w:color w:val="22272F"/>
          <w:sz w:val="28"/>
          <w:szCs w:val="28"/>
        </w:rPr>
        <w:t xml:space="preserve">муниципальной </w:t>
      </w:r>
      <w:r w:rsidR="00990B72">
        <w:rPr>
          <w:rFonts w:ascii="Times New Roman" w:hAnsi="Times New Roman"/>
          <w:color w:val="22272F"/>
          <w:sz w:val="28"/>
          <w:szCs w:val="28"/>
        </w:rPr>
        <w:t xml:space="preserve">службы на территории </w:t>
      </w:r>
      <w:proofErr w:type="spellStart"/>
      <w:r w:rsidR="00990B72">
        <w:rPr>
          <w:rFonts w:ascii="Times New Roman" w:hAnsi="Times New Roman"/>
          <w:color w:val="22272F"/>
          <w:sz w:val="28"/>
          <w:szCs w:val="28"/>
        </w:rPr>
        <w:t>Городищенского</w:t>
      </w:r>
      <w:proofErr w:type="spellEnd"/>
      <w:r w:rsidR="00990B72">
        <w:rPr>
          <w:rFonts w:ascii="Times New Roman" w:hAnsi="Times New Roman"/>
          <w:color w:val="22272F"/>
          <w:sz w:val="28"/>
          <w:szCs w:val="28"/>
        </w:rPr>
        <w:t xml:space="preserve"> сельского поселения </w:t>
      </w:r>
      <w:proofErr w:type="spellStart"/>
      <w:r w:rsidR="00990B72">
        <w:rPr>
          <w:rFonts w:ascii="Times New Roman" w:hAnsi="Times New Roman"/>
          <w:color w:val="22272F"/>
          <w:sz w:val="28"/>
          <w:szCs w:val="28"/>
        </w:rPr>
        <w:t>Хиславичского</w:t>
      </w:r>
      <w:proofErr w:type="spellEnd"/>
      <w:r w:rsidR="00990B72">
        <w:rPr>
          <w:rFonts w:ascii="Times New Roman" w:hAnsi="Times New Roman"/>
          <w:color w:val="22272F"/>
          <w:sz w:val="28"/>
          <w:szCs w:val="28"/>
        </w:rPr>
        <w:t xml:space="preserve"> района Смоленской </w:t>
      </w:r>
      <w:proofErr w:type="gramStart"/>
      <w:r w:rsidR="00990B72">
        <w:rPr>
          <w:rFonts w:ascii="Times New Roman" w:hAnsi="Times New Roman"/>
          <w:color w:val="22272F"/>
          <w:sz w:val="28"/>
          <w:szCs w:val="28"/>
        </w:rPr>
        <w:t>области</w:t>
      </w:r>
      <w:r w:rsidR="00990B72" w:rsidRPr="00A90BA3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990B72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435C07" w:rsidRPr="00435C07" w:rsidRDefault="00435C07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sz w:val="28"/>
          <w:szCs w:val="28"/>
        </w:rPr>
        <w:t xml:space="preserve"> </w:t>
      </w:r>
      <w:r w:rsidRPr="00435C07">
        <w:rPr>
          <w:rFonts w:ascii="Times New Roman" w:hAnsi="Times New Roman"/>
          <w:sz w:val="28"/>
          <w:szCs w:val="28"/>
        </w:rPr>
        <w:t>(далее – служба).</w:t>
      </w:r>
    </w:p>
    <w:p w:rsidR="00435C07" w:rsidRPr="00ED1B95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</w:t>
      </w:r>
      <w:r w:rsidR="002B79E8" w:rsidRPr="00ED1B95">
        <w:rPr>
          <w:sz w:val="28"/>
          <w:szCs w:val="28"/>
        </w:rPr>
        <w:t> </w:t>
      </w:r>
      <w:r w:rsidRPr="00ED1B95">
        <w:rPr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</w:t>
      </w:r>
      <w:proofErr w:type="spellStart"/>
      <w:r w:rsidRPr="00ED1B95">
        <w:rPr>
          <w:sz w:val="28"/>
          <w:szCs w:val="28"/>
        </w:rPr>
        <w:t>отдельских</w:t>
      </w:r>
      <w:proofErr w:type="spellEnd"/>
      <w:r w:rsidRPr="00ED1B95">
        <w:rPr>
          <w:sz w:val="28"/>
          <w:szCs w:val="28"/>
        </w:rPr>
        <w:t>) казачьих обществ, созданных в соответствии с</w:t>
      </w:r>
      <w:r w:rsidR="002B79E8" w:rsidRPr="00ED1B95">
        <w:rPr>
          <w:sz w:val="28"/>
          <w:szCs w:val="28"/>
        </w:rPr>
        <w:t xml:space="preserve"> </w:t>
      </w:r>
      <w:hyperlink r:id="rId9" w:anchor="block_22" w:history="1">
        <w:r w:rsidRPr="00ED1B95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 w:rsidR="00B17552" w:rsidRPr="00ED1B95">
        <w:rPr>
          <w:sz w:val="28"/>
          <w:szCs w:val="28"/>
        </w:rPr>
        <w:t xml:space="preserve"> от 05.12.2005 № 154-</w:t>
      </w:r>
      <w:proofErr w:type="gramStart"/>
      <w:r w:rsidR="00B17552" w:rsidRPr="00ED1B95">
        <w:rPr>
          <w:sz w:val="28"/>
          <w:szCs w:val="28"/>
        </w:rPr>
        <w:t xml:space="preserve">ФЗ </w:t>
      </w:r>
      <w:r w:rsidR="002B79E8" w:rsidRPr="00ED1B95">
        <w:rPr>
          <w:sz w:val="28"/>
          <w:szCs w:val="28"/>
        </w:rPr>
        <w:t xml:space="preserve"> «</w:t>
      </w:r>
      <w:proofErr w:type="gramEnd"/>
      <w:r w:rsidRPr="00ED1B95">
        <w:rPr>
          <w:sz w:val="28"/>
          <w:szCs w:val="28"/>
        </w:rPr>
        <w:t>О государственной службе российского казачества</w:t>
      </w:r>
      <w:r w:rsidR="002B79E8" w:rsidRPr="00ED1B95">
        <w:rPr>
          <w:sz w:val="28"/>
          <w:szCs w:val="28"/>
        </w:rPr>
        <w:t>»</w:t>
      </w:r>
      <w:r w:rsidRPr="00ED1B95">
        <w:rPr>
          <w:sz w:val="28"/>
          <w:szCs w:val="28"/>
        </w:rPr>
        <w:t>.</w:t>
      </w:r>
    </w:p>
    <w:p w:rsidR="00B17552" w:rsidRPr="00405F69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>
        <w:rPr>
          <w:sz w:val="28"/>
          <w:szCs w:val="28"/>
        </w:rPr>
        <w:t xml:space="preserve">оответствующих казачьих обществ в соответствии с Указом Президента Российской Федерации от 07.10.2009 № 1124 </w:t>
      </w:r>
      <w:r w:rsidR="00B4386C" w:rsidRPr="00B4386C">
        <w:rPr>
          <w:sz w:val="28"/>
          <w:szCs w:val="28"/>
        </w:rPr>
        <w:t>«</w:t>
      </w:r>
      <w:r w:rsidR="00B4386C"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 w:rsidR="00B4386C">
        <w:rPr>
          <w:color w:val="22272F"/>
          <w:sz w:val="28"/>
          <w:szCs w:val="28"/>
        </w:rPr>
        <w:t>».</w:t>
      </w:r>
    </w:p>
    <w:p w:rsidR="009D66CA" w:rsidRPr="00A50DDF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4. </w:t>
      </w:r>
      <w:r w:rsidR="008B454A" w:rsidRPr="00A50DDF">
        <w:rPr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>
        <w:rPr>
          <w:sz w:val="28"/>
          <w:szCs w:val="28"/>
        </w:rPr>
        <w:t xml:space="preserve">(далее – заявления) </w:t>
      </w:r>
      <w:r w:rsidR="008B454A"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9D66CA" w:rsidRPr="00A50DDF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>
        <w:rPr>
          <w:sz w:val="28"/>
          <w:szCs w:val="28"/>
        </w:rPr>
        <w:t xml:space="preserve"> (далее – </w:t>
      </w:r>
      <w:r w:rsidR="00677831">
        <w:rPr>
          <w:sz w:val="28"/>
          <w:szCs w:val="28"/>
        </w:rPr>
        <w:t>общее собрание казачьего общества</w:t>
      </w:r>
      <w:r w:rsidR="008F7226">
        <w:rPr>
          <w:sz w:val="28"/>
          <w:szCs w:val="28"/>
        </w:rPr>
        <w:t>).</w:t>
      </w:r>
    </w:p>
    <w:p w:rsidR="00EF66A7" w:rsidRPr="00A50DDF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</w:t>
      </w:r>
      <w:r w:rsidR="000148DE" w:rsidRPr="00A50DDF">
        <w:rPr>
          <w:sz w:val="28"/>
          <w:szCs w:val="28"/>
        </w:rPr>
        <w:t> </w:t>
      </w:r>
      <w:r w:rsidR="00677831">
        <w:rPr>
          <w:sz w:val="28"/>
          <w:szCs w:val="28"/>
        </w:rPr>
        <w:t>Общее собрание казачьего общества</w:t>
      </w:r>
      <w:r w:rsidR="00216D17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на основании письменных заявлений членов казачьего общества принимает решение о принятии </w:t>
      </w:r>
      <w:r w:rsidR="00216D17"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 w:rsidR="00216D17">
        <w:rPr>
          <w:sz w:val="28"/>
          <w:szCs w:val="28"/>
        </w:rPr>
        <w:t xml:space="preserve"> (далее – решение</w:t>
      </w:r>
      <w:r w:rsidR="00A02D21">
        <w:rPr>
          <w:sz w:val="28"/>
          <w:szCs w:val="28"/>
        </w:rPr>
        <w:t>).</w:t>
      </w:r>
    </w:p>
    <w:p w:rsidR="008B454A" w:rsidRPr="00A50DDF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6. </w:t>
      </w:r>
      <w:r w:rsidR="008B454A" w:rsidRPr="00A50DDF">
        <w:rPr>
          <w:sz w:val="28"/>
          <w:szCs w:val="28"/>
        </w:rPr>
        <w:t xml:space="preserve">Решение </w:t>
      </w:r>
      <w:r w:rsidR="00677831">
        <w:rPr>
          <w:sz w:val="28"/>
          <w:szCs w:val="28"/>
        </w:rPr>
        <w:t>общего собрания казачьего общества</w:t>
      </w:r>
      <w:r w:rsidR="00677831" w:rsidRPr="00A50DDF">
        <w:rPr>
          <w:sz w:val="28"/>
          <w:szCs w:val="28"/>
        </w:rPr>
        <w:t xml:space="preserve"> </w:t>
      </w:r>
      <w:r w:rsidR="008B454A" w:rsidRPr="00A50DDF">
        <w:rPr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A50DDF">
        <w:rPr>
          <w:sz w:val="28"/>
          <w:szCs w:val="28"/>
        </w:rPr>
        <w:t xml:space="preserve">соответствующего </w:t>
      </w:r>
      <w:r w:rsidR="008B454A" w:rsidRPr="00A50DDF">
        <w:rPr>
          <w:sz w:val="28"/>
          <w:szCs w:val="28"/>
        </w:rPr>
        <w:t>казачьего общества.</w:t>
      </w:r>
    </w:p>
    <w:p w:rsidR="00AA68FC" w:rsidRPr="00A50DDF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lastRenderedPageBreak/>
        <w:t xml:space="preserve">7. Численность членов казачьего общества, заявления которых утверждены </w:t>
      </w:r>
      <w:r w:rsidR="00523FDD"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="00BB21E7" w:rsidRPr="005239D0">
        <w:rPr>
          <w:sz w:val="28"/>
          <w:szCs w:val="28"/>
        </w:rPr>
        <w:t>общего собрания казачьего общества</w:t>
      </w:r>
      <w:r w:rsidR="000264D3"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 w:rsidR="00303B7D">
        <w:rPr>
          <w:sz w:val="28"/>
          <w:szCs w:val="28"/>
        </w:rPr>
        <w:t>общего собрания казачьего общества</w:t>
      </w:r>
      <w:r w:rsidR="00303B7D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>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3952F9" w:rsidRPr="003952F9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8. </w:t>
      </w:r>
      <w:r w:rsidR="00E517A5">
        <w:rPr>
          <w:sz w:val="28"/>
          <w:szCs w:val="28"/>
        </w:rPr>
        <w:t>Р</w:t>
      </w:r>
      <w:r w:rsidR="003952F9" w:rsidRPr="003952F9">
        <w:rPr>
          <w:sz w:val="28"/>
          <w:szCs w:val="28"/>
        </w:rPr>
        <w:t>ешение общего собрания хуторского или городского казачьего общества, входящего н</w:t>
      </w:r>
      <w:r w:rsidR="00A918F7">
        <w:rPr>
          <w:sz w:val="28"/>
          <w:szCs w:val="28"/>
        </w:rPr>
        <w:t>епосредственно в состав отдельн</w:t>
      </w:r>
      <w:r w:rsidR="003952F9" w:rsidRPr="003952F9">
        <w:rPr>
          <w:sz w:val="28"/>
          <w:szCs w:val="28"/>
        </w:rPr>
        <w:t>ого казачьего общества, сог</w:t>
      </w:r>
      <w:r w:rsidR="00A918F7">
        <w:rPr>
          <w:sz w:val="28"/>
          <w:szCs w:val="28"/>
        </w:rPr>
        <w:t>ласовываются с атаманом отдельн</w:t>
      </w:r>
      <w:r w:rsidR="003952F9" w:rsidRPr="003952F9">
        <w:rPr>
          <w:sz w:val="28"/>
          <w:szCs w:val="28"/>
        </w:rPr>
        <w:t xml:space="preserve">ого казачьего </w:t>
      </w:r>
      <w:r w:rsidR="003952F9" w:rsidRPr="00E517A5">
        <w:rPr>
          <w:sz w:val="28"/>
          <w:szCs w:val="28"/>
        </w:rPr>
        <w:t>общества.</w:t>
      </w:r>
    </w:p>
    <w:p w:rsidR="00405F6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</w:t>
      </w:r>
      <w:r w:rsidR="00A50DDF" w:rsidRPr="00A50DDF">
        <w:rPr>
          <w:sz w:val="28"/>
          <w:szCs w:val="28"/>
        </w:rPr>
        <w:t>.</w:t>
      </w:r>
      <w:r w:rsidR="00D81FE8" w:rsidRPr="00A50DDF">
        <w:rPr>
          <w:sz w:val="28"/>
          <w:szCs w:val="28"/>
        </w:rPr>
        <w:t> </w:t>
      </w:r>
      <w:r w:rsidR="00A918F7">
        <w:rPr>
          <w:sz w:val="28"/>
          <w:szCs w:val="28"/>
        </w:rPr>
        <w:t>Атаман отдельн</w:t>
      </w:r>
      <w:r w:rsidR="00D20963" w:rsidRPr="00E517A5">
        <w:rPr>
          <w:sz w:val="28"/>
          <w:szCs w:val="28"/>
        </w:rPr>
        <w:t>ого казачьего общества</w:t>
      </w:r>
      <w:r w:rsidR="00D20963">
        <w:rPr>
          <w:sz w:val="20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</w:t>
      </w:r>
      <w:proofErr w:type="gramStart"/>
      <w:r w:rsidRPr="00A50DDF">
        <w:rPr>
          <w:sz w:val="28"/>
          <w:szCs w:val="28"/>
        </w:rPr>
        <w:t>атамана</w:t>
      </w:r>
      <w:proofErr w:type="gramEnd"/>
      <w:r w:rsidRPr="00A50DDF">
        <w:rPr>
          <w:sz w:val="28"/>
          <w:szCs w:val="28"/>
        </w:rPr>
        <w:t xml:space="preserve"> соответствующего войскового казачьего общества о согласовании решения </w:t>
      </w:r>
      <w:r w:rsidR="009A42F7"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B520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</w:t>
      </w:r>
      <w:r w:rsidR="00A50DDF" w:rsidRPr="00A50DDF">
        <w:rPr>
          <w:sz w:val="28"/>
          <w:szCs w:val="28"/>
        </w:rPr>
        <w:t> </w:t>
      </w:r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>
        <w:rPr>
          <w:sz w:val="28"/>
          <w:szCs w:val="28"/>
        </w:rPr>
        <w:t xml:space="preserve">в порядке, установленным приказом 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 w:rsidR="00B52096">
        <w:rPr>
          <w:bCs/>
          <w:color w:val="22272F"/>
          <w:sz w:val="28"/>
          <w:szCs w:val="28"/>
          <w:shd w:val="clear" w:color="auto" w:fill="FFFFFF"/>
        </w:rPr>
        <w:t>.11.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 № 89 </w:t>
      </w:r>
      <w:r w:rsidR="00BA2592">
        <w:rPr>
          <w:bCs/>
          <w:color w:val="22272F"/>
          <w:sz w:val="28"/>
          <w:szCs w:val="28"/>
          <w:shd w:val="clear" w:color="auto" w:fill="FFFFFF"/>
        </w:rPr>
        <w:t>«Об утверждении П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орядка </w:t>
      </w:r>
      <w:r w:rsidR="00BA2592">
        <w:rPr>
          <w:bCs/>
          <w:color w:val="22272F"/>
          <w:sz w:val="28"/>
          <w:szCs w:val="28"/>
          <w:shd w:val="clear" w:color="auto" w:fill="FFFFFF"/>
        </w:rPr>
        <w:t xml:space="preserve">согласования </w:t>
      </w:r>
      <w:r w:rsidR="00BA2592"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BA2592">
        <w:rPr>
          <w:color w:val="22272F"/>
          <w:sz w:val="28"/>
          <w:szCs w:val="28"/>
        </w:rPr>
        <w:t xml:space="preserve">» </w:t>
      </w:r>
      <w:r w:rsidR="00B52096" w:rsidRPr="00A50DDF">
        <w:rPr>
          <w:sz w:val="28"/>
          <w:szCs w:val="28"/>
        </w:rPr>
        <w:t>отражаются в уставе казачьего общества.</w:t>
      </w:r>
    </w:p>
    <w:p w:rsidR="001543D5" w:rsidRPr="00A50DDF" w:rsidRDefault="00A50DDF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11. </w:t>
      </w:r>
      <w:r w:rsidR="001543D5" w:rsidRPr="00A50DDF">
        <w:rPr>
          <w:sz w:val="28"/>
          <w:szCs w:val="28"/>
        </w:rPr>
        <w:t>Внесение изменений в устав казачьего общества осуществляется в порядке, установленном</w:t>
      </w:r>
      <w:r w:rsidRPr="00A50DDF">
        <w:rPr>
          <w:sz w:val="28"/>
          <w:szCs w:val="28"/>
        </w:rPr>
        <w:t xml:space="preserve"> </w:t>
      </w:r>
      <w:hyperlink r:id="rId10" w:anchor="block_1404" w:history="1">
        <w:r w:rsidR="001543D5" w:rsidRPr="00A50DDF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r w:rsidRPr="00A50DDF">
        <w:t xml:space="preserve"> </w:t>
      </w:r>
      <w:r w:rsidR="001543D5" w:rsidRPr="00A50DDF">
        <w:rPr>
          <w:sz w:val="28"/>
          <w:szCs w:val="28"/>
        </w:rPr>
        <w:t>Российской Федерации.</w:t>
      </w:r>
    </w:p>
    <w:p w:rsidR="001543D5" w:rsidRPr="001F7B35" w:rsidRDefault="001543D5" w:rsidP="001543D5">
      <w:pPr>
        <w:rPr>
          <w:rFonts w:eastAsia="Calibri"/>
          <w:sz w:val="28"/>
          <w:szCs w:val="28"/>
        </w:rPr>
      </w:pP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8F71CA">
      <w:headerReference w:type="default" r:id="rId11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7C" w:rsidRDefault="00B6347C">
      <w:r>
        <w:separator/>
      </w:r>
    </w:p>
  </w:endnote>
  <w:endnote w:type="continuationSeparator" w:id="0">
    <w:p w:rsidR="00B6347C" w:rsidRDefault="00B6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7C" w:rsidRDefault="00B6347C">
      <w:r>
        <w:separator/>
      </w:r>
    </w:p>
  </w:footnote>
  <w:footnote w:type="continuationSeparator" w:id="0">
    <w:p w:rsidR="00B6347C" w:rsidRDefault="00B63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CA" w:rsidRPr="008F71CA" w:rsidRDefault="00D123BE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801BD8">
      <w:rPr>
        <w:noProof/>
        <w:sz w:val="28"/>
        <w:szCs w:val="28"/>
      </w:rPr>
      <w:t>3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07925"/>
    <w:multiLevelType w:val="hybridMultilevel"/>
    <w:tmpl w:val="73B8FA5A"/>
    <w:lvl w:ilvl="0" w:tplc="2A32456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148DE"/>
    <w:rsid w:val="000264D3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2064"/>
    <w:rsid w:val="001543D5"/>
    <w:rsid w:val="00161EBE"/>
    <w:rsid w:val="00166990"/>
    <w:rsid w:val="00195E2F"/>
    <w:rsid w:val="001B4536"/>
    <w:rsid w:val="001C3E61"/>
    <w:rsid w:val="001D712D"/>
    <w:rsid w:val="001E7F56"/>
    <w:rsid w:val="001F38B3"/>
    <w:rsid w:val="002007BF"/>
    <w:rsid w:val="00216D17"/>
    <w:rsid w:val="0023140E"/>
    <w:rsid w:val="0024045A"/>
    <w:rsid w:val="00242E1A"/>
    <w:rsid w:val="00283E6B"/>
    <w:rsid w:val="00292BD5"/>
    <w:rsid w:val="002A0B71"/>
    <w:rsid w:val="002A2FDA"/>
    <w:rsid w:val="002B79E8"/>
    <w:rsid w:val="002D6B7D"/>
    <w:rsid w:val="002E5494"/>
    <w:rsid w:val="00301C7B"/>
    <w:rsid w:val="00301E56"/>
    <w:rsid w:val="00303B7D"/>
    <w:rsid w:val="0032196A"/>
    <w:rsid w:val="00342304"/>
    <w:rsid w:val="00342430"/>
    <w:rsid w:val="003563D4"/>
    <w:rsid w:val="00360F76"/>
    <w:rsid w:val="00364B00"/>
    <w:rsid w:val="00365C6E"/>
    <w:rsid w:val="0037726E"/>
    <w:rsid w:val="003952F9"/>
    <w:rsid w:val="003A310F"/>
    <w:rsid w:val="003A7063"/>
    <w:rsid w:val="003B51FE"/>
    <w:rsid w:val="003F326C"/>
    <w:rsid w:val="00405F69"/>
    <w:rsid w:val="0041682E"/>
    <w:rsid w:val="00417134"/>
    <w:rsid w:val="00426273"/>
    <w:rsid w:val="004318B8"/>
    <w:rsid w:val="00435C07"/>
    <w:rsid w:val="004451DE"/>
    <w:rsid w:val="0045449E"/>
    <w:rsid w:val="0047103C"/>
    <w:rsid w:val="00474390"/>
    <w:rsid w:val="004A028B"/>
    <w:rsid w:val="004A31F2"/>
    <w:rsid w:val="004A5926"/>
    <w:rsid w:val="004C40E2"/>
    <w:rsid w:val="004D5F54"/>
    <w:rsid w:val="00523906"/>
    <w:rsid w:val="005239D0"/>
    <w:rsid w:val="00523FDD"/>
    <w:rsid w:val="00543E4D"/>
    <w:rsid w:val="00547F6E"/>
    <w:rsid w:val="00560CEB"/>
    <w:rsid w:val="005829C5"/>
    <w:rsid w:val="0058382D"/>
    <w:rsid w:val="00593F0D"/>
    <w:rsid w:val="005A1135"/>
    <w:rsid w:val="005D4DBB"/>
    <w:rsid w:val="005E4559"/>
    <w:rsid w:val="005F0596"/>
    <w:rsid w:val="00614BA7"/>
    <w:rsid w:val="00626655"/>
    <w:rsid w:val="00657558"/>
    <w:rsid w:val="006628B9"/>
    <w:rsid w:val="0067695B"/>
    <w:rsid w:val="00677831"/>
    <w:rsid w:val="00685594"/>
    <w:rsid w:val="00696689"/>
    <w:rsid w:val="006B0EA3"/>
    <w:rsid w:val="006D4839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80C83"/>
    <w:rsid w:val="00795733"/>
    <w:rsid w:val="00797EF1"/>
    <w:rsid w:val="007D1958"/>
    <w:rsid w:val="00801BD8"/>
    <w:rsid w:val="00825409"/>
    <w:rsid w:val="00827E0F"/>
    <w:rsid w:val="008373BE"/>
    <w:rsid w:val="00863F6D"/>
    <w:rsid w:val="00872075"/>
    <w:rsid w:val="0089095E"/>
    <w:rsid w:val="008A6D8A"/>
    <w:rsid w:val="008B454A"/>
    <w:rsid w:val="008C50CA"/>
    <w:rsid w:val="008D6FD6"/>
    <w:rsid w:val="008F71CA"/>
    <w:rsid w:val="008F7226"/>
    <w:rsid w:val="009009A2"/>
    <w:rsid w:val="00903427"/>
    <w:rsid w:val="009156F1"/>
    <w:rsid w:val="00926924"/>
    <w:rsid w:val="00953C40"/>
    <w:rsid w:val="00965ED7"/>
    <w:rsid w:val="0098401B"/>
    <w:rsid w:val="009904D4"/>
    <w:rsid w:val="00990B72"/>
    <w:rsid w:val="00994408"/>
    <w:rsid w:val="009A1E9F"/>
    <w:rsid w:val="009A42F7"/>
    <w:rsid w:val="009B1100"/>
    <w:rsid w:val="009B15E0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6598"/>
    <w:rsid w:val="00A4236C"/>
    <w:rsid w:val="00A50DDF"/>
    <w:rsid w:val="00A66AF5"/>
    <w:rsid w:val="00A76C0C"/>
    <w:rsid w:val="00A860AD"/>
    <w:rsid w:val="00A90BA3"/>
    <w:rsid w:val="00A918F7"/>
    <w:rsid w:val="00AA1A17"/>
    <w:rsid w:val="00AA2290"/>
    <w:rsid w:val="00AA5E68"/>
    <w:rsid w:val="00AA68FC"/>
    <w:rsid w:val="00AE4247"/>
    <w:rsid w:val="00B10E13"/>
    <w:rsid w:val="00B15235"/>
    <w:rsid w:val="00B1722E"/>
    <w:rsid w:val="00B17552"/>
    <w:rsid w:val="00B31178"/>
    <w:rsid w:val="00B4386C"/>
    <w:rsid w:val="00B52096"/>
    <w:rsid w:val="00B6347C"/>
    <w:rsid w:val="00B63EB7"/>
    <w:rsid w:val="00B67D79"/>
    <w:rsid w:val="00B921B4"/>
    <w:rsid w:val="00B971CB"/>
    <w:rsid w:val="00BA2592"/>
    <w:rsid w:val="00BA27A1"/>
    <w:rsid w:val="00BB1159"/>
    <w:rsid w:val="00BB21E7"/>
    <w:rsid w:val="00BB3ADB"/>
    <w:rsid w:val="00C04A8B"/>
    <w:rsid w:val="00C265FE"/>
    <w:rsid w:val="00C3288A"/>
    <w:rsid w:val="00C6200D"/>
    <w:rsid w:val="00C64791"/>
    <w:rsid w:val="00C7093E"/>
    <w:rsid w:val="00C71CBE"/>
    <w:rsid w:val="00C85331"/>
    <w:rsid w:val="00C978F4"/>
    <w:rsid w:val="00CE4FE7"/>
    <w:rsid w:val="00CF3153"/>
    <w:rsid w:val="00D06A46"/>
    <w:rsid w:val="00D123BE"/>
    <w:rsid w:val="00D20963"/>
    <w:rsid w:val="00D261D8"/>
    <w:rsid w:val="00D311D7"/>
    <w:rsid w:val="00D33ECE"/>
    <w:rsid w:val="00D40D93"/>
    <w:rsid w:val="00D54B7E"/>
    <w:rsid w:val="00D622A1"/>
    <w:rsid w:val="00D7465C"/>
    <w:rsid w:val="00D81FE8"/>
    <w:rsid w:val="00DE2CD3"/>
    <w:rsid w:val="00DE34DD"/>
    <w:rsid w:val="00DE6B90"/>
    <w:rsid w:val="00DF1972"/>
    <w:rsid w:val="00E02B34"/>
    <w:rsid w:val="00E06ECF"/>
    <w:rsid w:val="00E31020"/>
    <w:rsid w:val="00E36822"/>
    <w:rsid w:val="00E517A5"/>
    <w:rsid w:val="00E546A6"/>
    <w:rsid w:val="00E706B9"/>
    <w:rsid w:val="00EA24AC"/>
    <w:rsid w:val="00EA4381"/>
    <w:rsid w:val="00EB6BE4"/>
    <w:rsid w:val="00EC7DDA"/>
    <w:rsid w:val="00ED1B95"/>
    <w:rsid w:val="00EF66A7"/>
    <w:rsid w:val="00F02332"/>
    <w:rsid w:val="00F05A97"/>
    <w:rsid w:val="00F2634C"/>
    <w:rsid w:val="00F3580C"/>
    <w:rsid w:val="00F45176"/>
    <w:rsid w:val="00FA0D02"/>
    <w:rsid w:val="00FA5E88"/>
    <w:rsid w:val="00FC3E80"/>
    <w:rsid w:val="00FD7A8A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EFA401-056B-4C1A-8D11-4742C54B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  <w:style w:type="paragraph" w:styleId="af">
    <w:name w:val="No Spacing"/>
    <w:uiPriority w:val="1"/>
    <w:qFormat/>
    <w:rsid w:val="006628B9"/>
  </w:style>
  <w:style w:type="paragraph" w:styleId="af0">
    <w:name w:val="List Paragraph"/>
    <w:basedOn w:val="a"/>
    <w:uiPriority w:val="34"/>
    <w:qFormat/>
    <w:rsid w:val="0095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0105879/888134b28b1397ffae87a0ab1e1179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88922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44BB-C0B1-4977-9F91-6938F100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19</cp:revision>
  <cp:lastPrinted>2022-11-29T07:03:00Z</cp:lastPrinted>
  <dcterms:created xsi:type="dcterms:W3CDTF">2022-11-21T13:06:00Z</dcterms:created>
  <dcterms:modified xsi:type="dcterms:W3CDTF">2022-11-29T07:05:00Z</dcterms:modified>
</cp:coreProperties>
</file>