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8" w:rsidRDefault="004725B8" w:rsidP="003222D3">
      <w:pPr>
        <w:ind w:left="-1260" w:right="180"/>
        <w:jc w:val="center"/>
      </w:pPr>
    </w:p>
    <w:p w:rsidR="003222D3" w:rsidRPr="003725CB" w:rsidRDefault="00974C9C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7472637" wp14:editId="2243294E">
            <wp:extent cx="666750" cy="809625"/>
            <wp:effectExtent l="0" t="0" r="0" b="9525"/>
            <wp:docPr id="5" name="Рисунок 5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черн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D3" w:rsidRPr="003725CB" w:rsidRDefault="00F13D8A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22D3" w:rsidRPr="003725CB" w:rsidRDefault="002019B2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ГОРОДИЩЕНСКОГО </w:t>
      </w:r>
      <w:r w:rsidR="003222D3" w:rsidRPr="003725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222D3" w:rsidRPr="003725CB" w:rsidRDefault="002019B2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ХИСЛАВИЧСКОГО </w:t>
      </w:r>
      <w:r w:rsidR="003222D3" w:rsidRPr="003725C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222D3" w:rsidRPr="003725CB" w:rsidRDefault="003222D3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D3" w:rsidRPr="003725CB" w:rsidRDefault="003222D3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5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725C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725CB" w:rsidRDefault="003725CB" w:rsidP="003725CB">
      <w:pPr>
        <w:pStyle w:val="a7"/>
        <w:rPr>
          <w:rFonts w:ascii="Times New Roman" w:hAnsi="Times New Roman" w:cs="Times New Roman"/>
          <w:sz w:val="28"/>
        </w:rPr>
      </w:pPr>
    </w:p>
    <w:p w:rsidR="003222D3" w:rsidRDefault="00907BE9" w:rsidP="003725CB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032D2D">
        <w:rPr>
          <w:rFonts w:ascii="Times New Roman" w:hAnsi="Times New Roman" w:cs="Times New Roman"/>
          <w:sz w:val="28"/>
        </w:rPr>
        <w:t>12</w:t>
      </w:r>
      <w:r w:rsidR="00D001D7">
        <w:rPr>
          <w:rFonts w:ascii="Times New Roman" w:hAnsi="Times New Roman" w:cs="Times New Roman"/>
          <w:sz w:val="28"/>
        </w:rPr>
        <w:t xml:space="preserve"> января </w:t>
      </w:r>
      <w:r w:rsidR="0045632C">
        <w:rPr>
          <w:rFonts w:ascii="Times New Roman" w:hAnsi="Times New Roman" w:cs="Times New Roman"/>
          <w:sz w:val="28"/>
        </w:rPr>
        <w:t>2022</w:t>
      </w:r>
      <w:r w:rsidR="00D00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 </w:t>
      </w:r>
      <w:r w:rsidR="000007B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№ </w:t>
      </w:r>
      <w:r w:rsidR="00AA734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</w:p>
    <w:p w:rsidR="003725CB" w:rsidRDefault="003725CB" w:rsidP="003725CB">
      <w:pPr>
        <w:pStyle w:val="a7"/>
        <w:rPr>
          <w:rFonts w:ascii="Times New Roman" w:hAnsi="Times New Roman" w:cs="Times New Roman"/>
          <w:sz w:val="28"/>
        </w:rPr>
      </w:pPr>
    </w:p>
    <w:p w:rsidR="003222D3" w:rsidRPr="004B61FA" w:rsidRDefault="003222D3" w:rsidP="003725CB">
      <w:pPr>
        <w:pStyle w:val="a7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61FA">
        <w:rPr>
          <w:rFonts w:ascii="Times New Roman" w:hAnsi="Times New Roman" w:cs="Times New Roman"/>
          <w:sz w:val="28"/>
          <w:szCs w:val="28"/>
        </w:rPr>
        <w:t>Об утверждении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Положения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F66F75">
        <w:rPr>
          <w:rFonts w:ascii="Times New Roman" w:hAnsi="Times New Roman" w:cs="Times New Roman"/>
          <w:sz w:val="28"/>
          <w:szCs w:val="28"/>
        </w:rPr>
        <w:t>«О</w:t>
      </w:r>
      <w:r w:rsidR="0050620A">
        <w:rPr>
          <w:rFonts w:ascii="Times New Roman" w:hAnsi="Times New Roman" w:cs="Times New Roman"/>
          <w:sz w:val="28"/>
          <w:szCs w:val="28"/>
        </w:rPr>
        <w:t>б   организации    и   осуществлении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50620A">
        <w:rPr>
          <w:rFonts w:ascii="Times New Roman" w:hAnsi="Times New Roman" w:cs="Times New Roman"/>
          <w:sz w:val="28"/>
          <w:szCs w:val="28"/>
        </w:rPr>
        <w:t>первичного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50620A">
        <w:rPr>
          <w:rFonts w:ascii="Times New Roman" w:hAnsi="Times New Roman" w:cs="Times New Roman"/>
          <w:sz w:val="28"/>
          <w:szCs w:val="28"/>
        </w:rPr>
        <w:t xml:space="preserve">воинского </w:t>
      </w:r>
      <w:r w:rsidR="00F66F75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50620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F66F75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сельского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поселения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района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66F75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3222D3" w:rsidRPr="004B61FA" w:rsidRDefault="003222D3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22D3" w:rsidRPr="004B61FA" w:rsidRDefault="00F66F75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Федеральными законам</w:t>
      </w:r>
      <w:r w:rsidR="002966FE">
        <w:rPr>
          <w:rFonts w:ascii="Times New Roman" w:hAnsi="Times New Roman" w:cs="Times New Roman"/>
          <w:sz w:val="28"/>
          <w:szCs w:val="28"/>
        </w:rPr>
        <w:t>и Российской Федерации от 31 мая 1996 года № 61-ФЗ «Об обороне», от 26 февраля 1997 года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№ 31- ФЗ «О мобилизационной подготовке и мобилизации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2966FE">
        <w:rPr>
          <w:rFonts w:ascii="Times New Roman" w:hAnsi="Times New Roman" w:cs="Times New Roman"/>
          <w:sz w:val="28"/>
          <w:szCs w:val="28"/>
        </w:rPr>
        <w:t xml:space="preserve">, от 28 марта 1998 года 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службе», </w:t>
      </w:r>
      <w:r w:rsidR="002966FE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461A76">
        <w:rPr>
          <w:rFonts w:ascii="Times New Roman" w:hAnsi="Times New Roman" w:cs="Times New Roman"/>
          <w:sz w:val="28"/>
          <w:szCs w:val="28"/>
        </w:rPr>
        <w:t>2003 года</w:t>
      </w:r>
      <w:r w:rsidR="00395D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2966FE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395DE3">
        <w:rPr>
          <w:rFonts w:ascii="Times New Roman" w:hAnsi="Times New Roman" w:cs="Times New Roman"/>
          <w:sz w:val="28"/>
          <w:szCs w:val="28"/>
        </w:rPr>
        <w:t>Ф</w:t>
      </w:r>
      <w:r w:rsidR="002966FE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="00395DE3">
        <w:rPr>
          <w:rFonts w:ascii="Times New Roman" w:hAnsi="Times New Roman" w:cs="Times New Roman"/>
          <w:sz w:val="28"/>
          <w:szCs w:val="28"/>
        </w:rPr>
        <w:t>»</w:t>
      </w:r>
      <w:r w:rsidR="002966FE">
        <w:rPr>
          <w:rFonts w:ascii="Times New Roman" w:hAnsi="Times New Roman" w:cs="Times New Roman"/>
          <w:sz w:val="28"/>
          <w:szCs w:val="28"/>
        </w:rPr>
        <w:t>, Постановлением Правительства от 27 ноября 2006 года № 719 «Об утверждении Положения о воинском учете»</w:t>
      </w:r>
      <w:r w:rsidR="00461A76">
        <w:rPr>
          <w:rFonts w:ascii="Times New Roman" w:hAnsi="Times New Roman" w:cs="Times New Roman"/>
          <w:sz w:val="28"/>
          <w:szCs w:val="28"/>
        </w:rPr>
        <w:t>,</w:t>
      </w:r>
    </w:p>
    <w:p w:rsidR="0008655F" w:rsidRPr="004B61FA" w:rsidRDefault="0008655F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A76" w:rsidRPr="00AC031C" w:rsidRDefault="002019B2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 xml:space="preserve">     района</w:t>
      </w:r>
    </w:p>
    <w:p w:rsidR="00461A76" w:rsidRPr="00AC031C" w:rsidRDefault="00461A76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61A76" w:rsidRDefault="00461A76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AC03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031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725CB" w:rsidRPr="00AC031C" w:rsidRDefault="003725CB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A76" w:rsidRPr="00AC031C" w:rsidRDefault="00461A76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 1.Утвердить Положение «Об организации и осуществлении первичного </w:t>
      </w:r>
      <w:r w:rsidR="001B02E9" w:rsidRPr="00AC031C">
        <w:rPr>
          <w:rFonts w:ascii="Times New Roman" w:hAnsi="Times New Roman" w:cs="Times New Roman"/>
          <w:sz w:val="28"/>
          <w:szCs w:val="28"/>
        </w:rPr>
        <w:t>воинского учета</w:t>
      </w:r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1B02E9">
        <w:rPr>
          <w:rFonts w:ascii="Times New Roman" w:hAnsi="Times New Roman" w:cs="Times New Roman"/>
          <w:sz w:val="28"/>
          <w:szCs w:val="28"/>
        </w:rPr>
        <w:t>граж</w:t>
      </w:r>
      <w:r w:rsidR="002019B2">
        <w:rPr>
          <w:rFonts w:ascii="Times New Roman" w:hAnsi="Times New Roman" w:cs="Times New Roman"/>
          <w:sz w:val="28"/>
          <w:szCs w:val="28"/>
        </w:rPr>
        <w:t xml:space="preserve">дан на территории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 xml:space="preserve"> се</w:t>
      </w:r>
      <w:r w:rsidR="002019B2">
        <w:rPr>
          <w:rFonts w:ascii="Times New Roman" w:hAnsi="Times New Roman" w:cs="Times New Roman"/>
          <w:sz w:val="28"/>
          <w:szCs w:val="28"/>
        </w:rPr>
        <w:t xml:space="preserve">льского поселения 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>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A76" w:rsidRPr="00AC031C" w:rsidRDefault="00461A76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AC031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C03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1A76" w:rsidRPr="00AC031C" w:rsidRDefault="00461A76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5DE3" w:rsidRDefault="00395DE3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19B2" w:rsidRDefault="00D001D7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25B8" w:rsidRDefault="002019B2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725B8" w:rsidRPr="004725B8" w:rsidRDefault="002019B2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01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В.В.Якушев</w:t>
      </w:r>
      <w:proofErr w:type="spellEnd"/>
    </w:p>
    <w:p w:rsidR="003222D3" w:rsidRPr="004B61FA" w:rsidRDefault="003222D3" w:rsidP="003725CB">
      <w:pPr>
        <w:pStyle w:val="a7"/>
        <w:rPr>
          <w:b/>
          <w:sz w:val="28"/>
          <w:szCs w:val="28"/>
        </w:rPr>
      </w:pPr>
    </w:p>
    <w:p w:rsidR="003222D3" w:rsidRDefault="003222D3" w:rsidP="003222D3">
      <w:pPr>
        <w:jc w:val="both"/>
        <w:rPr>
          <w:sz w:val="28"/>
        </w:rPr>
      </w:pPr>
    </w:p>
    <w:p w:rsidR="00395DE3" w:rsidRDefault="00395DE3"/>
    <w:p w:rsidR="003725CB" w:rsidRDefault="003725CB"/>
    <w:p w:rsidR="00395DE3" w:rsidRDefault="00395DE3"/>
    <w:p w:rsidR="002019B2" w:rsidRDefault="002019B2" w:rsidP="00395DE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019B2" w:rsidTr="002019B2">
        <w:tc>
          <w:tcPr>
            <w:tcW w:w="5210" w:type="dxa"/>
          </w:tcPr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 w:rsidRPr="00625386">
              <w:rPr>
                <w:rFonts w:ascii="Times New Roman" w:eastAsia="Times New Roman" w:hAnsi="Times New Roman" w:cs="Times New Roman"/>
                <w:b/>
              </w:rPr>
              <w:t xml:space="preserve">СОГЛАСОВАНО                                                    </w:t>
            </w:r>
          </w:p>
          <w:p w:rsidR="002019B2" w:rsidRPr="00625386" w:rsidRDefault="002019B2" w:rsidP="002019B2">
            <w:pPr>
              <w:tabs>
                <w:tab w:val="left" w:pos="552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17BB">
              <w:rPr>
                <w:rFonts w:ascii="Times New Roman" w:hAnsi="Times New Roman" w:cs="Times New Roman"/>
                <w:b/>
                <w:sz w:val="20"/>
                <w:szCs w:val="20"/>
              </w:rPr>
              <w:t>Военный комиссар</w:t>
            </w:r>
          </w:p>
          <w:p w:rsidR="002019B2" w:rsidRPr="00625386" w:rsidRDefault="004317BB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ХИСЛАВИЧСКОГО  РАЙОНА</w:t>
            </w:r>
            <w:r w:rsidR="00201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19B2" w:rsidRDefault="004317BB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19B2" w:rsidRPr="00625386">
              <w:rPr>
                <w:rFonts w:ascii="Times New Roman" w:eastAsia="Times New Roman" w:hAnsi="Times New Roman" w:cs="Times New Roman"/>
                <w:b/>
              </w:rPr>
              <w:t xml:space="preserve"> ______</w:t>
            </w:r>
            <w:r w:rsidR="002019B2">
              <w:rPr>
                <w:rFonts w:ascii="Times New Roman" w:eastAsia="Times New Roman" w:hAnsi="Times New Roman" w:cs="Times New Roman"/>
                <w:b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r w:rsidR="002019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019B2">
              <w:rPr>
                <w:rFonts w:ascii="Times New Roman" w:eastAsia="Times New Roman" w:hAnsi="Times New Roman" w:cs="Times New Roman"/>
                <w:b/>
              </w:rPr>
              <w:t>Бабинцев</w:t>
            </w:r>
            <w:proofErr w:type="spellEnd"/>
            <w:r w:rsidR="002019B2" w:rsidRPr="0062538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01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019B2" w:rsidRDefault="0045632C" w:rsidP="009145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9145A6">
              <w:rPr>
                <w:rFonts w:ascii="Times New Roman" w:eastAsia="Times New Roman" w:hAnsi="Times New Roman" w:cs="Times New Roman"/>
                <w:b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»январ</w:t>
            </w:r>
            <w:r w:rsidR="00CE108F">
              <w:rPr>
                <w:rFonts w:ascii="Times New Roman" w:eastAsia="Times New Roman" w:hAnsi="Times New Roman" w:cs="Times New Roman"/>
                <w:b/>
              </w:rPr>
              <w:t>я 2022</w:t>
            </w:r>
            <w:r w:rsidR="002019B2" w:rsidRPr="00625386">
              <w:rPr>
                <w:rFonts w:ascii="Times New Roman" w:eastAsia="Times New Roman" w:hAnsi="Times New Roman" w:cs="Times New Roman"/>
                <w:b/>
              </w:rPr>
              <w:t xml:space="preserve">г.  </w:t>
            </w:r>
          </w:p>
        </w:tc>
        <w:tc>
          <w:tcPr>
            <w:tcW w:w="5211" w:type="dxa"/>
          </w:tcPr>
          <w:p w:rsidR="00201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 w:rsidRPr="00625386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2019B2" w:rsidRPr="003725CB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ГОРОДИЩЕНСКОГО </w:t>
            </w:r>
            <w:r w:rsidRPr="00625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ХИСЛАВИЧСКОГО </w:t>
            </w:r>
            <w:r w:rsidRPr="00625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  <w:p w:rsidR="00A20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 w:rsidRPr="00625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СМОЛЕНСКОЙ ОБЛАСТИ</w:t>
            </w:r>
            <w:r w:rsidRPr="00625386">
              <w:rPr>
                <w:rFonts w:ascii="Times New Roman" w:eastAsia="Times New Roman" w:hAnsi="Times New Roman" w:cs="Times New Roman"/>
                <w:b/>
              </w:rPr>
              <w:t xml:space="preserve"> __________________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В.В.Якушев</w:t>
            </w:r>
            <w:proofErr w:type="spellEnd"/>
            <w:r w:rsidR="00A209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019B2" w:rsidRPr="00625386" w:rsidRDefault="0045632C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9145A6">
              <w:rPr>
                <w:rFonts w:ascii="Times New Roman" w:eastAsia="Times New Roman" w:hAnsi="Times New Roman" w:cs="Times New Roman"/>
                <w:b/>
              </w:rPr>
              <w:t>«12»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января 2022</w:t>
            </w:r>
            <w:r w:rsidR="002019B2" w:rsidRPr="00625386">
              <w:rPr>
                <w:rFonts w:ascii="Times New Roman" w:eastAsia="Times New Roman" w:hAnsi="Times New Roman" w:cs="Times New Roman"/>
                <w:b/>
              </w:rPr>
              <w:t>г.</w:t>
            </w:r>
          </w:p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1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5DE3" w:rsidRPr="00395DE3" w:rsidRDefault="00395DE3" w:rsidP="00395DE3">
      <w:pPr>
        <w:spacing w:after="0"/>
        <w:rPr>
          <w:rFonts w:ascii="Times New Roman" w:hAnsi="Times New Roman" w:cs="Times New Roman"/>
        </w:rPr>
      </w:pPr>
    </w:p>
    <w:p w:rsidR="003725CB" w:rsidRPr="00625386" w:rsidRDefault="002019B2" w:rsidP="002019B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  <w:r w:rsidR="003725CB" w:rsidRPr="0062538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725CB" w:rsidRPr="00625386" w:rsidRDefault="003725CB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6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</w:t>
      </w:r>
    </w:p>
    <w:p w:rsidR="003725CB" w:rsidRPr="00625386" w:rsidRDefault="003725CB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6">
        <w:rPr>
          <w:rFonts w:ascii="Times New Roman" w:hAnsi="Times New Roman" w:cs="Times New Roman"/>
          <w:b/>
          <w:sz w:val="28"/>
          <w:szCs w:val="28"/>
        </w:rPr>
        <w:t>первичного воинского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625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538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725CB" w:rsidRPr="00625386" w:rsidRDefault="002019B2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5CB" w:rsidRPr="006253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725CB" w:rsidRDefault="002019B2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5CB" w:rsidRPr="0062538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725CB" w:rsidRDefault="003725CB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CB" w:rsidRPr="00D001D7" w:rsidRDefault="003725CB" w:rsidP="00D00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25CB" w:rsidRPr="00D001D7" w:rsidRDefault="000007B7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1.1.    </w:t>
      </w:r>
      <w:proofErr w:type="gramStart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 (освобожденный, если более 500 состоящих на учете)    Адми</w:t>
      </w:r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  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сельского поселения 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</w:t>
      </w:r>
      <w:proofErr w:type="gramEnd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и военной службе», Положением о воинском учете, утвержденным   постановлением  Правительства  Российской   Федерации  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Смоленской области, Уставом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иными нормативными актами Администрации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а также настоящим Положением.</w:t>
      </w:r>
    </w:p>
    <w:p w:rsidR="003725CB" w:rsidRDefault="000007B7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>1.2.        Положение    об   организации военно-учетной раб</w:t>
      </w:r>
      <w:r w:rsidR="00D001D7">
        <w:rPr>
          <w:rFonts w:ascii="Times New Roman" w:hAnsi="Times New Roman" w:cs="Times New Roman"/>
          <w:color w:val="000000"/>
          <w:sz w:val="28"/>
          <w:szCs w:val="28"/>
        </w:rPr>
        <w:t xml:space="preserve">оты    утверждается    Главой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D001D7" w:rsidRPr="00D001D7" w:rsidRDefault="00D001D7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CB" w:rsidRPr="000007B7" w:rsidRDefault="003725CB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ЗАДАЧИ</w:t>
      </w:r>
    </w:p>
    <w:p w:rsidR="003725CB" w:rsidRPr="00D001D7" w:rsidRDefault="000007B7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>2.1.    Основными задачами военно-учетной работы являются:</w:t>
      </w:r>
    </w:p>
    <w:p w:rsidR="003725CB" w:rsidRPr="00D001D7" w:rsidRDefault="003725CB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1D7">
        <w:rPr>
          <w:rFonts w:ascii="Times New Roman" w:hAnsi="Times New Roman" w:cs="Times New Roman"/>
          <w:color w:val="000000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3725CB" w:rsidRPr="00D001D7" w:rsidRDefault="003725CB" w:rsidP="00D00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3725CB" w:rsidRPr="00D001D7" w:rsidRDefault="003725CB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725CB" w:rsidRPr="00D001D7" w:rsidRDefault="003725CB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1D7">
        <w:rPr>
          <w:rFonts w:ascii="Times New Roman" w:hAnsi="Times New Roman" w:cs="Times New Roman"/>
          <w:color w:val="000000"/>
          <w:sz w:val="28"/>
          <w:szCs w:val="28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D001D7" w:rsidRDefault="00D001D7" w:rsidP="003725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25CB" w:rsidRPr="000007B7" w:rsidRDefault="003725CB" w:rsidP="003725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B7">
        <w:rPr>
          <w:rFonts w:ascii="Times New Roman" w:hAnsi="Times New Roman" w:cs="Times New Roman"/>
          <w:b/>
          <w:color w:val="000000"/>
          <w:sz w:val="24"/>
          <w:szCs w:val="24"/>
        </w:rPr>
        <w:t>3. ФУНКЦИИ</w:t>
      </w:r>
    </w:p>
    <w:p w:rsidR="003725CB" w:rsidRPr="00D001D7" w:rsidRDefault="000007B7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</w:t>
      </w:r>
      <w:r w:rsidR="00994DFF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пребывающих   в   запасе, из   числа работающих в администрации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3725CB" w:rsidRPr="00D001D7" w:rsidRDefault="000007B7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>3.2.    Осуществлять первичный воинский учет граждан, пребывающих в запасе, и</w:t>
      </w:r>
      <w:r w:rsidR="00994DFF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подлежащих    призыву     на    военную    службу, проживающих   или   пребывающих (на   срок   более   трех   месяцев) на территории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3725CB" w:rsidRPr="00D001D7" w:rsidRDefault="000007B7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>3.3.   Выявлять совместно с о</w:t>
      </w:r>
      <w:r w:rsidR="00994DFF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тделом МВД России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постоянно или временно проживающих на территории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обязанных состоять на воинском учете.</w:t>
      </w:r>
    </w:p>
    <w:p w:rsidR="003725CB" w:rsidRPr="00D001D7" w:rsidRDefault="000007B7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3.4.      Вести учет организаций, находящихся на территории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и контролировать ведение в них воинского учета.</w:t>
      </w:r>
    </w:p>
    <w:p w:rsidR="003725CB" w:rsidRPr="00D001D7" w:rsidRDefault="000007B7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3.5.    Сверять не реже одного раза в год документы первичного воинского учета    с     документами     воинского    учета </w:t>
      </w:r>
      <w:r w:rsidR="00994DFF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отдела     военного комиссариата Смоленской области по </w:t>
      </w:r>
      <w:proofErr w:type="spellStart"/>
      <w:r w:rsidR="00994DFF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Хиславичскому</w:t>
      </w:r>
      <w:proofErr w:type="spellEnd"/>
      <w:r w:rsidR="00994DFF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району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а   также   с    карточками регистрации и </w:t>
      </w:r>
      <w:proofErr w:type="spellStart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>похозяйственными</w:t>
      </w:r>
      <w:proofErr w:type="spellEnd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книгами.</w:t>
      </w:r>
    </w:p>
    <w:p w:rsidR="003725CB" w:rsidRPr="00D001D7" w:rsidRDefault="000007B7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994DFF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По указанию военного комиссариата муниципального образования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оповещать граждан о вызовах в военный комиссариат.</w:t>
      </w:r>
    </w:p>
    <w:p w:rsidR="003725CB" w:rsidRPr="00D001D7" w:rsidRDefault="000007B7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>3.7.  Своевременно   вносить  изменения   в   сведения,   содержащиеся   в документах первичного воинского учета, и в 2-недельный срок сообщать о внесенных изменениях в отдел военного комиссариата.</w:t>
      </w:r>
    </w:p>
    <w:p w:rsidR="003725CB" w:rsidRPr="00D001D7" w:rsidRDefault="000007B7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>3.8.  Ежегодно представлять в отдел военного комиссариата до 1 ноября списки юношей 15-и и 16-и летнего возраста, а до 1 октября - списки юношей, подлежащих первоначальной постановке на воинский учет в следующем году.</w:t>
      </w:r>
    </w:p>
    <w:p w:rsidR="003725CB" w:rsidRPr="00D001D7" w:rsidRDefault="000007B7" w:rsidP="00D00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3.9.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>контроль    за</w:t>
      </w:r>
      <w:proofErr w:type="gramEnd"/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их исполнением.</w:t>
      </w:r>
    </w:p>
    <w:p w:rsidR="003725CB" w:rsidRPr="000007B7" w:rsidRDefault="003725CB" w:rsidP="003725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B7">
        <w:rPr>
          <w:rFonts w:ascii="Times New Roman" w:hAnsi="Times New Roman" w:cs="Times New Roman"/>
          <w:b/>
          <w:color w:val="000000"/>
          <w:sz w:val="24"/>
          <w:szCs w:val="24"/>
        </w:rPr>
        <w:t>4. ПРАВА</w:t>
      </w:r>
    </w:p>
    <w:p w:rsidR="003725CB" w:rsidRPr="00D001D7" w:rsidRDefault="000007B7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>4.1.    Для плановой и целенаправленной работы военно-учетный работник имеет право:</w:t>
      </w:r>
    </w:p>
    <w:p w:rsidR="003725CB" w:rsidRPr="00D001D7" w:rsidRDefault="003725CB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725CB" w:rsidRPr="00D001D7" w:rsidRDefault="003725CB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- запрашивать и получать от структурных подразделений Администрации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аналитические материалы, предложения по свободным планам мероприятий и информацию об их выполнении, а также другие материалы, необходимые</w:t>
      </w:r>
      <w:r w:rsidR="00994DFF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1D7">
        <w:rPr>
          <w:rFonts w:ascii="Times New Roman" w:hAnsi="Times New Roman" w:cs="Times New Roman"/>
          <w:color w:val="000000"/>
          <w:sz w:val="28"/>
          <w:szCs w:val="28"/>
        </w:rPr>
        <w:t>для эффективного выполнения возложенных на военно-учетного работника;</w:t>
      </w:r>
    </w:p>
    <w:p w:rsidR="003725CB" w:rsidRPr="00D001D7" w:rsidRDefault="003725CB" w:rsidP="00D001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-  организовать взаимодействие в установленном порядке и обеспечивать переписку с органами исполнительной власти, органами исполнительной    власти    субъекта   Российской    Федерации, органами Администрации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общественными объединениями, а также с организациями по вопросам, первичного воинского учета.</w:t>
      </w:r>
    </w:p>
    <w:p w:rsidR="00D001D7" w:rsidRDefault="00D001D7" w:rsidP="003725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25CB" w:rsidRPr="00D001D7" w:rsidRDefault="003725CB" w:rsidP="00D001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1D7">
        <w:rPr>
          <w:rFonts w:ascii="Times New Roman" w:hAnsi="Times New Roman" w:cs="Times New Roman"/>
          <w:b/>
          <w:color w:val="000000"/>
          <w:sz w:val="28"/>
          <w:szCs w:val="28"/>
        </w:rPr>
        <w:t>5.РУКОВОДСТВО</w:t>
      </w:r>
    </w:p>
    <w:p w:rsidR="003725CB" w:rsidRPr="00D001D7" w:rsidRDefault="003725CB" w:rsidP="00D00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  5.1. Инспектор по воинскому учету назначается на должность и освобождается от должности руководителем Администрации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по согласованию с Вое</w:t>
      </w:r>
      <w:r w:rsidR="0042531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нным комиссариатом  </w:t>
      </w: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3725CB" w:rsidRPr="00D001D7" w:rsidRDefault="003725CB" w:rsidP="00D00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  5.2. В случае отсутствия инспектор по воинскому учету по уважительным причинам (отпуск, временная нетрудоспособность, командировка) его заме</w:t>
      </w:r>
      <w:r w:rsidR="00425312" w:rsidRPr="00D001D7">
        <w:rPr>
          <w:rFonts w:ascii="Times New Roman" w:hAnsi="Times New Roman" w:cs="Times New Roman"/>
          <w:color w:val="000000"/>
          <w:sz w:val="28"/>
          <w:szCs w:val="28"/>
        </w:rPr>
        <w:t>щает Абраменкова Анастасия Владимировна</w:t>
      </w: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31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1 категории </w:t>
      </w: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 Документы, картотеки и т.д. передаются по акту. </w:t>
      </w:r>
    </w:p>
    <w:p w:rsidR="003725CB" w:rsidRPr="00D001D7" w:rsidRDefault="003725CB" w:rsidP="00D00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5CB" w:rsidRPr="00D001D7" w:rsidRDefault="003725CB" w:rsidP="00D001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>Инспектор по  воинскому учету</w:t>
      </w:r>
    </w:p>
    <w:p w:rsidR="003725CB" w:rsidRPr="00D001D7" w:rsidRDefault="003725CB" w:rsidP="00D001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2019B2" w:rsidRPr="00D001D7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725CB" w:rsidRPr="00D001D7" w:rsidRDefault="002019B2" w:rsidP="00D001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01D7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                 </w:t>
      </w:r>
      <w:r w:rsidR="00425312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5632C" w:rsidRPr="00D001D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425312" w:rsidRPr="00D001D7">
        <w:rPr>
          <w:rFonts w:ascii="Times New Roman" w:hAnsi="Times New Roman" w:cs="Times New Roman"/>
          <w:color w:val="000000"/>
          <w:sz w:val="28"/>
          <w:szCs w:val="28"/>
        </w:rPr>
        <w:t>Л.В.Зарецкая</w:t>
      </w:r>
      <w:proofErr w:type="spellEnd"/>
    </w:p>
    <w:p w:rsidR="003725CB" w:rsidRPr="000007B7" w:rsidRDefault="003725CB" w:rsidP="003725CB">
      <w:pPr>
        <w:rPr>
          <w:rFonts w:ascii="Times New Roman" w:hAnsi="Times New Roman" w:cs="Times New Roman"/>
          <w:b/>
          <w:sz w:val="24"/>
          <w:szCs w:val="24"/>
        </w:rPr>
      </w:pPr>
    </w:p>
    <w:p w:rsidR="00395DE3" w:rsidRPr="000007B7" w:rsidRDefault="00395DE3">
      <w:pPr>
        <w:rPr>
          <w:sz w:val="24"/>
          <w:szCs w:val="24"/>
        </w:rPr>
      </w:pPr>
    </w:p>
    <w:p w:rsidR="000007B7" w:rsidRPr="000007B7" w:rsidRDefault="000007B7">
      <w:pPr>
        <w:rPr>
          <w:sz w:val="24"/>
          <w:szCs w:val="24"/>
        </w:rPr>
      </w:pPr>
    </w:p>
    <w:sectPr w:rsidR="000007B7" w:rsidRPr="000007B7" w:rsidSect="0050620A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2B7"/>
    <w:multiLevelType w:val="hybridMultilevel"/>
    <w:tmpl w:val="6BFE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D3"/>
    <w:rsid w:val="000007B7"/>
    <w:rsid w:val="00032D2D"/>
    <w:rsid w:val="0008655F"/>
    <w:rsid w:val="000E73DF"/>
    <w:rsid w:val="001B02E9"/>
    <w:rsid w:val="002019B2"/>
    <w:rsid w:val="002239CD"/>
    <w:rsid w:val="002966FE"/>
    <w:rsid w:val="002A169C"/>
    <w:rsid w:val="003222D3"/>
    <w:rsid w:val="003725CB"/>
    <w:rsid w:val="0038413F"/>
    <w:rsid w:val="00395DE3"/>
    <w:rsid w:val="003E6EE4"/>
    <w:rsid w:val="00425312"/>
    <w:rsid w:val="004317BB"/>
    <w:rsid w:val="0045632C"/>
    <w:rsid w:val="00461A76"/>
    <w:rsid w:val="004725B8"/>
    <w:rsid w:val="004B61FA"/>
    <w:rsid w:val="0050620A"/>
    <w:rsid w:val="005A048E"/>
    <w:rsid w:val="006638FA"/>
    <w:rsid w:val="0072638E"/>
    <w:rsid w:val="00747BAA"/>
    <w:rsid w:val="008C64AC"/>
    <w:rsid w:val="00907BE9"/>
    <w:rsid w:val="009145A6"/>
    <w:rsid w:val="00945435"/>
    <w:rsid w:val="00974C9C"/>
    <w:rsid w:val="00994DFF"/>
    <w:rsid w:val="009F293C"/>
    <w:rsid w:val="00A209B2"/>
    <w:rsid w:val="00AA734E"/>
    <w:rsid w:val="00B02B94"/>
    <w:rsid w:val="00B22E5C"/>
    <w:rsid w:val="00B46329"/>
    <w:rsid w:val="00CE108F"/>
    <w:rsid w:val="00D001D7"/>
    <w:rsid w:val="00F13D8A"/>
    <w:rsid w:val="00F6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22D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2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5F"/>
    <w:pPr>
      <w:ind w:left="720"/>
      <w:contextualSpacing/>
    </w:pPr>
  </w:style>
  <w:style w:type="table" w:styleId="a6">
    <w:name w:val="Table Grid"/>
    <w:basedOn w:val="a1"/>
    <w:uiPriority w:val="59"/>
    <w:rsid w:val="00372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72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22D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2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5F"/>
    <w:pPr>
      <w:ind w:left="720"/>
      <w:contextualSpacing/>
    </w:pPr>
  </w:style>
  <w:style w:type="table" w:styleId="a6">
    <w:name w:val="Table Grid"/>
    <w:basedOn w:val="a1"/>
    <w:uiPriority w:val="59"/>
    <w:rsid w:val="00372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72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5A54-B1E7-4DB6-AF42-0018150F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11</cp:revision>
  <cp:lastPrinted>2022-02-08T07:09:00Z</cp:lastPrinted>
  <dcterms:created xsi:type="dcterms:W3CDTF">2022-01-26T08:22:00Z</dcterms:created>
  <dcterms:modified xsi:type="dcterms:W3CDTF">2022-02-08T07:12:00Z</dcterms:modified>
</cp:coreProperties>
</file>