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5E2C24" w:rsidRDefault="009621D7" w:rsidP="009621D7">
      <w:pPr>
        <w:pStyle w:val="1"/>
        <w:rPr>
          <w:szCs w:val="28"/>
        </w:rPr>
      </w:pPr>
      <w:r w:rsidRPr="005E2C24">
        <w:rPr>
          <w:szCs w:val="28"/>
        </w:rPr>
        <w:t>АДМИНИСТРАЦИЯ</w:t>
      </w:r>
    </w:p>
    <w:p w:rsidR="009621D7" w:rsidRPr="005E2C24" w:rsidRDefault="005E2C24" w:rsidP="009621D7">
      <w:pPr>
        <w:jc w:val="center"/>
        <w:rPr>
          <w:b/>
          <w:sz w:val="28"/>
          <w:szCs w:val="28"/>
        </w:rPr>
      </w:pPr>
      <w:r w:rsidRPr="005E2C24">
        <w:rPr>
          <w:b/>
          <w:sz w:val="28"/>
          <w:szCs w:val="28"/>
        </w:rPr>
        <w:t xml:space="preserve">ВЛАДИМИРОВСКОГО </w:t>
      </w:r>
      <w:r w:rsidR="009621D7" w:rsidRPr="005E2C24">
        <w:rPr>
          <w:b/>
          <w:sz w:val="28"/>
          <w:szCs w:val="28"/>
        </w:rPr>
        <w:t xml:space="preserve">СЕЛЬСКОГО ПОСЕЛЕНИЯ </w:t>
      </w:r>
    </w:p>
    <w:p w:rsidR="009621D7" w:rsidRPr="005E2C24" w:rsidRDefault="009621D7" w:rsidP="009621D7">
      <w:pPr>
        <w:jc w:val="center"/>
        <w:rPr>
          <w:b/>
          <w:sz w:val="28"/>
          <w:szCs w:val="28"/>
        </w:rPr>
      </w:pPr>
      <w:r w:rsidRPr="005E2C24">
        <w:rPr>
          <w:b/>
          <w:sz w:val="28"/>
          <w:szCs w:val="28"/>
        </w:rPr>
        <w:t>ХИСЛАВИЧСКОГО РАЙОНА СМОЛЕНСКОЙ ОБЛАСТИ</w:t>
      </w:r>
    </w:p>
    <w:p w:rsidR="00571E5C" w:rsidRPr="005E2C24" w:rsidRDefault="00571E5C" w:rsidP="00571E5C">
      <w:pPr>
        <w:jc w:val="center"/>
        <w:rPr>
          <w:b/>
          <w:sz w:val="28"/>
          <w:szCs w:val="28"/>
        </w:rPr>
      </w:pPr>
    </w:p>
    <w:p w:rsidR="00571E5C" w:rsidRPr="004854AB" w:rsidRDefault="00571E5C" w:rsidP="00571E5C">
      <w:pPr>
        <w:pStyle w:val="2"/>
        <w:ind w:left="0"/>
        <w:jc w:val="center"/>
        <w:rPr>
          <w:b/>
          <w:sz w:val="32"/>
          <w:szCs w:val="32"/>
        </w:rPr>
      </w:pPr>
      <w:r w:rsidRPr="004854AB">
        <w:rPr>
          <w:b/>
          <w:sz w:val="32"/>
          <w:szCs w:val="32"/>
        </w:rPr>
        <w:t>П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A446D6" w:rsidP="00571E5C">
      <w:pPr>
        <w:ind w:right="5604"/>
        <w:jc w:val="both"/>
        <w:rPr>
          <w:sz w:val="28"/>
        </w:rPr>
      </w:pPr>
      <w:r>
        <w:rPr>
          <w:sz w:val="28"/>
        </w:rPr>
        <w:t>от  29</w:t>
      </w:r>
      <w:r w:rsidR="00527A3B">
        <w:rPr>
          <w:sz w:val="28"/>
        </w:rPr>
        <w:t xml:space="preserve"> </w:t>
      </w:r>
      <w:r>
        <w:rPr>
          <w:sz w:val="28"/>
        </w:rPr>
        <w:t xml:space="preserve">декабря </w:t>
      </w:r>
      <w:r w:rsidR="00571E5C">
        <w:rPr>
          <w:sz w:val="28"/>
        </w:rPr>
        <w:t>20</w:t>
      </w:r>
      <w:r>
        <w:rPr>
          <w:sz w:val="28"/>
        </w:rPr>
        <w:t>22</w:t>
      </w:r>
      <w:r w:rsidR="00571E5C">
        <w:rPr>
          <w:sz w:val="28"/>
        </w:rPr>
        <w:t xml:space="preserve"> г.  № </w:t>
      </w:r>
      <w:r w:rsidR="00527A3B">
        <w:rPr>
          <w:sz w:val="28"/>
        </w:rPr>
        <w:t>3</w:t>
      </w:r>
      <w:r>
        <w:rPr>
          <w:sz w:val="28"/>
        </w:rPr>
        <w:t>9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</w:p>
    <w:p w:rsidR="009621D7" w:rsidRPr="00393FFD" w:rsidRDefault="00EA1F5D" w:rsidP="003D00D6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D00D6">
        <w:rPr>
          <w:sz w:val="28"/>
          <w:szCs w:val="28"/>
        </w:rPr>
        <w:t xml:space="preserve"> внесении изменений в</w:t>
      </w:r>
      <w:r w:rsidR="00571E5C">
        <w:rPr>
          <w:sz w:val="28"/>
          <w:szCs w:val="28"/>
        </w:rPr>
        <w:t xml:space="preserve"> муниципальн</w:t>
      </w:r>
      <w:r w:rsidR="003D00D6"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 w:rsidR="003D00D6">
        <w:rPr>
          <w:sz w:val="28"/>
          <w:szCs w:val="28"/>
        </w:rPr>
        <w:t>у</w:t>
      </w:r>
      <w:r w:rsidR="00527A3B">
        <w:rPr>
          <w:sz w:val="28"/>
          <w:szCs w:val="28"/>
        </w:rPr>
        <w:t xml:space="preserve"> </w:t>
      </w:r>
      <w:r w:rsidR="009621D7" w:rsidRPr="0096451F">
        <w:rPr>
          <w:sz w:val="28"/>
          <w:szCs w:val="28"/>
        </w:rPr>
        <w:t>«</w:t>
      </w:r>
      <w:r w:rsidR="009621D7">
        <w:rPr>
          <w:sz w:val="28"/>
          <w:szCs w:val="28"/>
        </w:rPr>
        <w:t>С</w:t>
      </w:r>
      <w:r w:rsidR="009621D7" w:rsidRPr="0096451F">
        <w:rPr>
          <w:sz w:val="28"/>
          <w:szCs w:val="28"/>
        </w:rPr>
        <w:t>оздани</w:t>
      </w:r>
      <w:r w:rsidR="009621D7">
        <w:rPr>
          <w:sz w:val="28"/>
          <w:szCs w:val="28"/>
        </w:rPr>
        <w:t>е</w:t>
      </w:r>
      <w:r w:rsidR="009621D7" w:rsidRPr="0096451F">
        <w:rPr>
          <w:sz w:val="28"/>
          <w:szCs w:val="28"/>
        </w:rPr>
        <w:t xml:space="preserve"> и восстановлени</w:t>
      </w:r>
      <w:r w:rsidR="009621D7">
        <w:rPr>
          <w:sz w:val="28"/>
          <w:szCs w:val="28"/>
        </w:rPr>
        <w:t>е</w:t>
      </w:r>
      <w:r w:rsidR="009621D7" w:rsidRPr="0096451F">
        <w:rPr>
          <w:sz w:val="28"/>
          <w:szCs w:val="28"/>
        </w:rPr>
        <w:t xml:space="preserve"> военно-мемориальных объектов на территории муниципального образования </w:t>
      </w:r>
      <w:r w:rsidR="005E2C24">
        <w:rPr>
          <w:sz w:val="28"/>
          <w:szCs w:val="28"/>
        </w:rPr>
        <w:t xml:space="preserve">Владимировского </w:t>
      </w:r>
      <w:r w:rsidR="009621D7">
        <w:rPr>
          <w:sz w:val="28"/>
          <w:szCs w:val="28"/>
        </w:rPr>
        <w:t>сельского</w:t>
      </w:r>
      <w:r w:rsidR="009621D7" w:rsidRPr="0096451F">
        <w:rPr>
          <w:sz w:val="28"/>
          <w:szCs w:val="28"/>
        </w:rPr>
        <w:t xml:space="preserve"> поселения Хиславичского района Смоленской области»</w:t>
      </w:r>
    </w:p>
    <w:p w:rsidR="009621D7" w:rsidRDefault="009621D7" w:rsidP="00571E5C">
      <w:pPr>
        <w:pStyle w:val="Default"/>
        <w:tabs>
          <w:tab w:val="left" w:pos="4253"/>
        </w:tabs>
        <w:ind w:right="4818"/>
        <w:jc w:val="both"/>
        <w:rPr>
          <w:bCs/>
          <w:sz w:val="28"/>
          <w:szCs w:val="28"/>
        </w:rPr>
      </w:pPr>
    </w:p>
    <w:p w:rsidR="009B47C1" w:rsidRDefault="009B47C1" w:rsidP="00E50DD9">
      <w:pPr>
        <w:ind w:firstLine="709"/>
        <w:jc w:val="both"/>
        <w:rPr>
          <w:sz w:val="28"/>
          <w:szCs w:val="28"/>
        </w:rPr>
      </w:pPr>
    </w:p>
    <w:p w:rsidR="00527A3B" w:rsidRDefault="00527A3B" w:rsidP="00527A3B">
      <w:pPr>
        <w:pStyle w:val="af"/>
        <w:spacing w:after="0"/>
        <w:ind w:firstLine="709"/>
        <w:jc w:val="both"/>
        <w:rPr>
          <w:sz w:val="28"/>
          <w:szCs w:val="28"/>
        </w:rPr>
      </w:pPr>
      <w:r w:rsidRPr="00527A3B">
        <w:rPr>
          <w:sz w:val="28"/>
          <w:szCs w:val="28"/>
        </w:rPr>
        <w:t xml:space="preserve"> </w:t>
      </w:r>
      <w:r w:rsidRPr="008B7C76">
        <w:rPr>
          <w:sz w:val="28"/>
          <w:szCs w:val="28"/>
        </w:rPr>
        <w:t>В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соответствии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с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Бюджетным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кодексом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Российской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Федерации,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Федеральным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законом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от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06.10.2003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№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131-ФЗ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«Об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общих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принципах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организации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местного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самоуправления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в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Российской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 xml:space="preserve">Федерации», постановлением Администрации </w:t>
      </w:r>
      <w:r>
        <w:rPr>
          <w:sz w:val="28"/>
          <w:szCs w:val="28"/>
        </w:rPr>
        <w:t>Владимировского сельского поселения Хиславичского района</w:t>
      </w:r>
      <w:r w:rsidRPr="008B7C76">
        <w:rPr>
          <w:sz w:val="28"/>
          <w:szCs w:val="28"/>
        </w:rPr>
        <w:t xml:space="preserve"> Смоленской области от </w:t>
      </w:r>
      <w:r>
        <w:rPr>
          <w:sz w:val="28"/>
          <w:szCs w:val="28"/>
        </w:rPr>
        <w:t>02</w:t>
      </w:r>
      <w:r w:rsidRPr="008B7C76">
        <w:rPr>
          <w:sz w:val="28"/>
          <w:szCs w:val="28"/>
        </w:rPr>
        <w:t>.0</w:t>
      </w:r>
      <w:r>
        <w:rPr>
          <w:sz w:val="28"/>
          <w:szCs w:val="28"/>
        </w:rPr>
        <w:t xml:space="preserve">8.2022 </w:t>
      </w:r>
      <w:r w:rsidRPr="008B7C76">
        <w:rPr>
          <w:sz w:val="28"/>
          <w:szCs w:val="28"/>
        </w:rPr>
        <w:t xml:space="preserve">№  </w:t>
      </w:r>
      <w:r>
        <w:rPr>
          <w:sz w:val="28"/>
          <w:szCs w:val="28"/>
        </w:rPr>
        <w:t>19</w:t>
      </w:r>
      <w:r w:rsidRPr="008B7C76">
        <w:rPr>
          <w:sz w:val="28"/>
          <w:szCs w:val="28"/>
        </w:rPr>
        <w:t xml:space="preserve"> «Об утверждении Порядка  принятия решений о разработке муниципальных программ, их формирования и реализации в Администрации </w:t>
      </w:r>
      <w:r>
        <w:rPr>
          <w:sz w:val="28"/>
          <w:szCs w:val="28"/>
        </w:rPr>
        <w:t>Владимировского сельского поселения Хиславичского района</w:t>
      </w:r>
      <w:r w:rsidRPr="008B7C76">
        <w:rPr>
          <w:sz w:val="28"/>
          <w:szCs w:val="28"/>
        </w:rPr>
        <w:t xml:space="preserve"> Смоленской области»</w:t>
      </w:r>
    </w:p>
    <w:p w:rsidR="00527A3B" w:rsidRDefault="00527A3B" w:rsidP="00527A3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51EB">
        <w:rPr>
          <w:b/>
          <w:sz w:val="28"/>
          <w:szCs w:val="28"/>
        </w:rPr>
        <w:t>п о с т а н о в л я е т:</w:t>
      </w:r>
      <w:r>
        <w:rPr>
          <w:b/>
          <w:sz w:val="28"/>
          <w:szCs w:val="28"/>
        </w:rPr>
        <w:t xml:space="preserve">  </w:t>
      </w:r>
    </w:p>
    <w:p w:rsidR="009B47C1" w:rsidRPr="009516C2" w:rsidRDefault="009B47C1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</w:p>
    <w:p w:rsidR="009B47C1" w:rsidRPr="009516C2" w:rsidRDefault="009B47C1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B47EB8" w:rsidRDefault="009B47C1" w:rsidP="00B47EB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3D00D6">
        <w:rPr>
          <w:bCs/>
          <w:color w:val="000000" w:themeColor="text1"/>
          <w:sz w:val="28"/>
          <w:szCs w:val="28"/>
        </w:rPr>
        <w:t xml:space="preserve">Внести </w:t>
      </w:r>
      <w:r w:rsidR="003D00D6">
        <w:rPr>
          <w:sz w:val="28"/>
          <w:szCs w:val="28"/>
        </w:rPr>
        <w:t xml:space="preserve">в муниципальную программу </w:t>
      </w:r>
      <w:r w:rsidR="009621D7">
        <w:rPr>
          <w:sz w:val="28"/>
          <w:szCs w:val="28"/>
        </w:rPr>
        <w:t>"</w:t>
      </w:r>
      <w:r w:rsidR="009621D7">
        <w:rPr>
          <w:bCs/>
          <w:color w:val="000000" w:themeColor="text1"/>
          <w:sz w:val="28"/>
          <w:szCs w:val="28"/>
        </w:rPr>
        <w:t xml:space="preserve">Создание и восстановление военно-мемориальных объектов </w:t>
      </w:r>
      <w:r w:rsidR="009621D7">
        <w:rPr>
          <w:bCs/>
          <w:sz w:val="28"/>
          <w:szCs w:val="28"/>
        </w:rPr>
        <w:t xml:space="preserve"> на территории муниципального образования </w:t>
      </w:r>
      <w:r w:rsidR="005E2C24">
        <w:rPr>
          <w:bCs/>
          <w:sz w:val="28"/>
          <w:szCs w:val="28"/>
        </w:rPr>
        <w:t xml:space="preserve">Владимировского </w:t>
      </w:r>
      <w:r w:rsidR="009621D7">
        <w:rPr>
          <w:bCs/>
          <w:sz w:val="28"/>
          <w:szCs w:val="28"/>
        </w:rPr>
        <w:t>сельского поселения Хиславичского района Смоленской  области"</w:t>
      </w:r>
      <w:r w:rsidR="00250F10">
        <w:rPr>
          <w:sz w:val="28"/>
          <w:szCs w:val="28"/>
        </w:rPr>
        <w:t>,</w:t>
      </w:r>
      <w:r w:rsidR="003D00D6">
        <w:rPr>
          <w:sz w:val="28"/>
          <w:szCs w:val="28"/>
        </w:rPr>
        <w:t xml:space="preserve"> утвержденную постановлением Администрации </w:t>
      </w:r>
      <w:r w:rsidR="005E2C24">
        <w:rPr>
          <w:sz w:val="28"/>
          <w:szCs w:val="28"/>
        </w:rPr>
        <w:t xml:space="preserve">Владимировского </w:t>
      </w:r>
      <w:r w:rsidR="003D00D6">
        <w:rPr>
          <w:sz w:val="28"/>
          <w:szCs w:val="28"/>
        </w:rPr>
        <w:t>сельского поселения Хиславичск</w:t>
      </w:r>
      <w:r w:rsidR="005E2C24">
        <w:rPr>
          <w:sz w:val="28"/>
          <w:szCs w:val="28"/>
        </w:rPr>
        <w:t>ого района Смоленской области №10 от 23.03.2020</w:t>
      </w:r>
      <w:r w:rsidR="003D00D6">
        <w:rPr>
          <w:sz w:val="28"/>
          <w:szCs w:val="28"/>
        </w:rPr>
        <w:t xml:space="preserve">г. </w:t>
      </w:r>
      <w:r w:rsidR="003D00D6">
        <w:rPr>
          <w:bCs/>
          <w:color w:val="000000" w:themeColor="text1"/>
          <w:sz w:val="28"/>
          <w:szCs w:val="28"/>
        </w:rPr>
        <w:t>изменения, изложив ее в новой редакции (прилагается).</w:t>
      </w:r>
    </w:p>
    <w:p w:rsidR="00527A3B" w:rsidRDefault="00527A3B" w:rsidP="00527A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«Хиславичский район» Смоленской области в сети Интернет.</w:t>
      </w:r>
    </w:p>
    <w:p w:rsidR="00527A3B" w:rsidRPr="00E430C4" w:rsidRDefault="00527A3B" w:rsidP="00527A3B">
      <w:pPr>
        <w:pStyle w:val="22"/>
        <w:tabs>
          <w:tab w:val="left" w:pos="993"/>
        </w:tabs>
        <w:rPr>
          <w:bCs/>
        </w:rPr>
      </w:pPr>
      <w:r>
        <w:t xml:space="preserve"> 3. </w:t>
      </w:r>
      <w:r w:rsidRPr="00E430C4">
        <w:t>Настоящее постановление вступает в силу с момента подписания.</w:t>
      </w:r>
    </w:p>
    <w:p w:rsidR="003D00D6" w:rsidRDefault="003D00D6" w:rsidP="003D00D6">
      <w:pPr>
        <w:jc w:val="both"/>
        <w:rPr>
          <w:sz w:val="28"/>
          <w:szCs w:val="28"/>
        </w:rPr>
      </w:pPr>
    </w:p>
    <w:p w:rsidR="003D00D6" w:rsidRDefault="003D00D6" w:rsidP="003D00D6">
      <w:pPr>
        <w:jc w:val="both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5E2C24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Владимировского </w:t>
      </w:r>
      <w:r w:rsidR="00B47EB8">
        <w:rPr>
          <w:sz w:val="28"/>
          <w:szCs w:val="28"/>
        </w:rPr>
        <w:t>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B52812" w:rsidRPr="005E2C24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</w:t>
      </w:r>
      <w:r w:rsidR="005E2C24">
        <w:rPr>
          <w:sz w:val="28"/>
          <w:szCs w:val="28"/>
        </w:rPr>
        <w:t xml:space="preserve">          </w:t>
      </w:r>
      <w:r w:rsidR="00B52812">
        <w:rPr>
          <w:sz w:val="28"/>
          <w:szCs w:val="28"/>
        </w:rPr>
        <w:t xml:space="preserve">  А.</w:t>
      </w:r>
      <w:bookmarkStart w:id="0" w:name="_GoBack"/>
      <w:bookmarkEnd w:id="0"/>
      <w:r w:rsidR="005E2C24">
        <w:rPr>
          <w:sz w:val="28"/>
          <w:szCs w:val="28"/>
        </w:rPr>
        <w:t>Л.Митрофанов</w:t>
      </w:r>
    </w:p>
    <w:p w:rsidR="005E2C24" w:rsidRDefault="005E2C24" w:rsidP="00527A3B">
      <w:pPr>
        <w:jc w:val="both"/>
        <w:rPr>
          <w:sz w:val="24"/>
          <w:szCs w:val="24"/>
        </w:rPr>
      </w:pPr>
    </w:p>
    <w:p w:rsidR="005E2C24" w:rsidRDefault="005E2C24" w:rsidP="003D00D6">
      <w:pPr>
        <w:ind w:left="5670"/>
        <w:jc w:val="both"/>
        <w:rPr>
          <w:sz w:val="24"/>
          <w:szCs w:val="24"/>
        </w:rPr>
      </w:pPr>
    </w:p>
    <w:p w:rsidR="005E2C24" w:rsidRDefault="005E2C24" w:rsidP="003D00D6">
      <w:pPr>
        <w:ind w:left="5670"/>
        <w:jc w:val="both"/>
        <w:rPr>
          <w:sz w:val="24"/>
          <w:szCs w:val="24"/>
        </w:rPr>
      </w:pPr>
    </w:p>
    <w:p w:rsidR="003D00D6" w:rsidRPr="003D00D6" w:rsidRDefault="003D00D6" w:rsidP="003D00D6">
      <w:pPr>
        <w:ind w:left="5670"/>
        <w:jc w:val="both"/>
        <w:rPr>
          <w:sz w:val="24"/>
          <w:szCs w:val="24"/>
        </w:rPr>
      </w:pPr>
      <w:r w:rsidRPr="003D00D6">
        <w:rPr>
          <w:sz w:val="24"/>
          <w:szCs w:val="24"/>
        </w:rPr>
        <w:t>УТВЕРЖДЕНА</w:t>
      </w:r>
    </w:p>
    <w:p w:rsidR="003D00D6" w:rsidRPr="003D00D6" w:rsidRDefault="003D00D6" w:rsidP="003D00D6">
      <w:pPr>
        <w:ind w:left="5670"/>
        <w:jc w:val="both"/>
        <w:rPr>
          <w:sz w:val="24"/>
          <w:szCs w:val="24"/>
        </w:rPr>
      </w:pPr>
      <w:r w:rsidRPr="003D00D6">
        <w:rPr>
          <w:sz w:val="24"/>
          <w:szCs w:val="24"/>
        </w:rPr>
        <w:t xml:space="preserve">постановлением Администрации </w:t>
      </w:r>
      <w:r w:rsidR="005E2C24">
        <w:rPr>
          <w:sz w:val="24"/>
          <w:szCs w:val="24"/>
        </w:rPr>
        <w:t xml:space="preserve">Владимировского </w:t>
      </w:r>
      <w:r w:rsidRPr="003D00D6">
        <w:rPr>
          <w:sz w:val="24"/>
          <w:szCs w:val="24"/>
        </w:rPr>
        <w:t>сельского поселения Хиславичского района Смоленской области</w:t>
      </w:r>
    </w:p>
    <w:p w:rsidR="00B52812" w:rsidRPr="003D00D6" w:rsidRDefault="005E2C24" w:rsidP="005E2C24">
      <w:pPr>
        <w:tabs>
          <w:tab w:val="left" w:pos="6946"/>
        </w:tabs>
        <w:ind w:left="5670"/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от 23.03.2020г.  № 1</w:t>
      </w:r>
      <w:r w:rsidR="003D00D6" w:rsidRPr="003D00D6">
        <w:rPr>
          <w:bCs/>
          <w:sz w:val="24"/>
          <w:szCs w:val="24"/>
        </w:rPr>
        <w:t xml:space="preserve">0 в новой редакции постановления № </w:t>
      </w:r>
      <w:r w:rsidR="00527A3B">
        <w:rPr>
          <w:bCs/>
          <w:sz w:val="24"/>
          <w:szCs w:val="24"/>
        </w:rPr>
        <w:t>3</w:t>
      </w:r>
      <w:r w:rsidR="00A446D6">
        <w:rPr>
          <w:bCs/>
          <w:sz w:val="24"/>
          <w:szCs w:val="24"/>
        </w:rPr>
        <w:t>9 от 29.12.2022</w:t>
      </w:r>
      <w:r w:rsidR="00527A3B">
        <w:rPr>
          <w:bCs/>
          <w:sz w:val="24"/>
          <w:szCs w:val="24"/>
        </w:rPr>
        <w:t>г.)</w:t>
      </w:r>
    </w:p>
    <w:p w:rsidR="003D00D6" w:rsidRDefault="003D00D6" w:rsidP="00DA4BEC">
      <w:pPr>
        <w:jc w:val="right"/>
        <w:rPr>
          <w:sz w:val="28"/>
        </w:rPr>
      </w:pPr>
    </w:p>
    <w:p w:rsidR="005E2C24" w:rsidRDefault="005E2C24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2C24" w:rsidRPr="005E2C24" w:rsidRDefault="005E2C24" w:rsidP="005E2C2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5E2C24">
        <w:rPr>
          <w:b/>
          <w:bCs/>
          <w:sz w:val="24"/>
          <w:szCs w:val="24"/>
        </w:rPr>
        <w:t>ПАСПОРТ</w:t>
      </w:r>
    </w:p>
    <w:p w:rsidR="005E2C24" w:rsidRPr="005E2C24" w:rsidRDefault="005E2C24" w:rsidP="005E2C2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E2C24">
        <w:rPr>
          <w:b/>
          <w:bCs/>
          <w:sz w:val="24"/>
          <w:szCs w:val="24"/>
        </w:rPr>
        <w:t xml:space="preserve">муниципальной программы 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5"/>
        <w:gridCol w:w="7230"/>
      </w:tblGrid>
      <w:tr w:rsidR="005E2C24" w:rsidRPr="005E2C24" w:rsidTr="00784C76">
        <w:tc>
          <w:tcPr>
            <w:tcW w:w="2735" w:type="dxa"/>
          </w:tcPr>
          <w:p w:rsidR="005E2C24" w:rsidRPr="005E2C24" w:rsidRDefault="005E2C24" w:rsidP="00784C76">
            <w:pPr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30" w:type="dxa"/>
          </w:tcPr>
          <w:p w:rsidR="005E2C24" w:rsidRPr="005E2C24" w:rsidRDefault="005E2C24" w:rsidP="00784C76">
            <w:pPr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Муниципальная программа «Создание и восстановление военно- мемориальных объектов на территории муниципального образования Владимировского сельского поселения Хиславичского района  Смоленской области»</w:t>
            </w:r>
          </w:p>
        </w:tc>
      </w:tr>
      <w:tr w:rsidR="005E2C24" w:rsidRPr="005E2C24" w:rsidTr="00784C76">
        <w:tc>
          <w:tcPr>
            <w:tcW w:w="2735" w:type="dxa"/>
          </w:tcPr>
          <w:p w:rsidR="005E2C24" w:rsidRPr="005E2C24" w:rsidRDefault="005E2C24" w:rsidP="00784C76">
            <w:pPr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 xml:space="preserve">Ответственный исполнитель </w:t>
            </w:r>
          </w:p>
          <w:p w:rsidR="005E2C24" w:rsidRPr="005E2C24" w:rsidRDefault="005E2C24" w:rsidP="00784C76">
            <w:pPr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30" w:type="dxa"/>
          </w:tcPr>
          <w:p w:rsidR="005E2C24" w:rsidRPr="005E2C24" w:rsidRDefault="005E2C24" w:rsidP="00784C76">
            <w:pPr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Глава муниципального образования Митрофанов Александр Леонидович</w:t>
            </w:r>
          </w:p>
        </w:tc>
      </w:tr>
      <w:tr w:rsidR="005E2C24" w:rsidRPr="005E2C24" w:rsidTr="00784C76">
        <w:tc>
          <w:tcPr>
            <w:tcW w:w="2735" w:type="dxa"/>
          </w:tcPr>
          <w:p w:rsidR="005E2C24" w:rsidRPr="005E2C24" w:rsidRDefault="005E2C24" w:rsidP="00784C76">
            <w:pPr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230" w:type="dxa"/>
          </w:tcPr>
          <w:p w:rsidR="005E2C24" w:rsidRPr="005E2C24" w:rsidRDefault="005E2C24" w:rsidP="00784C76">
            <w:pPr>
              <w:spacing w:line="254" w:lineRule="auto"/>
              <w:rPr>
                <w:iCs/>
                <w:sz w:val="24"/>
                <w:szCs w:val="24"/>
              </w:rPr>
            </w:pPr>
            <w:r w:rsidRPr="005E2C24">
              <w:rPr>
                <w:iCs/>
                <w:sz w:val="24"/>
                <w:szCs w:val="24"/>
              </w:rPr>
              <w:t xml:space="preserve">Этап </w:t>
            </w:r>
            <w:r w:rsidRPr="005E2C24">
              <w:rPr>
                <w:iCs/>
                <w:sz w:val="24"/>
                <w:szCs w:val="24"/>
                <w:lang w:val="en-US"/>
              </w:rPr>
              <w:t>I</w:t>
            </w:r>
            <w:r w:rsidRPr="005E2C24">
              <w:rPr>
                <w:iCs/>
                <w:sz w:val="24"/>
                <w:szCs w:val="24"/>
              </w:rPr>
              <w:t>:  2020-2022 гг.</w:t>
            </w:r>
          </w:p>
          <w:p w:rsidR="005E2C24" w:rsidRPr="005E2C24" w:rsidRDefault="005E2C24" w:rsidP="00784C76">
            <w:pPr>
              <w:pStyle w:val="ConsPlusCell"/>
              <w:widowControl/>
              <w:rPr>
                <w:sz w:val="24"/>
                <w:szCs w:val="24"/>
              </w:rPr>
            </w:pPr>
            <w:r w:rsidRPr="005E2C24">
              <w:rPr>
                <w:iCs/>
                <w:sz w:val="24"/>
                <w:szCs w:val="24"/>
              </w:rPr>
              <w:t xml:space="preserve">Этап </w:t>
            </w:r>
            <w:r w:rsidRPr="005E2C24">
              <w:rPr>
                <w:iCs/>
                <w:sz w:val="24"/>
                <w:szCs w:val="24"/>
                <w:lang w:val="en-US"/>
              </w:rPr>
              <w:t>II</w:t>
            </w:r>
            <w:r w:rsidRPr="005E2C24">
              <w:rPr>
                <w:iCs/>
                <w:sz w:val="24"/>
                <w:szCs w:val="24"/>
              </w:rPr>
              <w:t>: 2023-2024 гг.</w:t>
            </w:r>
          </w:p>
          <w:p w:rsidR="005E2C24" w:rsidRPr="005E2C24" w:rsidRDefault="005E2C24" w:rsidP="00784C7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E2C24" w:rsidRPr="005E2C24" w:rsidTr="00784C76">
        <w:tc>
          <w:tcPr>
            <w:tcW w:w="2735" w:type="dxa"/>
          </w:tcPr>
          <w:p w:rsidR="005E2C24" w:rsidRPr="005E2C24" w:rsidRDefault="005E2C24" w:rsidP="00784C76">
            <w:pPr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30" w:type="dxa"/>
          </w:tcPr>
          <w:p w:rsidR="005E2C24" w:rsidRPr="005E2C24" w:rsidRDefault="005E2C24" w:rsidP="00784C76">
            <w:pPr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 xml:space="preserve"> приведение в надлежащее состояние воинских захоронений, памятников и памятных знаков, обелисков, увековечивающих память погибших при защите Отечества на территории Владимировского сельского поселения Хиславичского района  Смоленской области, в соответствии с требованиями современного общества</w:t>
            </w:r>
          </w:p>
        </w:tc>
      </w:tr>
      <w:tr w:rsidR="005E2C24" w:rsidRPr="005E2C24" w:rsidTr="00784C76">
        <w:trPr>
          <w:trHeight w:val="1130"/>
        </w:trPr>
        <w:tc>
          <w:tcPr>
            <w:tcW w:w="2735" w:type="dxa"/>
          </w:tcPr>
          <w:p w:rsidR="005E2C24" w:rsidRPr="005E2C24" w:rsidRDefault="005E2C24" w:rsidP="00784C76">
            <w:pPr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Объем финансового обеспечения 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230" w:type="dxa"/>
          </w:tcPr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Общий объем финансирования составляет  625,0  тыс. рублей, из них:</w:t>
            </w:r>
          </w:p>
          <w:p w:rsidR="005E2C24" w:rsidRPr="005E2C24" w:rsidRDefault="005E2C24" w:rsidP="00784C76">
            <w:pPr>
              <w:spacing w:line="254" w:lineRule="auto"/>
              <w:rPr>
                <w:iCs/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 xml:space="preserve"> </w:t>
            </w:r>
            <w:r w:rsidRPr="005E2C24">
              <w:rPr>
                <w:b/>
                <w:iCs/>
                <w:sz w:val="24"/>
                <w:szCs w:val="24"/>
              </w:rPr>
              <w:t>2020-2021 гг.</w:t>
            </w:r>
            <w:r w:rsidRPr="005E2C24">
              <w:rPr>
                <w:b/>
                <w:sz w:val="24"/>
                <w:szCs w:val="24"/>
              </w:rPr>
              <w:t>–</w:t>
            </w:r>
            <w:r w:rsidRPr="005E2C24">
              <w:rPr>
                <w:sz w:val="24"/>
                <w:szCs w:val="24"/>
              </w:rPr>
              <w:t xml:space="preserve"> 555,0 тыс.руб, из них: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бюджета поселения – 555,0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b/>
                <w:sz w:val="24"/>
                <w:szCs w:val="24"/>
              </w:rPr>
              <w:t>-2022г</w:t>
            </w:r>
            <w:r w:rsidRPr="005E2C24">
              <w:rPr>
                <w:sz w:val="24"/>
                <w:szCs w:val="24"/>
              </w:rPr>
              <w:t>. – 50,0 тыс. руб, из них: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бюджета поселения – 50,0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b/>
                <w:sz w:val="24"/>
                <w:szCs w:val="24"/>
              </w:rPr>
              <w:t>-2023г</w:t>
            </w:r>
            <w:r w:rsidRPr="005E2C24">
              <w:rPr>
                <w:sz w:val="24"/>
                <w:szCs w:val="24"/>
              </w:rPr>
              <w:t>. – 20,0 тыс. руб, из них: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бюджета поселения – 20,0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</w:t>
            </w:r>
            <w:r w:rsidRPr="005E2C24">
              <w:rPr>
                <w:b/>
                <w:sz w:val="24"/>
                <w:szCs w:val="24"/>
              </w:rPr>
              <w:t>2024г</w:t>
            </w:r>
            <w:r w:rsidRPr="005E2C24">
              <w:rPr>
                <w:sz w:val="24"/>
                <w:szCs w:val="24"/>
              </w:rPr>
              <w:t>.– 0,0 тыс. руб, из них: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бюджета поселения – 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b/>
                <w:sz w:val="24"/>
                <w:szCs w:val="24"/>
              </w:rPr>
              <w:t>2025г</w:t>
            </w:r>
            <w:r w:rsidRPr="005E2C24">
              <w:rPr>
                <w:sz w:val="24"/>
                <w:szCs w:val="24"/>
              </w:rPr>
              <w:t>.– 0,0 тыс. руб, из них: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бюджета поселения – 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5E2C24" w:rsidRPr="005E2C24" w:rsidRDefault="005E2C24" w:rsidP="00784C76">
            <w:pPr>
              <w:pStyle w:val="a8"/>
              <w:ind w:left="44" w:firstLine="132"/>
              <w:rPr>
                <w:sz w:val="24"/>
                <w:szCs w:val="24"/>
              </w:rPr>
            </w:pPr>
          </w:p>
          <w:p w:rsidR="005E2C24" w:rsidRPr="005E2C24" w:rsidRDefault="005E2C24" w:rsidP="00784C76">
            <w:pPr>
              <w:jc w:val="both"/>
              <w:rPr>
                <w:sz w:val="24"/>
                <w:szCs w:val="24"/>
              </w:rPr>
            </w:pPr>
          </w:p>
        </w:tc>
      </w:tr>
      <w:tr w:rsidR="005E2C24" w:rsidRPr="005E2C24" w:rsidTr="00784C76">
        <w:trPr>
          <w:trHeight w:val="113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24" w:rsidRPr="005E2C24" w:rsidRDefault="005E2C24" w:rsidP="00784C76">
            <w:pPr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24" w:rsidRPr="005E2C24" w:rsidRDefault="005E2C24" w:rsidP="00784C76">
            <w:pPr>
              <w:shd w:val="clear" w:color="auto" w:fill="FFFFFF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5E2C24">
              <w:rPr>
                <w:spacing w:val="2"/>
                <w:sz w:val="24"/>
                <w:szCs w:val="24"/>
              </w:rPr>
              <w:t xml:space="preserve">восстановление и благоустройство воинских обелисков, воинских захоронений </w:t>
            </w:r>
          </w:p>
          <w:p w:rsidR="005E2C24" w:rsidRPr="005E2C24" w:rsidRDefault="005E2C24" w:rsidP="00784C76">
            <w:pPr>
              <w:shd w:val="clear" w:color="auto" w:fill="FFFFFF"/>
              <w:ind w:firstLine="709"/>
              <w:jc w:val="both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E2C24" w:rsidRDefault="005E2C24" w:rsidP="005E2C24">
      <w:pPr>
        <w:rPr>
          <w:sz w:val="28"/>
          <w:szCs w:val="28"/>
        </w:rPr>
      </w:pPr>
    </w:p>
    <w:p w:rsidR="005E2C24" w:rsidRDefault="005E2C24" w:rsidP="005E2C24">
      <w:pPr>
        <w:jc w:val="center"/>
        <w:rPr>
          <w:sz w:val="28"/>
          <w:szCs w:val="28"/>
        </w:rPr>
      </w:pPr>
    </w:p>
    <w:p w:rsidR="005E2C24" w:rsidRDefault="005E2C24" w:rsidP="005E2C24">
      <w:pPr>
        <w:jc w:val="center"/>
        <w:rPr>
          <w:b/>
          <w:sz w:val="28"/>
          <w:szCs w:val="28"/>
        </w:rPr>
      </w:pPr>
    </w:p>
    <w:p w:rsidR="005E2C24" w:rsidRDefault="005E2C24" w:rsidP="005E2C24">
      <w:pPr>
        <w:jc w:val="center"/>
        <w:rPr>
          <w:b/>
          <w:sz w:val="28"/>
          <w:szCs w:val="28"/>
        </w:rPr>
      </w:pPr>
    </w:p>
    <w:p w:rsidR="005E2C24" w:rsidRDefault="005E2C24" w:rsidP="005E2C24">
      <w:pPr>
        <w:jc w:val="center"/>
        <w:rPr>
          <w:b/>
          <w:sz w:val="28"/>
          <w:szCs w:val="28"/>
        </w:rPr>
      </w:pPr>
    </w:p>
    <w:p w:rsidR="005E2C24" w:rsidRDefault="005E2C24" w:rsidP="005E2C24">
      <w:pPr>
        <w:jc w:val="center"/>
        <w:rPr>
          <w:b/>
          <w:sz w:val="28"/>
          <w:szCs w:val="28"/>
        </w:rPr>
      </w:pPr>
    </w:p>
    <w:p w:rsidR="005E2C24" w:rsidRDefault="005E2C24" w:rsidP="005E2C24">
      <w:pPr>
        <w:jc w:val="center"/>
        <w:rPr>
          <w:b/>
          <w:sz w:val="28"/>
          <w:szCs w:val="28"/>
        </w:rPr>
      </w:pPr>
    </w:p>
    <w:p w:rsidR="005E2C24" w:rsidRDefault="005E2C24" w:rsidP="005E2C24">
      <w:pPr>
        <w:jc w:val="center"/>
        <w:rPr>
          <w:b/>
          <w:sz w:val="28"/>
          <w:szCs w:val="28"/>
        </w:rPr>
      </w:pPr>
    </w:p>
    <w:p w:rsidR="005E2C24" w:rsidRDefault="005E2C24" w:rsidP="005E2C24">
      <w:pPr>
        <w:jc w:val="center"/>
        <w:rPr>
          <w:b/>
          <w:sz w:val="28"/>
          <w:szCs w:val="28"/>
        </w:rPr>
      </w:pPr>
    </w:p>
    <w:p w:rsidR="005E2C24" w:rsidRDefault="005E2C24" w:rsidP="005E2C24">
      <w:pPr>
        <w:jc w:val="center"/>
        <w:rPr>
          <w:b/>
          <w:sz w:val="28"/>
          <w:szCs w:val="28"/>
        </w:rPr>
      </w:pPr>
    </w:p>
    <w:p w:rsidR="005E2C24" w:rsidRDefault="005E2C24" w:rsidP="005E2C24">
      <w:pPr>
        <w:jc w:val="center"/>
        <w:rPr>
          <w:b/>
          <w:sz w:val="28"/>
          <w:szCs w:val="28"/>
        </w:rPr>
      </w:pPr>
    </w:p>
    <w:p w:rsidR="005E2C24" w:rsidRDefault="005E2C24" w:rsidP="005E2C24">
      <w:pPr>
        <w:jc w:val="center"/>
        <w:rPr>
          <w:b/>
          <w:sz w:val="28"/>
          <w:szCs w:val="28"/>
        </w:rPr>
        <w:sectPr w:rsidR="005E2C24" w:rsidSect="00957C17">
          <w:headerReference w:type="even" r:id="rId8"/>
          <w:headerReference w:type="default" r:id="rId9"/>
          <w:pgSz w:w="11906" w:h="16838"/>
          <w:pgMar w:top="426" w:right="720" w:bottom="720" w:left="720" w:header="709" w:footer="709" w:gutter="0"/>
          <w:cols w:space="708"/>
          <w:titlePg/>
          <w:docGrid w:linePitch="360"/>
        </w:sectPr>
      </w:pPr>
    </w:p>
    <w:p w:rsidR="005E2C24" w:rsidRDefault="005E2C24" w:rsidP="005E2C24">
      <w:pPr>
        <w:jc w:val="center"/>
        <w:rPr>
          <w:b/>
          <w:sz w:val="28"/>
          <w:szCs w:val="28"/>
        </w:rPr>
      </w:pPr>
    </w:p>
    <w:p w:rsidR="005E2C24" w:rsidRPr="005513F7" w:rsidRDefault="005E2C24" w:rsidP="005E2C24">
      <w:pPr>
        <w:ind w:firstLine="709"/>
        <w:jc w:val="center"/>
        <w:rPr>
          <w:b/>
          <w:sz w:val="28"/>
          <w:szCs w:val="28"/>
        </w:rPr>
      </w:pPr>
      <w:r w:rsidRPr="005513F7">
        <w:rPr>
          <w:b/>
          <w:sz w:val="28"/>
          <w:szCs w:val="28"/>
        </w:rPr>
        <w:t>2. Показатели муниципальной программы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3261"/>
        <w:gridCol w:w="1559"/>
        <w:gridCol w:w="4820"/>
        <w:gridCol w:w="1795"/>
        <w:gridCol w:w="1795"/>
        <w:gridCol w:w="1796"/>
      </w:tblGrid>
      <w:tr w:rsidR="005E2C24" w:rsidRPr="000F220F" w:rsidTr="00784C76">
        <w:trPr>
          <w:cantSplit/>
          <w:trHeight w:val="140"/>
        </w:trPr>
        <w:tc>
          <w:tcPr>
            <w:tcW w:w="533" w:type="dxa"/>
            <w:vMerge w:val="restart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F220F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F220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F220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vMerge w:val="restart"/>
            <w:vAlign w:val="center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F220F">
              <w:rPr>
                <w:sz w:val="24"/>
                <w:szCs w:val="24"/>
              </w:rPr>
              <w:t>Базовое значение показателей</w:t>
            </w:r>
          </w:p>
        </w:tc>
        <w:tc>
          <w:tcPr>
            <w:tcW w:w="5386" w:type="dxa"/>
            <w:gridSpan w:val="3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F220F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5E2C24" w:rsidRPr="000F220F" w:rsidTr="00784C76">
        <w:trPr>
          <w:cantSplit/>
          <w:trHeight w:val="140"/>
        </w:trPr>
        <w:tc>
          <w:tcPr>
            <w:tcW w:w="533" w:type="dxa"/>
            <w:vMerge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F220F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95" w:type="dxa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F220F"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1796" w:type="dxa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F220F">
              <w:rPr>
                <w:sz w:val="24"/>
                <w:szCs w:val="24"/>
              </w:rPr>
              <w:t>2-й год планового периода</w:t>
            </w:r>
          </w:p>
        </w:tc>
      </w:tr>
      <w:tr w:rsidR="005E2C24" w:rsidRPr="000F220F" w:rsidTr="00784C76">
        <w:trPr>
          <w:cantSplit/>
        </w:trPr>
        <w:tc>
          <w:tcPr>
            <w:tcW w:w="533" w:type="dxa"/>
            <w:vMerge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0F220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5E2C24" w:rsidRPr="000F220F" w:rsidRDefault="005E2C24" w:rsidP="00784C7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0F220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5E2C24" w:rsidRPr="000F220F" w:rsidRDefault="005E2C24" w:rsidP="00784C7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0F220F">
              <w:rPr>
                <w:sz w:val="24"/>
                <w:szCs w:val="24"/>
              </w:rPr>
              <w:t>год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5E2C24" w:rsidRPr="000F220F" w:rsidRDefault="005E2C24" w:rsidP="00784C7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F220F">
              <w:rPr>
                <w:sz w:val="24"/>
                <w:szCs w:val="24"/>
              </w:rPr>
              <w:t xml:space="preserve"> год</w:t>
            </w:r>
          </w:p>
        </w:tc>
      </w:tr>
      <w:tr w:rsidR="005E2C24" w:rsidRPr="000F220F" w:rsidTr="00784C76">
        <w:trPr>
          <w:cantSplit/>
        </w:trPr>
        <w:tc>
          <w:tcPr>
            <w:tcW w:w="533" w:type="dxa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F220F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bCs/>
                <w:sz w:val="24"/>
                <w:szCs w:val="24"/>
              </w:rPr>
            </w:pPr>
            <w:r w:rsidRPr="000F220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bCs/>
                <w:sz w:val="24"/>
                <w:szCs w:val="24"/>
              </w:rPr>
            </w:pPr>
            <w:r w:rsidRPr="000F220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bCs/>
                <w:sz w:val="24"/>
                <w:szCs w:val="24"/>
              </w:rPr>
            </w:pPr>
            <w:r w:rsidRPr="000F220F">
              <w:rPr>
                <w:bCs/>
                <w:sz w:val="24"/>
                <w:szCs w:val="24"/>
              </w:rPr>
              <w:t>4</w:t>
            </w:r>
          </w:p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bCs/>
                <w:sz w:val="24"/>
                <w:szCs w:val="24"/>
              </w:rPr>
            </w:pPr>
            <w:r w:rsidRPr="000F220F">
              <w:rPr>
                <w:bCs/>
                <w:sz w:val="24"/>
                <w:szCs w:val="24"/>
              </w:rPr>
              <w:t>5</w:t>
            </w:r>
          </w:p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5E2C24" w:rsidRPr="000F220F" w:rsidRDefault="005E2C24" w:rsidP="00784C76">
            <w:pPr>
              <w:pStyle w:val="ConsPlusCell"/>
              <w:widowControl/>
              <w:rPr>
                <w:bCs/>
                <w:sz w:val="24"/>
                <w:szCs w:val="24"/>
              </w:rPr>
            </w:pPr>
            <w:r w:rsidRPr="000F220F">
              <w:rPr>
                <w:bCs/>
                <w:sz w:val="24"/>
                <w:szCs w:val="24"/>
              </w:rPr>
              <w:t>6</w:t>
            </w:r>
          </w:p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5E2C24" w:rsidRPr="000F220F" w:rsidRDefault="005E2C24" w:rsidP="00784C76">
            <w:pPr>
              <w:pStyle w:val="ConsPlusCell"/>
              <w:widowControl/>
              <w:rPr>
                <w:bCs/>
                <w:sz w:val="24"/>
                <w:szCs w:val="24"/>
              </w:rPr>
            </w:pPr>
            <w:r w:rsidRPr="000F220F">
              <w:rPr>
                <w:bCs/>
                <w:sz w:val="24"/>
                <w:szCs w:val="24"/>
              </w:rPr>
              <w:t>7</w:t>
            </w:r>
          </w:p>
        </w:tc>
      </w:tr>
      <w:tr w:rsidR="005E2C24" w:rsidRPr="000F220F" w:rsidTr="00784C76">
        <w:trPr>
          <w:cantSplit/>
        </w:trPr>
        <w:tc>
          <w:tcPr>
            <w:tcW w:w="533" w:type="dxa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5E2C24" w:rsidRPr="00D6713E" w:rsidRDefault="005E2C24" w:rsidP="00784C76">
            <w:pPr>
              <w:pStyle w:val="ConsPlusCell"/>
              <w:widowControl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F4BB8">
              <w:rPr>
                <w:sz w:val="24"/>
                <w:szCs w:val="24"/>
              </w:rPr>
              <w:t>оля приведенных в надлежащее состояние воинских захоронений</w:t>
            </w:r>
            <w:r>
              <w:rPr>
                <w:sz w:val="24"/>
                <w:szCs w:val="24"/>
              </w:rPr>
              <w:t>,</w:t>
            </w:r>
            <w:r w:rsidRPr="00FF4BB8">
              <w:rPr>
                <w:sz w:val="24"/>
                <w:szCs w:val="24"/>
              </w:rPr>
              <w:t xml:space="preserve"> памятников,</w:t>
            </w:r>
            <w:r>
              <w:rPr>
                <w:sz w:val="24"/>
                <w:szCs w:val="24"/>
              </w:rPr>
              <w:t xml:space="preserve"> обелисков,</w:t>
            </w:r>
            <w:r w:rsidRPr="00FF4BB8">
              <w:rPr>
                <w:sz w:val="24"/>
                <w:szCs w:val="24"/>
              </w:rPr>
              <w:t xml:space="preserve"> увековечивающих память</w:t>
            </w:r>
            <w:r>
              <w:rPr>
                <w:sz w:val="24"/>
                <w:szCs w:val="24"/>
              </w:rPr>
              <w:t xml:space="preserve"> погибших при защите Отечества  </w:t>
            </w:r>
            <w:r w:rsidRPr="00FF4BB8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 xml:space="preserve">Владимировское сельское поселение </w:t>
            </w:r>
            <w:r w:rsidRPr="00FF4BB8">
              <w:rPr>
                <w:sz w:val="24"/>
                <w:szCs w:val="24"/>
              </w:rPr>
              <w:t>Хиславичско</w:t>
            </w:r>
            <w:r>
              <w:rPr>
                <w:sz w:val="24"/>
                <w:szCs w:val="24"/>
              </w:rPr>
              <w:t>го  района Смоленской области</w:t>
            </w:r>
          </w:p>
        </w:tc>
        <w:tc>
          <w:tcPr>
            <w:tcW w:w="1559" w:type="dxa"/>
          </w:tcPr>
          <w:p w:rsidR="005E2C24" w:rsidRPr="000F220F" w:rsidRDefault="005E2C24" w:rsidP="00784C76">
            <w:pPr>
              <w:pStyle w:val="af1"/>
              <w:jc w:val="center"/>
            </w:pPr>
            <w:r>
              <w:t>%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E2C24" w:rsidRPr="000F220F" w:rsidRDefault="005E2C24" w:rsidP="00784C76">
            <w:pPr>
              <w:pStyle w:val="af1"/>
              <w:jc w:val="center"/>
            </w:pPr>
            <w:r>
              <w:t>20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E2C24" w:rsidRPr="000F220F" w:rsidRDefault="005E2C24" w:rsidP="00784C76">
            <w:pPr>
              <w:pStyle w:val="af1"/>
              <w:jc w:val="center"/>
            </w:pPr>
            <w:r>
              <w:t>5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E2C24" w:rsidRPr="000F220F" w:rsidRDefault="005E2C24" w:rsidP="00784C76">
            <w:pPr>
              <w:pStyle w:val="af1"/>
              <w:jc w:val="center"/>
            </w:pPr>
            <w:r>
              <w:t>5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5E2C24" w:rsidRPr="000F220F" w:rsidRDefault="005E2C24" w:rsidP="00784C76">
            <w:pPr>
              <w:pStyle w:val="af1"/>
            </w:pPr>
            <w:r>
              <w:t>5</w:t>
            </w:r>
          </w:p>
        </w:tc>
      </w:tr>
    </w:tbl>
    <w:p w:rsidR="005E2C24" w:rsidRDefault="005E2C24" w:rsidP="005E2C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5E2C24" w:rsidRDefault="005E2C24" w:rsidP="005E2C24">
      <w:pPr>
        <w:jc w:val="center"/>
        <w:rPr>
          <w:b/>
          <w:sz w:val="28"/>
          <w:szCs w:val="28"/>
        </w:rPr>
        <w:sectPr w:rsidR="005E2C24" w:rsidSect="0020762C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5E2C24" w:rsidRPr="005E2C24" w:rsidRDefault="005E2C24" w:rsidP="005E2C2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2C24">
        <w:rPr>
          <w:rFonts w:ascii="Times New Roman" w:hAnsi="Times New Roman" w:cs="Times New Roman"/>
          <w:sz w:val="24"/>
          <w:szCs w:val="24"/>
        </w:rPr>
        <w:t>. Структура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3"/>
        <w:gridCol w:w="2605"/>
        <w:gridCol w:w="2605"/>
      </w:tblGrid>
      <w:tr w:rsidR="005E2C24" w:rsidRPr="005E2C24" w:rsidTr="00784C76">
        <w:tc>
          <w:tcPr>
            <w:tcW w:w="817" w:type="dxa"/>
          </w:tcPr>
          <w:p w:rsidR="005E2C24" w:rsidRPr="005E2C24" w:rsidRDefault="005E2C24" w:rsidP="00784C7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5E2C24" w:rsidRPr="005E2C24" w:rsidRDefault="005E2C24" w:rsidP="00784C7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4">
              <w:rPr>
                <w:rFonts w:ascii="Times New Roman" w:hAnsi="Times New Roman" w:cs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605" w:type="dxa"/>
          </w:tcPr>
          <w:p w:rsidR="005E2C24" w:rsidRPr="005E2C24" w:rsidRDefault="005E2C24" w:rsidP="00784C7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4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5" w:type="dxa"/>
          </w:tcPr>
          <w:p w:rsidR="005E2C24" w:rsidRPr="005E2C24" w:rsidRDefault="005E2C24" w:rsidP="00784C7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4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5E2C24" w:rsidRPr="005E2C24" w:rsidTr="00784C76">
        <w:tc>
          <w:tcPr>
            <w:tcW w:w="817" w:type="dxa"/>
          </w:tcPr>
          <w:p w:rsidR="005E2C24" w:rsidRPr="005E2C24" w:rsidRDefault="005E2C24" w:rsidP="00784C7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5E2C24" w:rsidRPr="005E2C24" w:rsidRDefault="005E2C24" w:rsidP="00784C7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E2C24" w:rsidRPr="005E2C24" w:rsidRDefault="005E2C24" w:rsidP="00784C7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E2C24" w:rsidRPr="005E2C24" w:rsidRDefault="005E2C24" w:rsidP="00784C7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2C24" w:rsidRPr="005E2C24" w:rsidTr="00784C76">
        <w:tc>
          <w:tcPr>
            <w:tcW w:w="10420" w:type="dxa"/>
            <w:gridSpan w:val="4"/>
          </w:tcPr>
          <w:p w:rsidR="005E2C24" w:rsidRPr="005E2C24" w:rsidRDefault="005E2C24" w:rsidP="00784C7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4">
              <w:rPr>
                <w:rFonts w:ascii="Times New Roman" w:hAnsi="Times New Roman" w:cs="Times New Roman"/>
                <w:sz w:val="24"/>
                <w:szCs w:val="24"/>
              </w:rPr>
              <w:t>1. Региональный проект.</w:t>
            </w:r>
          </w:p>
        </w:tc>
      </w:tr>
      <w:tr w:rsidR="005E2C24" w:rsidRPr="005E2C24" w:rsidTr="00784C76">
        <w:tc>
          <w:tcPr>
            <w:tcW w:w="10420" w:type="dxa"/>
            <w:gridSpan w:val="4"/>
          </w:tcPr>
          <w:p w:rsidR="005E2C24" w:rsidRPr="005E2C24" w:rsidRDefault="005E2C24" w:rsidP="00784C7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4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Участие в региональных проектах не предусмотрено</w:t>
            </w:r>
          </w:p>
        </w:tc>
      </w:tr>
      <w:tr w:rsidR="005E2C24" w:rsidRPr="005E2C24" w:rsidTr="00784C76">
        <w:tc>
          <w:tcPr>
            <w:tcW w:w="10420" w:type="dxa"/>
            <w:gridSpan w:val="4"/>
          </w:tcPr>
          <w:p w:rsidR="005E2C24" w:rsidRPr="005E2C24" w:rsidRDefault="005E2C24" w:rsidP="00784C7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4">
              <w:rPr>
                <w:rFonts w:ascii="Times New Roman" w:hAnsi="Times New Roman" w:cs="Times New Roman"/>
                <w:sz w:val="24"/>
                <w:szCs w:val="24"/>
              </w:rPr>
              <w:t>2.Ведомственный проект.</w:t>
            </w:r>
          </w:p>
        </w:tc>
      </w:tr>
      <w:tr w:rsidR="005E2C24" w:rsidRPr="005E2C24" w:rsidTr="00784C76">
        <w:tc>
          <w:tcPr>
            <w:tcW w:w="10420" w:type="dxa"/>
            <w:gridSpan w:val="4"/>
          </w:tcPr>
          <w:p w:rsidR="005E2C24" w:rsidRPr="005E2C24" w:rsidRDefault="005E2C24" w:rsidP="00784C7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4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Участие в ведомственных проектах не предусмотрено</w:t>
            </w:r>
          </w:p>
        </w:tc>
      </w:tr>
      <w:tr w:rsidR="005E2C24" w:rsidRPr="005E2C24" w:rsidTr="00784C76">
        <w:tc>
          <w:tcPr>
            <w:tcW w:w="10420" w:type="dxa"/>
            <w:gridSpan w:val="4"/>
          </w:tcPr>
          <w:p w:rsidR="005E2C24" w:rsidRPr="005E2C24" w:rsidRDefault="005E2C24" w:rsidP="00784C7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2C24">
              <w:rPr>
                <w:rStyle w:val="aa"/>
                <w:sz w:val="24"/>
                <w:szCs w:val="24"/>
              </w:rPr>
              <w:t xml:space="preserve"> </w:t>
            </w:r>
            <w:r w:rsidRPr="005E2C24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</w:t>
            </w:r>
            <w:r w:rsidRPr="005E2C2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C24">
              <w:rPr>
                <w:rFonts w:ascii="Times New Roman" w:hAnsi="Times New Roman" w:cs="Times New Roman"/>
                <w:bCs w:val="0"/>
                <w:sz w:val="24"/>
                <w:szCs w:val="24"/>
              </w:rPr>
              <w:t>«</w:t>
            </w:r>
            <w:r w:rsidRPr="005E2C2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Приведение в надлежащее состояние воинских захоронений и памятников, увековечивающих память погибших воинов при защите Отечества</w:t>
            </w:r>
            <w:r w:rsidRPr="005E2C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территории муниципального образования Владимировского сельского поселения Хиславичского района Смоленской области»</w:t>
            </w:r>
          </w:p>
        </w:tc>
      </w:tr>
      <w:tr w:rsidR="005E2C24" w:rsidRPr="005E2C24" w:rsidTr="00784C76">
        <w:tc>
          <w:tcPr>
            <w:tcW w:w="5210" w:type="dxa"/>
            <w:gridSpan w:val="2"/>
          </w:tcPr>
          <w:p w:rsidR="005E2C24" w:rsidRPr="005E2C24" w:rsidRDefault="005E2C24" w:rsidP="00784C7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4">
              <w:rPr>
                <w:rFonts w:ascii="Times New Roman" w:hAnsi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 w:rsidR="005E2C24" w:rsidRPr="005E2C24" w:rsidRDefault="005E2C24" w:rsidP="00784C7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4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Митрофанов Александр Леонидович</w:t>
            </w:r>
          </w:p>
        </w:tc>
      </w:tr>
      <w:tr w:rsidR="005E2C24" w:rsidRPr="005E2C24" w:rsidTr="00784C76">
        <w:tc>
          <w:tcPr>
            <w:tcW w:w="817" w:type="dxa"/>
          </w:tcPr>
          <w:p w:rsidR="005E2C24" w:rsidRPr="005E2C24" w:rsidRDefault="005E2C24" w:rsidP="00784C76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C24">
              <w:rPr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4393" w:type="dxa"/>
          </w:tcPr>
          <w:p w:rsidR="005E2C24" w:rsidRPr="005E2C24" w:rsidRDefault="005E2C24" w:rsidP="00784C76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C24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Благоустройство прилегающей территории</w:t>
            </w:r>
          </w:p>
        </w:tc>
        <w:tc>
          <w:tcPr>
            <w:tcW w:w="2605" w:type="dxa"/>
          </w:tcPr>
          <w:p w:rsidR="005E2C24" w:rsidRPr="005E2C24" w:rsidRDefault="005E2C24" w:rsidP="00784C76">
            <w:pPr>
              <w:shd w:val="clear" w:color="auto" w:fill="FFFFFF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5E2C24">
              <w:rPr>
                <w:spacing w:val="2"/>
                <w:sz w:val="24"/>
                <w:szCs w:val="24"/>
              </w:rPr>
              <w:t>решение проблемы, связанные с восстановлением и благоустройством воинских обелисков, воинских захоронений</w:t>
            </w:r>
            <w:r w:rsidRPr="005E2C24">
              <w:rPr>
                <w:sz w:val="24"/>
                <w:szCs w:val="24"/>
              </w:rPr>
              <w:t>.</w:t>
            </w:r>
          </w:p>
          <w:p w:rsidR="005E2C24" w:rsidRPr="005E2C24" w:rsidRDefault="005E2C24" w:rsidP="00784C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E2C24" w:rsidRPr="005E2C24" w:rsidRDefault="005E2C24" w:rsidP="00784C76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E2C24" w:rsidRDefault="005E2C24" w:rsidP="005E2C2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2C24" w:rsidRPr="007204D6" w:rsidRDefault="005E2C24" w:rsidP="005E2C24">
      <w:pPr>
        <w:pStyle w:val="af2"/>
        <w:jc w:val="center"/>
        <w:rPr>
          <w:b/>
          <w:bCs/>
          <w:szCs w:val="26"/>
        </w:rPr>
      </w:pPr>
      <w:r w:rsidRPr="007204D6">
        <w:rPr>
          <w:b/>
          <w:bCs/>
          <w:szCs w:val="26"/>
        </w:rPr>
        <w:t>Финансовое обеспечение муниципальной программы</w:t>
      </w:r>
    </w:p>
    <w:p w:rsidR="005E2C24" w:rsidRPr="007204D6" w:rsidRDefault="005E2C24" w:rsidP="005E2C24">
      <w:pPr>
        <w:pStyle w:val="af2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8"/>
        <w:gridCol w:w="1748"/>
        <w:gridCol w:w="1933"/>
        <w:gridCol w:w="1931"/>
        <w:gridCol w:w="1942"/>
      </w:tblGrid>
      <w:tr w:rsidR="005E2C24" w:rsidRPr="007204D6" w:rsidTr="00784C76">
        <w:tc>
          <w:tcPr>
            <w:tcW w:w="1464" w:type="pct"/>
            <w:vMerge w:val="restart"/>
            <w:shd w:val="clear" w:color="auto" w:fill="auto"/>
          </w:tcPr>
          <w:p w:rsidR="005E2C24" w:rsidRPr="00FE1C95" w:rsidRDefault="005E2C24" w:rsidP="00784C76">
            <w:pPr>
              <w:pStyle w:val="af2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Источник финансового обеспечения</w:t>
            </w:r>
          </w:p>
        </w:tc>
        <w:tc>
          <w:tcPr>
            <w:tcW w:w="3536" w:type="pct"/>
            <w:gridSpan w:val="4"/>
            <w:shd w:val="clear" w:color="auto" w:fill="auto"/>
          </w:tcPr>
          <w:p w:rsidR="005E2C24" w:rsidRPr="00944A87" w:rsidRDefault="005E2C24" w:rsidP="00784C76">
            <w:pPr>
              <w:pStyle w:val="af2"/>
              <w:jc w:val="center"/>
              <w:rPr>
                <w:b/>
                <w:sz w:val="22"/>
                <w:szCs w:val="26"/>
                <w:lang w:val="ru-RU"/>
              </w:rPr>
            </w:pPr>
            <w:r w:rsidRPr="00944A87">
              <w:rPr>
                <w:b/>
                <w:sz w:val="22"/>
                <w:szCs w:val="26"/>
                <w:lang w:val="ru-RU"/>
              </w:rPr>
              <w:t>Объем финансового обеспечения по годам реализации</w:t>
            </w:r>
          </w:p>
          <w:p w:rsidR="005E2C24" w:rsidRPr="00FE1C95" w:rsidRDefault="005E2C24" w:rsidP="00784C76">
            <w:pPr>
              <w:pStyle w:val="af2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(тыс. рублей)</w:t>
            </w:r>
          </w:p>
        </w:tc>
      </w:tr>
      <w:tr w:rsidR="005E2C24" w:rsidRPr="007204D6" w:rsidTr="00784C76">
        <w:tc>
          <w:tcPr>
            <w:tcW w:w="1464" w:type="pct"/>
            <w:vMerge/>
            <w:shd w:val="clear" w:color="auto" w:fill="auto"/>
          </w:tcPr>
          <w:p w:rsidR="005E2C24" w:rsidRPr="00FE1C95" w:rsidRDefault="005E2C24" w:rsidP="00784C76">
            <w:pPr>
              <w:pStyle w:val="af2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818" w:type="pct"/>
            <w:shd w:val="clear" w:color="auto" w:fill="auto"/>
          </w:tcPr>
          <w:p w:rsidR="005E2C24" w:rsidRPr="00FE1C95" w:rsidRDefault="005E2C24" w:rsidP="00784C76">
            <w:pPr>
              <w:pStyle w:val="af2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всего</w:t>
            </w:r>
          </w:p>
        </w:tc>
        <w:tc>
          <w:tcPr>
            <w:tcW w:w="905" w:type="pct"/>
            <w:shd w:val="clear" w:color="auto" w:fill="auto"/>
          </w:tcPr>
          <w:p w:rsidR="005E2C24" w:rsidRPr="00FE1C95" w:rsidRDefault="005E2C24" w:rsidP="00784C76">
            <w:pPr>
              <w:pStyle w:val="af2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202</w:t>
            </w:r>
            <w:r>
              <w:rPr>
                <w:b/>
                <w:sz w:val="22"/>
                <w:szCs w:val="26"/>
                <w:lang w:val="ru-RU"/>
              </w:rPr>
              <w:t>3</w:t>
            </w:r>
            <w:r w:rsidRPr="00FE1C95">
              <w:rPr>
                <w:b/>
                <w:sz w:val="22"/>
                <w:szCs w:val="26"/>
              </w:rPr>
              <w:t xml:space="preserve"> год</w:t>
            </w:r>
          </w:p>
        </w:tc>
        <w:tc>
          <w:tcPr>
            <w:tcW w:w="904" w:type="pct"/>
            <w:shd w:val="clear" w:color="auto" w:fill="auto"/>
          </w:tcPr>
          <w:p w:rsidR="005E2C24" w:rsidRPr="00FE1C95" w:rsidRDefault="005E2C24" w:rsidP="00784C76">
            <w:pPr>
              <w:pStyle w:val="af2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202</w:t>
            </w:r>
            <w:r>
              <w:rPr>
                <w:b/>
                <w:sz w:val="22"/>
                <w:szCs w:val="26"/>
                <w:lang w:val="ru-RU"/>
              </w:rPr>
              <w:t>4</w:t>
            </w:r>
            <w:r w:rsidRPr="00FE1C95">
              <w:rPr>
                <w:b/>
                <w:sz w:val="22"/>
                <w:szCs w:val="26"/>
              </w:rPr>
              <w:t xml:space="preserve"> год</w:t>
            </w:r>
          </w:p>
        </w:tc>
        <w:tc>
          <w:tcPr>
            <w:tcW w:w="908" w:type="pct"/>
            <w:shd w:val="clear" w:color="auto" w:fill="auto"/>
          </w:tcPr>
          <w:p w:rsidR="005E2C24" w:rsidRPr="00FE1C95" w:rsidRDefault="005E2C24" w:rsidP="00784C76">
            <w:pPr>
              <w:pStyle w:val="af2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202</w:t>
            </w:r>
            <w:r>
              <w:rPr>
                <w:b/>
                <w:sz w:val="22"/>
                <w:szCs w:val="26"/>
                <w:lang w:val="ru-RU"/>
              </w:rPr>
              <w:t>5</w:t>
            </w:r>
            <w:r w:rsidRPr="00FE1C95">
              <w:rPr>
                <w:b/>
                <w:sz w:val="22"/>
                <w:szCs w:val="26"/>
              </w:rPr>
              <w:t xml:space="preserve"> год</w:t>
            </w:r>
          </w:p>
        </w:tc>
      </w:tr>
      <w:tr w:rsidR="005E2C24" w:rsidRPr="007204D6" w:rsidTr="00784C76">
        <w:tc>
          <w:tcPr>
            <w:tcW w:w="1464" w:type="pct"/>
            <w:shd w:val="clear" w:color="auto" w:fill="auto"/>
          </w:tcPr>
          <w:p w:rsidR="005E2C24" w:rsidRPr="00FE1C95" w:rsidRDefault="005E2C24" w:rsidP="00784C76">
            <w:pPr>
              <w:pStyle w:val="af2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18" w:type="pct"/>
            <w:shd w:val="clear" w:color="auto" w:fill="auto"/>
          </w:tcPr>
          <w:p w:rsidR="005E2C24" w:rsidRPr="00FE1C95" w:rsidRDefault="005E2C24" w:rsidP="00784C76">
            <w:pPr>
              <w:pStyle w:val="af2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905" w:type="pct"/>
            <w:shd w:val="clear" w:color="auto" w:fill="auto"/>
          </w:tcPr>
          <w:p w:rsidR="005E2C24" w:rsidRPr="00FE1C95" w:rsidRDefault="005E2C24" w:rsidP="00784C76">
            <w:pPr>
              <w:pStyle w:val="af2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3</w:t>
            </w:r>
          </w:p>
        </w:tc>
        <w:tc>
          <w:tcPr>
            <w:tcW w:w="904" w:type="pct"/>
            <w:shd w:val="clear" w:color="auto" w:fill="auto"/>
          </w:tcPr>
          <w:p w:rsidR="005E2C24" w:rsidRPr="00FE1C95" w:rsidRDefault="005E2C24" w:rsidP="00784C76">
            <w:pPr>
              <w:pStyle w:val="af2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4</w:t>
            </w:r>
          </w:p>
        </w:tc>
        <w:tc>
          <w:tcPr>
            <w:tcW w:w="908" w:type="pct"/>
            <w:shd w:val="clear" w:color="auto" w:fill="auto"/>
          </w:tcPr>
          <w:p w:rsidR="005E2C24" w:rsidRPr="00FE1C95" w:rsidRDefault="005E2C24" w:rsidP="00784C76">
            <w:pPr>
              <w:pStyle w:val="af2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5</w:t>
            </w:r>
          </w:p>
        </w:tc>
      </w:tr>
      <w:tr w:rsidR="005E2C24" w:rsidRPr="008B48EA" w:rsidTr="00784C76">
        <w:tc>
          <w:tcPr>
            <w:tcW w:w="1464" w:type="pct"/>
            <w:shd w:val="clear" w:color="auto" w:fill="auto"/>
          </w:tcPr>
          <w:p w:rsidR="005E2C24" w:rsidRPr="00944A87" w:rsidRDefault="005E2C24" w:rsidP="00784C76">
            <w:pPr>
              <w:pStyle w:val="af2"/>
              <w:rPr>
                <w:sz w:val="22"/>
                <w:szCs w:val="26"/>
                <w:lang w:val="ru-RU"/>
              </w:rPr>
            </w:pPr>
            <w:r w:rsidRPr="00944A87">
              <w:rPr>
                <w:sz w:val="22"/>
                <w:szCs w:val="26"/>
                <w:lang w:val="ru-RU"/>
              </w:rPr>
              <w:t xml:space="preserve">В целом по муниципальной программе, </w:t>
            </w:r>
            <w:r w:rsidRPr="00944A87">
              <w:rPr>
                <w:sz w:val="22"/>
                <w:szCs w:val="26"/>
                <w:lang w:val="ru-RU"/>
              </w:rPr>
              <w:br/>
              <w:t>в том числе:</w:t>
            </w:r>
          </w:p>
        </w:tc>
        <w:tc>
          <w:tcPr>
            <w:tcW w:w="818" w:type="pct"/>
            <w:shd w:val="clear" w:color="auto" w:fill="auto"/>
          </w:tcPr>
          <w:p w:rsidR="005E2C24" w:rsidRPr="00977946" w:rsidRDefault="005E2C24" w:rsidP="00784C76">
            <w:pPr>
              <w:pStyle w:val="af2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20,0</w:t>
            </w:r>
          </w:p>
        </w:tc>
        <w:tc>
          <w:tcPr>
            <w:tcW w:w="905" w:type="pct"/>
            <w:shd w:val="clear" w:color="auto" w:fill="auto"/>
          </w:tcPr>
          <w:p w:rsidR="005E2C24" w:rsidRPr="00977946" w:rsidRDefault="005E2C24" w:rsidP="00784C76">
            <w:pPr>
              <w:pStyle w:val="af2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20,0</w:t>
            </w:r>
          </w:p>
        </w:tc>
        <w:tc>
          <w:tcPr>
            <w:tcW w:w="904" w:type="pct"/>
            <w:shd w:val="clear" w:color="auto" w:fill="auto"/>
          </w:tcPr>
          <w:p w:rsidR="005E2C24" w:rsidRPr="00977946" w:rsidRDefault="005E2C24" w:rsidP="00784C76">
            <w:pPr>
              <w:pStyle w:val="af2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0,0</w:t>
            </w:r>
          </w:p>
        </w:tc>
        <w:tc>
          <w:tcPr>
            <w:tcW w:w="908" w:type="pct"/>
            <w:shd w:val="clear" w:color="auto" w:fill="auto"/>
          </w:tcPr>
          <w:p w:rsidR="005E2C24" w:rsidRPr="00977946" w:rsidRDefault="005E2C24" w:rsidP="00784C76">
            <w:pPr>
              <w:pStyle w:val="af2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0,0</w:t>
            </w:r>
          </w:p>
        </w:tc>
      </w:tr>
      <w:tr w:rsidR="005E2C24" w:rsidRPr="007204D6" w:rsidTr="00784C76">
        <w:tc>
          <w:tcPr>
            <w:tcW w:w="1464" w:type="pct"/>
            <w:shd w:val="clear" w:color="auto" w:fill="auto"/>
          </w:tcPr>
          <w:p w:rsidR="005E2C24" w:rsidRPr="007204D6" w:rsidRDefault="005E2C24" w:rsidP="00784C76">
            <w:pPr>
              <w:pStyle w:val="af2"/>
              <w:rPr>
                <w:sz w:val="22"/>
                <w:szCs w:val="26"/>
              </w:rPr>
            </w:pPr>
            <w:r w:rsidRPr="007204D6">
              <w:rPr>
                <w:sz w:val="22"/>
                <w:szCs w:val="26"/>
              </w:rPr>
              <w:t>средства муниципального бюджета</w:t>
            </w:r>
          </w:p>
        </w:tc>
        <w:tc>
          <w:tcPr>
            <w:tcW w:w="818" w:type="pct"/>
            <w:shd w:val="clear" w:color="auto" w:fill="auto"/>
          </w:tcPr>
          <w:p w:rsidR="005E2C24" w:rsidRPr="008B48EA" w:rsidRDefault="005E2C24" w:rsidP="00784C76">
            <w:pPr>
              <w:pStyle w:val="af2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20,0</w:t>
            </w:r>
          </w:p>
        </w:tc>
        <w:tc>
          <w:tcPr>
            <w:tcW w:w="905" w:type="pct"/>
            <w:shd w:val="clear" w:color="auto" w:fill="auto"/>
          </w:tcPr>
          <w:p w:rsidR="005E2C24" w:rsidRPr="008B48EA" w:rsidRDefault="005E2C24" w:rsidP="00784C76">
            <w:pPr>
              <w:pStyle w:val="af2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20,0</w:t>
            </w:r>
          </w:p>
        </w:tc>
        <w:tc>
          <w:tcPr>
            <w:tcW w:w="904" w:type="pct"/>
            <w:shd w:val="clear" w:color="auto" w:fill="auto"/>
          </w:tcPr>
          <w:p w:rsidR="005E2C24" w:rsidRPr="008B48EA" w:rsidRDefault="005E2C24" w:rsidP="00784C76">
            <w:pPr>
              <w:pStyle w:val="af2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0,0</w:t>
            </w:r>
          </w:p>
        </w:tc>
        <w:tc>
          <w:tcPr>
            <w:tcW w:w="908" w:type="pct"/>
            <w:shd w:val="clear" w:color="auto" w:fill="auto"/>
          </w:tcPr>
          <w:p w:rsidR="005E2C24" w:rsidRPr="008B48EA" w:rsidRDefault="005E2C24" w:rsidP="00784C76">
            <w:pPr>
              <w:pStyle w:val="af2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0,0</w:t>
            </w:r>
          </w:p>
        </w:tc>
      </w:tr>
    </w:tbl>
    <w:p w:rsidR="005E2C24" w:rsidRPr="007204D6" w:rsidRDefault="005E2C24" w:rsidP="005E2C24">
      <w:pPr>
        <w:pStyle w:val="af2"/>
        <w:rPr>
          <w:szCs w:val="26"/>
        </w:rPr>
      </w:pPr>
    </w:p>
    <w:p w:rsidR="005E2C24" w:rsidRPr="00E02E7B" w:rsidRDefault="005E2C24" w:rsidP="005E2C24">
      <w:pPr>
        <w:pStyle w:val="af2"/>
        <w:jc w:val="center"/>
        <w:rPr>
          <w:sz w:val="28"/>
          <w:szCs w:val="28"/>
        </w:rPr>
      </w:pPr>
      <w:r w:rsidRPr="00E02E7B">
        <w:rPr>
          <w:sz w:val="28"/>
          <w:szCs w:val="28"/>
        </w:rPr>
        <w:t>СВЕДЕНИЯ</w:t>
      </w:r>
    </w:p>
    <w:p w:rsidR="005E2C24" w:rsidRPr="00E02E7B" w:rsidRDefault="005E2C24" w:rsidP="005E2C24">
      <w:pPr>
        <w:pStyle w:val="af2"/>
        <w:jc w:val="center"/>
        <w:rPr>
          <w:sz w:val="28"/>
          <w:szCs w:val="28"/>
        </w:rPr>
      </w:pPr>
      <w:r w:rsidRPr="00E02E7B">
        <w:rPr>
          <w:sz w:val="28"/>
          <w:szCs w:val="28"/>
        </w:rPr>
        <w:t>о показателях муниципальной программы</w:t>
      </w:r>
    </w:p>
    <w:p w:rsidR="005E2C24" w:rsidRDefault="005E2C24" w:rsidP="005E2C24">
      <w:pPr>
        <w:pStyle w:val="af2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394"/>
        <w:gridCol w:w="4642"/>
      </w:tblGrid>
      <w:tr w:rsidR="005E2C24" w:rsidRPr="00054C2E" w:rsidTr="00784C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054C2E" w:rsidRDefault="005E2C24" w:rsidP="00784C76">
            <w:pPr>
              <w:pStyle w:val="af2"/>
              <w:jc w:val="center"/>
            </w:pPr>
            <w:r w:rsidRPr="00054C2E"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054C2E" w:rsidRDefault="005E2C24" w:rsidP="00784C76">
            <w:pPr>
              <w:pStyle w:val="af2"/>
              <w:jc w:val="center"/>
            </w:pPr>
            <w:r w:rsidRPr="00054C2E">
              <w:t>Наименование показателя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1B214A" w:rsidRDefault="005E2C24" w:rsidP="00784C76">
            <w:pPr>
              <w:pStyle w:val="af2"/>
              <w:jc w:val="center"/>
              <w:rPr>
                <w:lang w:val="ru-RU"/>
              </w:rPr>
            </w:pPr>
            <w:r w:rsidRPr="001B214A">
              <w:rPr>
                <w:lang w:val="ru-RU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5E2C24" w:rsidRPr="00054C2E" w:rsidTr="00784C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24" w:rsidRPr="000D53C4" w:rsidRDefault="005E2C24" w:rsidP="00784C76">
            <w:pPr>
              <w:pStyle w:val="af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24" w:rsidRPr="00533CFD" w:rsidRDefault="005E2C24" w:rsidP="00784C76">
            <w:pPr>
              <w:jc w:val="both"/>
              <w:rPr>
                <w:szCs w:val="28"/>
              </w:rPr>
            </w:pPr>
            <w:r>
              <w:t>Д</w:t>
            </w:r>
            <w:r w:rsidRPr="00FF4BB8">
              <w:t>оля приведенных в надлежащее состояние воинских захоронений</w:t>
            </w:r>
            <w:r>
              <w:t>,</w:t>
            </w:r>
            <w:r w:rsidRPr="00FF4BB8">
              <w:t xml:space="preserve"> памятников,</w:t>
            </w:r>
            <w:r>
              <w:t xml:space="preserve"> обелисков,</w:t>
            </w:r>
            <w:r w:rsidRPr="00FF4BB8">
              <w:t xml:space="preserve"> увековечивающих память</w:t>
            </w:r>
            <w:r>
              <w:t xml:space="preserve"> погибших при защите Отечества  </w:t>
            </w:r>
            <w:r w:rsidRPr="00FF4BB8">
              <w:t xml:space="preserve">муниципального образования </w:t>
            </w:r>
            <w:r>
              <w:t xml:space="preserve">Владимировское сельское поселение </w:t>
            </w:r>
            <w:r w:rsidRPr="00FF4BB8">
              <w:t>Хиславичско</w:t>
            </w:r>
            <w:r>
              <w:t>го  района Смоленской области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24" w:rsidRPr="001B214A" w:rsidRDefault="005E2C24" w:rsidP="00784C76">
            <w:pPr>
              <w:pStyle w:val="af2"/>
              <w:jc w:val="center"/>
              <w:rPr>
                <w:lang w:val="ru-RU"/>
              </w:rPr>
            </w:pPr>
            <w:r w:rsidRPr="001B214A">
              <w:rPr>
                <w:lang w:val="ru-RU"/>
              </w:rPr>
              <w:t>Источник получения информации:</w:t>
            </w:r>
            <w:r>
              <w:rPr>
                <w:lang w:val="ru-RU"/>
              </w:rPr>
              <w:t xml:space="preserve"> Администрация Владимировского сельского поселения</w:t>
            </w:r>
          </w:p>
        </w:tc>
      </w:tr>
    </w:tbl>
    <w:p w:rsidR="005E2C24" w:rsidRDefault="005E2C24" w:rsidP="005E2C2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7090" w:rsidRDefault="00C97090" w:rsidP="005E2C24">
      <w:pPr>
        <w:shd w:val="clear" w:color="auto" w:fill="FFFFFF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C97090" w:rsidRDefault="00C97090" w:rsidP="005E2C24">
      <w:pPr>
        <w:shd w:val="clear" w:color="auto" w:fill="FFFFFF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5E2C24" w:rsidRPr="005E2C24" w:rsidRDefault="005E2C24" w:rsidP="005E2C24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>
        <w:rPr>
          <w:b/>
          <w:bCs/>
          <w:spacing w:val="2"/>
          <w:sz w:val="28"/>
          <w:szCs w:val="28"/>
        </w:rPr>
        <w:t xml:space="preserve">1. </w:t>
      </w:r>
      <w:r w:rsidRPr="005E2C24">
        <w:rPr>
          <w:b/>
          <w:bCs/>
          <w:spacing w:val="2"/>
          <w:sz w:val="24"/>
          <w:szCs w:val="24"/>
        </w:rPr>
        <w:t>Общая характеристика социально-экономической сферы реализации муниципальной программы</w:t>
      </w:r>
    </w:p>
    <w:p w:rsidR="005E2C24" w:rsidRPr="005E2C24" w:rsidRDefault="005E2C24" w:rsidP="005E2C2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5E2C24" w:rsidRPr="005E2C24" w:rsidRDefault="005E2C24" w:rsidP="005E2C2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5E2C24">
        <w:rPr>
          <w:spacing w:val="2"/>
          <w:sz w:val="24"/>
          <w:szCs w:val="24"/>
        </w:rPr>
        <w:t xml:space="preserve">На территории </w:t>
      </w:r>
      <w:r w:rsidRPr="005E2C24">
        <w:rPr>
          <w:sz w:val="24"/>
          <w:szCs w:val="24"/>
        </w:rPr>
        <w:t xml:space="preserve">Владимировского сельского поселения Хиславичского района  Смоленской области, </w:t>
      </w:r>
      <w:r w:rsidRPr="005E2C24">
        <w:rPr>
          <w:spacing w:val="2"/>
          <w:sz w:val="24"/>
          <w:szCs w:val="24"/>
        </w:rPr>
        <w:t>в годы Великой Отечественной войны проходили ожесточенные сражения. В них принимали участие, как регулярные части Красной Армии, так и партизанские отряды. Достойное увековечивание памяти всех погибших в годы Великой Отечественной войны - вопрос, имеющий особую актуальность для поселения.</w:t>
      </w:r>
    </w:p>
    <w:p w:rsidR="005E2C24" w:rsidRPr="005E2C24" w:rsidRDefault="005E2C24" w:rsidP="005E2C2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5E2C24">
        <w:rPr>
          <w:spacing w:val="2"/>
          <w:sz w:val="24"/>
          <w:szCs w:val="24"/>
        </w:rPr>
        <w:t xml:space="preserve">На территории </w:t>
      </w:r>
      <w:r w:rsidRPr="005E2C24">
        <w:rPr>
          <w:sz w:val="24"/>
          <w:szCs w:val="24"/>
        </w:rPr>
        <w:t>Владимировского сельского поселения Хиславичского района  Смоленской области</w:t>
      </w:r>
      <w:r w:rsidRPr="005E2C24">
        <w:rPr>
          <w:spacing w:val="2"/>
          <w:sz w:val="24"/>
          <w:szCs w:val="24"/>
        </w:rPr>
        <w:t xml:space="preserve">  установлен обелиск. Проблемы, связанные с недостаточным финансированием мероприятий по сохранности, благоустройству воинских захоронений и  памятников, увековечивающих память погибших при защите Отечества на территории </w:t>
      </w:r>
      <w:bookmarkStart w:id="1" w:name="_Hlk34989679"/>
      <w:r w:rsidRPr="005E2C24">
        <w:rPr>
          <w:spacing w:val="2"/>
          <w:sz w:val="24"/>
          <w:szCs w:val="24"/>
        </w:rPr>
        <w:t>Владимировского сельского поселения</w:t>
      </w:r>
      <w:bookmarkEnd w:id="1"/>
      <w:r w:rsidRPr="005E2C24">
        <w:rPr>
          <w:spacing w:val="2"/>
          <w:sz w:val="24"/>
          <w:szCs w:val="24"/>
        </w:rPr>
        <w:t xml:space="preserve"> Хиславичского района Смоленской области, должны решаться программно-целевыми методами.</w:t>
      </w:r>
    </w:p>
    <w:p w:rsidR="005E2C24" w:rsidRPr="005E2C24" w:rsidRDefault="005E2C24" w:rsidP="005E2C24">
      <w:pPr>
        <w:jc w:val="both"/>
        <w:rPr>
          <w:b/>
          <w:sz w:val="24"/>
          <w:szCs w:val="24"/>
        </w:rPr>
      </w:pPr>
      <w:r w:rsidRPr="005E2C24">
        <w:rPr>
          <w:spacing w:val="2"/>
          <w:sz w:val="24"/>
          <w:szCs w:val="24"/>
        </w:rPr>
        <w:t xml:space="preserve"> Выполнение комплекса мероприятий программы имеет цель - кардинальное изменение ситуации с содержанием воинских захоронений и памятников сложившейся во Владимировском сельском поселении. Совместными усилиями всех заинтересованных структур, программными методами планируется снять острые проблемы по содержанию и благоустройству воинских захоронений, расположенных на территории   Владимировского  сельского поселения Хиславичского района Смоленской области.</w:t>
      </w:r>
    </w:p>
    <w:p w:rsidR="005E2C24" w:rsidRPr="005E2C24" w:rsidRDefault="005E2C24" w:rsidP="005E2C24">
      <w:pPr>
        <w:jc w:val="center"/>
        <w:rPr>
          <w:b/>
          <w:bCs/>
          <w:sz w:val="24"/>
          <w:szCs w:val="24"/>
        </w:rPr>
      </w:pPr>
    </w:p>
    <w:p w:rsidR="005E2C24" w:rsidRPr="005E2C24" w:rsidRDefault="005E2C24" w:rsidP="005E2C24">
      <w:pPr>
        <w:jc w:val="center"/>
        <w:rPr>
          <w:b/>
          <w:sz w:val="24"/>
          <w:szCs w:val="24"/>
        </w:rPr>
      </w:pPr>
      <w:r w:rsidRPr="005E2C24">
        <w:rPr>
          <w:b/>
          <w:bCs/>
          <w:sz w:val="24"/>
          <w:szCs w:val="24"/>
        </w:rPr>
        <w:t xml:space="preserve">Раздел 2. </w:t>
      </w:r>
      <w:r w:rsidRPr="005E2C24">
        <w:rPr>
          <w:b/>
          <w:sz w:val="24"/>
          <w:szCs w:val="24"/>
        </w:rPr>
        <w:t>Сведения о региональных проектах.</w:t>
      </w:r>
    </w:p>
    <w:p w:rsidR="005E2C24" w:rsidRPr="005E2C24" w:rsidRDefault="005E2C24" w:rsidP="005E2C24">
      <w:pPr>
        <w:ind w:firstLine="709"/>
        <w:jc w:val="both"/>
        <w:rPr>
          <w:sz w:val="24"/>
          <w:szCs w:val="24"/>
        </w:rPr>
      </w:pPr>
      <w:r w:rsidRPr="005E2C24">
        <w:rPr>
          <w:sz w:val="24"/>
          <w:szCs w:val="24"/>
        </w:rPr>
        <w:t>Финансирование по региональным проектам не предусмотрено.</w:t>
      </w:r>
    </w:p>
    <w:p w:rsidR="005E2C24" w:rsidRPr="00C97090" w:rsidRDefault="005E2C24" w:rsidP="005E2C24">
      <w:pPr>
        <w:ind w:firstLine="709"/>
        <w:jc w:val="both"/>
        <w:rPr>
          <w:sz w:val="24"/>
          <w:szCs w:val="24"/>
        </w:rPr>
      </w:pPr>
    </w:p>
    <w:p w:rsidR="005E2C24" w:rsidRPr="00C97090" w:rsidRDefault="005E2C24" w:rsidP="005E2C24">
      <w:pPr>
        <w:jc w:val="center"/>
        <w:rPr>
          <w:b/>
          <w:sz w:val="24"/>
          <w:szCs w:val="24"/>
        </w:rPr>
      </w:pPr>
      <w:r w:rsidRPr="00C97090">
        <w:rPr>
          <w:b/>
          <w:sz w:val="24"/>
          <w:szCs w:val="24"/>
        </w:rPr>
        <w:t>Раздел 3. Сведения о ведомственных проектах.</w:t>
      </w:r>
    </w:p>
    <w:p w:rsidR="005E2C24" w:rsidRPr="00C97090" w:rsidRDefault="005E2C24" w:rsidP="005E2C24">
      <w:pPr>
        <w:ind w:firstLine="709"/>
        <w:jc w:val="both"/>
        <w:rPr>
          <w:sz w:val="24"/>
          <w:szCs w:val="24"/>
        </w:rPr>
      </w:pPr>
      <w:r w:rsidRPr="00C97090">
        <w:rPr>
          <w:sz w:val="24"/>
          <w:szCs w:val="24"/>
        </w:rPr>
        <w:t>Финансирование по ведомственным проектам не предусмотрено.</w:t>
      </w:r>
    </w:p>
    <w:p w:rsidR="005E2C24" w:rsidRPr="00C97090" w:rsidRDefault="005E2C24" w:rsidP="005E2C24">
      <w:pPr>
        <w:pStyle w:val="ConsPlusNormal"/>
        <w:ind w:firstLine="540"/>
        <w:jc w:val="both"/>
        <w:rPr>
          <w:sz w:val="24"/>
          <w:szCs w:val="24"/>
        </w:rPr>
      </w:pPr>
    </w:p>
    <w:p w:rsidR="005E2C24" w:rsidRPr="00C97090" w:rsidRDefault="005E2C24" w:rsidP="005E2C24">
      <w:pPr>
        <w:spacing w:line="270" w:lineRule="atLeast"/>
        <w:jc w:val="center"/>
        <w:rPr>
          <w:b/>
          <w:sz w:val="24"/>
          <w:szCs w:val="24"/>
        </w:rPr>
      </w:pPr>
    </w:p>
    <w:p w:rsidR="005E2C24" w:rsidRPr="00C97090" w:rsidRDefault="005E2C24" w:rsidP="005E2C24">
      <w:pPr>
        <w:spacing w:line="270" w:lineRule="atLeast"/>
        <w:jc w:val="center"/>
        <w:rPr>
          <w:b/>
          <w:sz w:val="24"/>
          <w:szCs w:val="24"/>
        </w:rPr>
      </w:pPr>
      <w:r w:rsidRPr="00C97090">
        <w:rPr>
          <w:b/>
          <w:sz w:val="24"/>
          <w:szCs w:val="24"/>
        </w:rPr>
        <w:t>Раздел 4.ПАСПОРТА комплексов процессных мероприятий</w:t>
      </w:r>
    </w:p>
    <w:p w:rsidR="005E2C24" w:rsidRPr="00C97090" w:rsidRDefault="005E2C24" w:rsidP="005E2C24">
      <w:pPr>
        <w:spacing w:line="270" w:lineRule="atLeast"/>
        <w:jc w:val="center"/>
        <w:rPr>
          <w:b/>
          <w:sz w:val="24"/>
          <w:szCs w:val="24"/>
        </w:rPr>
      </w:pPr>
    </w:p>
    <w:p w:rsidR="005E2C24" w:rsidRPr="00C97090" w:rsidRDefault="005E2C24" w:rsidP="005E2C24">
      <w:pPr>
        <w:spacing w:line="270" w:lineRule="atLeast"/>
        <w:jc w:val="center"/>
        <w:rPr>
          <w:b/>
          <w:sz w:val="24"/>
          <w:szCs w:val="24"/>
        </w:rPr>
      </w:pPr>
      <w:r w:rsidRPr="00C97090">
        <w:rPr>
          <w:b/>
          <w:sz w:val="24"/>
          <w:szCs w:val="24"/>
        </w:rPr>
        <w:t>ПАСПОРТ</w:t>
      </w:r>
    </w:p>
    <w:p w:rsidR="005E2C24" w:rsidRPr="00C97090" w:rsidRDefault="005E2C24" w:rsidP="005E2C24">
      <w:pPr>
        <w:spacing w:line="270" w:lineRule="atLeast"/>
        <w:jc w:val="center"/>
        <w:rPr>
          <w:rStyle w:val="aa"/>
          <w:sz w:val="24"/>
          <w:szCs w:val="24"/>
        </w:rPr>
      </w:pPr>
      <w:r w:rsidRPr="00C97090">
        <w:rPr>
          <w:b/>
          <w:sz w:val="24"/>
          <w:szCs w:val="24"/>
        </w:rPr>
        <w:t xml:space="preserve">Комплекса процессных мероприятий </w:t>
      </w:r>
      <w:r w:rsidRPr="00C97090">
        <w:rPr>
          <w:b/>
          <w:bCs/>
          <w:sz w:val="24"/>
          <w:szCs w:val="24"/>
        </w:rPr>
        <w:t>«</w:t>
      </w:r>
      <w:r w:rsidRPr="00C97090">
        <w:rPr>
          <w:bCs/>
          <w:color w:val="000000"/>
          <w:sz w:val="24"/>
          <w:szCs w:val="24"/>
        </w:rPr>
        <w:t>Приведение в надлежащее состояние воинских захоронений и памятников, увековечивающих память погибших воинов при защите Отечества</w:t>
      </w:r>
      <w:r w:rsidRPr="00C97090">
        <w:rPr>
          <w:iCs/>
          <w:color w:val="000000"/>
          <w:sz w:val="24"/>
          <w:szCs w:val="24"/>
        </w:rPr>
        <w:t xml:space="preserve"> на территории муниципального образования Владимировского сельского поселения Хиславичского района Смоленской области»</w:t>
      </w:r>
      <w:r w:rsidRPr="00C97090">
        <w:rPr>
          <w:bCs/>
          <w:sz w:val="24"/>
          <w:szCs w:val="24"/>
        </w:rPr>
        <w:t>»</w:t>
      </w:r>
      <w:r w:rsidRPr="00C97090">
        <w:rPr>
          <w:b/>
          <w:sz w:val="24"/>
          <w:szCs w:val="24"/>
        </w:rPr>
        <w:t xml:space="preserve"> </w:t>
      </w:r>
    </w:p>
    <w:p w:rsidR="005E2C24" w:rsidRPr="005E2C24" w:rsidRDefault="005E2C24" w:rsidP="005E2C24">
      <w:pPr>
        <w:jc w:val="center"/>
        <w:rPr>
          <w:b/>
          <w:spacing w:val="8"/>
          <w:sz w:val="24"/>
          <w:szCs w:val="24"/>
        </w:rPr>
      </w:pPr>
      <w:r w:rsidRPr="005E2C24">
        <w:rPr>
          <w:b/>
          <w:spacing w:val="8"/>
          <w:sz w:val="24"/>
          <w:szCs w:val="24"/>
        </w:rPr>
        <w:t>Общие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0"/>
      </w:tblGrid>
      <w:tr w:rsidR="005E2C24" w:rsidRPr="005E2C24" w:rsidTr="00784C7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5E2C24" w:rsidRDefault="005E2C24" w:rsidP="00784C76">
            <w:pPr>
              <w:jc w:val="both"/>
              <w:rPr>
                <w:rFonts w:eastAsia="MS Mincho"/>
                <w:spacing w:val="8"/>
                <w:sz w:val="24"/>
                <w:szCs w:val="24"/>
              </w:rPr>
            </w:pPr>
            <w:r w:rsidRPr="005E2C24">
              <w:rPr>
                <w:spacing w:val="8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5E2C24" w:rsidRDefault="005E2C24" w:rsidP="00784C76">
            <w:pPr>
              <w:jc w:val="both"/>
              <w:rPr>
                <w:rFonts w:eastAsia="MS Mincho"/>
                <w:spacing w:val="8"/>
                <w:sz w:val="24"/>
                <w:szCs w:val="24"/>
              </w:rPr>
            </w:pPr>
            <w:r w:rsidRPr="005E2C24">
              <w:rPr>
                <w:spacing w:val="8"/>
                <w:sz w:val="24"/>
                <w:szCs w:val="24"/>
              </w:rPr>
              <w:t>Глава муниципального образования Владимировского сельского поселения Хиславичского района Смоленской области</w:t>
            </w:r>
          </w:p>
        </w:tc>
      </w:tr>
      <w:tr w:rsidR="005E2C24" w:rsidRPr="005E2C24" w:rsidTr="00784C7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5E2C24" w:rsidRDefault="005E2C24" w:rsidP="00784C76">
            <w:pPr>
              <w:jc w:val="both"/>
              <w:rPr>
                <w:rFonts w:eastAsia="MS Mincho"/>
                <w:spacing w:val="8"/>
                <w:sz w:val="24"/>
                <w:szCs w:val="24"/>
              </w:rPr>
            </w:pPr>
            <w:r w:rsidRPr="005E2C24">
              <w:rPr>
                <w:spacing w:val="8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24" w:rsidRPr="005E2C24" w:rsidRDefault="005E2C24" w:rsidP="00784C76">
            <w:pPr>
              <w:pStyle w:val="a8"/>
              <w:ind w:left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5E2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E2C24">
              <w:rPr>
                <w:rFonts w:ascii="Times New Roman" w:hAnsi="Times New Roman"/>
                <w:sz w:val="24"/>
                <w:szCs w:val="24"/>
              </w:rPr>
              <w:t>«Создание и восстановление военно- мемориальных объектов на территории муниципального образования Владимировского сельского поселения Хиславичского района  Смоленской области»</w:t>
            </w:r>
          </w:p>
          <w:p w:rsidR="005E2C24" w:rsidRPr="005E2C24" w:rsidRDefault="005E2C24" w:rsidP="00784C76">
            <w:pPr>
              <w:pStyle w:val="a8"/>
              <w:ind w:left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</w:tr>
    </w:tbl>
    <w:p w:rsidR="005E2C24" w:rsidRDefault="005E2C24" w:rsidP="005E2C24">
      <w:pPr>
        <w:jc w:val="center"/>
        <w:rPr>
          <w:rFonts w:eastAsia="MS Mincho"/>
          <w:spacing w:val="8"/>
          <w:sz w:val="28"/>
          <w:szCs w:val="28"/>
        </w:rPr>
      </w:pPr>
    </w:p>
    <w:p w:rsidR="005E2C24" w:rsidRDefault="005E2C24" w:rsidP="005E2C24">
      <w:pPr>
        <w:jc w:val="center"/>
        <w:rPr>
          <w:b/>
          <w:spacing w:val="8"/>
          <w:sz w:val="28"/>
          <w:szCs w:val="28"/>
        </w:rPr>
      </w:pPr>
    </w:p>
    <w:p w:rsidR="005E2C24" w:rsidRDefault="005E2C24" w:rsidP="005E2C24">
      <w:pPr>
        <w:rPr>
          <w:b/>
          <w:spacing w:val="8"/>
          <w:sz w:val="28"/>
          <w:szCs w:val="28"/>
        </w:rPr>
      </w:pPr>
    </w:p>
    <w:p w:rsidR="00C97090" w:rsidRDefault="00C97090" w:rsidP="005E2C24">
      <w:pPr>
        <w:jc w:val="center"/>
        <w:rPr>
          <w:b/>
          <w:spacing w:val="8"/>
          <w:sz w:val="28"/>
          <w:szCs w:val="28"/>
        </w:rPr>
      </w:pPr>
    </w:p>
    <w:p w:rsidR="00C97090" w:rsidRDefault="00C97090" w:rsidP="005E2C24">
      <w:pPr>
        <w:jc w:val="center"/>
        <w:rPr>
          <w:b/>
          <w:spacing w:val="8"/>
          <w:sz w:val="28"/>
          <w:szCs w:val="28"/>
        </w:rPr>
      </w:pPr>
    </w:p>
    <w:p w:rsidR="005E2C24" w:rsidRDefault="005E2C24" w:rsidP="005E2C24">
      <w:pPr>
        <w:jc w:val="center"/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>Показатели реализации комплекса процессных мероприятий</w:t>
      </w:r>
    </w:p>
    <w:p w:rsidR="005E2C24" w:rsidRPr="00C97090" w:rsidRDefault="005E2C24" w:rsidP="005E2C24">
      <w:pPr>
        <w:jc w:val="center"/>
        <w:rPr>
          <w:b/>
          <w:spacing w:val="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"/>
        <w:gridCol w:w="2518"/>
        <w:gridCol w:w="1468"/>
        <w:gridCol w:w="1684"/>
        <w:gridCol w:w="1370"/>
        <w:gridCol w:w="1370"/>
        <w:gridCol w:w="1370"/>
      </w:tblGrid>
      <w:tr w:rsidR="00C97090" w:rsidRPr="00C97090" w:rsidTr="00784C76">
        <w:trPr>
          <w:trHeight w:val="1014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both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pacing w:val="8"/>
                <w:sz w:val="24"/>
                <w:szCs w:val="24"/>
              </w:rPr>
              <w:t>№ 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both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pacing w:val="8"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both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both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pacing w:val="8"/>
                <w:sz w:val="24"/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both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pacing w:val="8"/>
                <w:sz w:val="24"/>
                <w:szCs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C97090" w:rsidRPr="00C97090" w:rsidTr="00784C76">
        <w:trPr>
          <w:trHeight w:val="10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24" w:rsidRPr="00C97090" w:rsidRDefault="005E2C24" w:rsidP="00784C76">
            <w:pPr>
              <w:rPr>
                <w:rFonts w:eastAsia="MS Mincho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24" w:rsidRPr="00C97090" w:rsidRDefault="005E2C24" w:rsidP="00784C76">
            <w:pPr>
              <w:rPr>
                <w:rFonts w:eastAsia="MS Mincho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24" w:rsidRPr="00C97090" w:rsidRDefault="005E2C24" w:rsidP="00784C76">
            <w:pPr>
              <w:rPr>
                <w:rFonts w:eastAsia="MS Mincho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24" w:rsidRPr="00C97090" w:rsidRDefault="005E2C24" w:rsidP="00784C76">
            <w:pPr>
              <w:rPr>
                <w:rFonts w:eastAsia="MS Mincho"/>
                <w:spacing w:val="8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center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pacing w:val="8"/>
                <w:sz w:val="24"/>
                <w:szCs w:val="24"/>
              </w:rPr>
              <w:t>2023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center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pacing w:val="8"/>
                <w:sz w:val="24"/>
                <w:szCs w:val="24"/>
              </w:rPr>
              <w:t>2024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center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pacing w:val="8"/>
                <w:sz w:val="24"/>
                <w:szCs w:val="24"/>
              </w:rPr>
              <w:t>2025 год</w:t>
            </w:r>
          </w:p>
        </w:tc>
      </w:tr>
      <w:tr w:rsidR="00C97090" w:rsidRPr="00C97090" w:rsidTr="00784C76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center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center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center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pacing w:val="8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center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pacing w:val="8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center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pacing w:val="8"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center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pacing w:val="8"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center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pacing w:val="8"/>
                <w:sz w:val="24"/>
                <w:szCs w:val="24"/>
              </w:rPr>
              <w:t>7</w:t>
            </w:r>
          </w:p>
        </w:tc>
      </w:tr>
      <w:tr w:rsidR="00C97090" w:rsidRPr="00C97090" w:rsidTr="00784C76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both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both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z w:val="24"/>
                <w:szCs w:val="24"/>
              </w:rPr>
              <w:t>Доля приведенных в надлежащее состояние воинских захоронений, памятников, обелисков, увековечивающих память погибших при защите Отечества  муниципального образования Владимировское сельское поселение Хиславичского  района Смоленской области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both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z w:val="24"/>
                <w:szCs w:val="24"/>
              </w:rPr>
              <w:t>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both"/>
              <w:rPr>
                <w:rFonts w:eastAsia="MS Mincho"/>
                <w:spacing w:val="8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both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rFonts w:eastAsia="MS Mincho"/>
                <w:spacing w:val="8"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both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rFonts w:eastAsia="MS Mincho"/>
                <w:spacing w:val="8"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both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rFonts w:eastAsia="MS Mincho"/>
                <w:spacing w:val="8"/>
                <w:sz w:val="24"/>
                <w:szCs w:val="24"/>
              </w:rPr>
              <w:t>5</w:t>
            </w:r>
          </w:p>
        </w:tc>
      </w:tr>
    </w:tbl>
    <w:p w:rsidR="005E2C24" w:rsidRDefault="005E2C24" w:rsidP="005E2C24"/>
    <w:p w:rsidR="005E2C24" w:rsidRDefault="005E2C24" w:rsidP="005E2C24"/>
    <w:p w:rsidR="005E2C24" w:rsidRDefault="005E2C24" w:rsidP="005E2C24"/>
    <w:p w:rsidR="005E2C24" w:rsidRDefault="005E2C24" w:rsidP="005E2C24"/>
    <w:p w:rsidR="005E2C24" w:rsidRDefault="005E2C24" w:rsidP="005E2C24"/>
    <w:p w:rsidR="005E2C24" w:rsidRDefault="005E2C24" w:rsidP="005E2C24"/>
    <w:p w:rsidR="005E2C24" w:rsidRDefault="005E2C24" w:rsidP="005E2C24">
      <w:pPr>
        <w:pStyle w:val="ConsPlusNormal"/>
        <w:ind w:firstLine="540"/>
        <w:jc w:val="both"/>
        <w:sectPr w:rsidR="005E2C24" w:rsidSect="0020762C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5E2C24" w:rsidRPr="00282C05" w:rsidRDefault="005E2C24" w:rsidP="005E2C24">
      <w:pPr>
        <w:pStyle w:val="af2"/>
        <w:jc w:val="center"/>
        <w:rPr>
          <w:b/>
          <w:sz w:val="28"/>
          <w:szCs w:val="28"/>
          <w:lang w:val="ru-RU"/>
        </w:rPr>
      </w:pPr>
      <w:r w:rsidRPr="00282C05">
        <w:rPr>
          <w:b/>
          <w:sz w:val="28"/>
          <w:szCs w:val="28"/>
          <w:lang w:val="ru-RU"/>
        </w:rPr>
        <w:t>Раздел 3.</w:t>
      </w:r>
      <w:r w:rsidRPr="00282C05">
        <w:rPr>
          <w:sz w:val="28"/>
          <w:szCs w:val="28"/>
          <w:lang w:val="ru-RU"/>
        </w:rPr>
        <w:t xml:space="preserve"> </w:t>
      </w:r>
      <w:r w:rsidRPr="00282C05">
        <w:rPr>
          <w:b/>
          <w:sz w:val="28"/>
          <w:szCs w:val="28"/>
          <w:lang w:val="ru-RU"/>
        </w:rPr>
        <w:t>СВЕДЕНИЯ</w:t>
      </w:r>
    </w:p>
    <w:p w:rsidR="005E2C24" w:rsidRPr="005F7795" w:rsidRDefault="005E2C24" w:rsidP="005E2C24">
      <w:pPr>
        <w:pStyle w:val="ConsPlusNormal"/>
        <w:ind w:firstLine="900"/>
        <w:jc w:val="center"/>
        <w:rPr>
          <w:b/>
        </w:rPr>
      </w:pPr>
      <w:r w:rsidRPr="00282C05">
        <w:rPr>
          <w:b/>
        </w:rPr>
        <w:t>о финансировании структурных элементов муниципальной программы</w:t>
      </w:r>
      <w:r>
        <w:rPr>
          <w:b/>
        </w:rPr>
        <w:t xml:space="preserve">  </w:t>
      </w:r>
    </w:p>
    <w:p w:rsidR="005E2C24" w:rsidRDefault="005E2C24" w:rsidP="005E2C24">
      <w:pPr>
        <w:pStyle w:val="ConsPlusNormal"/>
        <w:ind w:firstLine="900"/>
        <w:jc w:val="center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3680"/>
        <w:gridCol w:w="2134"/>
        <w:gridCol w:w="2685"/>
        <w:gridCol w:w="1371"/>
        <w:gridCol w:w="1010"/>
        <w:gridCol w:w="362"/>
        <w:gridCol w:w="1371"/>
        <w:gridCol w:w="1372"/>
      </w:tblGrid>
      <w:tr w:rsidR="005E2C24" w:rsidTr="00784C76">
        <w:trPr>
          <w:trHeight w:val="614"/>
        </w:trPr>
        <w:tc>
          <w:tcPr>
            <w:tcW w:w="883" w:type="dxa"/>
            <w:vMerge w:val="restart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680" w:type="dxa"/>
            <w:vMerge w:val="restart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2134" w:type="dxa"/>
            <w:vMerge w:val="restart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 муниципальной программы</w:t>
            </w:r>
          </w:p>
        </w:tc>
        <w:tc>
          <w:tcPr>
            <w:tcW w:w="2685" w:type="dxa"/>
            <w:vMerge w:val="restart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 финансового обеспечения (расшифровать)</w:t>
            </w:r>
          </w:p>
        </w:tc>
        <w:tc>
          <w:tcPr>
            <w:tcW w:w="5486" w:type="dxa"/>
            <w:gridSpan w:val="5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  <w:r w:rsidRPr="00871CC4">
              <w:rPr>
                <w:b/>
                <w:sz w:val="22"/>
                <w:szCs w:val="22"/>
              </w:rPr>
              <w:t>(тыс.руб)</w:t>
            </w:r>
          </w:p>
        </w:tc>
      </w:tr>
      <w:tr w:rsidR="005E2C24" w:rsidTr="00784C76">
        <w:trPr>
          <w:trHeight w:val="613"/>
        </w:trPr>
        <w:tc>
          <w:tcPr>
            <w:tcW w:w="883" w:type="dxa"/>
            <w:vMerge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</w:p>
        </w:tc>
        <w:tc>
          <w:tcPr>
            <w:tcW w:w="3680" w:type="dxa"/>
            <w:vMerge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</w:p>
        </w:tc>
        <w:tc>
          <w:tcPr>
            <w:tcW w:w="2134" w:type="dxa"/>
            <w:vMerge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</w:p>
        </w:tc>
        <w:tc>
          <w:tcPr>
            <w:tcW w:w="2685" w:type="dxa"/>
            <w:vMerge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372" w:type="dxa"/>
            <w:gridSpan w:val="2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год</w:t>
            </w:r>
          </w:p>
        </w:tc>
        <w:tc>
          <w:tcPr>
            <w:tcW w:w="1371" w:type="dxa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год</w:t>
            </w:r>
          </w:p>
        </w:tc>
        <w:tc>
          <w:tcPr>
            <w:tcW w:w="1372" w:type="dxa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год</w:t>
            </w:r>
          </w:p>
        </w:tc>
      </w:tr>
      <w:tr w:rsidR="005E2C24" w:rsidTr="00784C76">
        <w:tc>
          <w:tcPr>
            <w:tcW w:w="883" w:type="dxa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80" w:type="dxa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34" w:type="dxa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85" w:type="dxa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1" w:type="dxa"/>
            <w:gridSpan w:val="2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05" w:type="dxa"/>
            <w:gridSpan w:val="3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5E2C24" w:rsidTr="00784C76">
        <w:tc>
          <w:tcPr>
            <w:tcW w:w="14868" w:type="dxa"/>
            <w:gridSpan w:val="9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1.Региональный проект</w:t>
            </w:r>
          </w:p>
        </w:tc>
      </w:tr>
      <w:tr w:rsidR="005E2C24" w:rsidTr="00784C76">
        <w:tc>
          <w:tcPr>
            <w:tcW w:w="14868" w:type="dxa"/>
            <w:gridSpan w:val="9"/>
          </w:tcPr>
          <w:p w:rsidR="005E2C24" w:rsidRPr="000D53C4" w:rsidRDefault="005E2C24" w:rsidP="00784C7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D53C4">
              <w:rPr>
                <w:sz w:val="24"/>
                <w:szCs w:val="24"/>
              </w:rPr>
              <w:t>Финансирование по региональным проектам не предусмотрено</w:t>
            </w:r>
          </w:p>
        </w:tc>
      </w:tr>
      <w:tr w:rsidR="005E2C24" w:rsidTr="00784C76">
        <w:tc>
          <w:tcPr>
            <w:tcW w:w="14868" w:type="dxa"/>
            <w:gridSpan w:val="9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2.Ведомственный проект</w:t>
            </w:r>
          </w:p>
        </w:tc>
      </w:tr>
      <w:tr w:rsidR="005E2C24" w:rsidTr="00784C76">
        <w:tc>
          <w:tcPr>
            <w:tcW w:w="14868" w:type="dxa"/>
            <w:gridSpan w:val="9"/>
          </w:tcPr>
          <w:p w:rsidR="005E2C24" w:rsidRPr="000D53C4" w:rsidRDefault="005E2C24" w:rsidP="00784C7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D53C4">
              <w:rPr>
                <w:sz w:val="24"/>
                <w:szCs w:val="24"/>
              </w:rPr>
              <w:t>Финансирование по ведомственным проектам не предусмотрено</w:t>
            </w:r>
          </w:p>
        </w:tc>
      </w:tr>
      <w:tr w:rsidR="005E2C24" w:rsidTr="00784C76">
        <w:tc>
          <w:tcPr>
            <w:tcW w:w="14868" w:type="dxa"/>
            <w:gridSpan w:val="9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Комплекс процессных мероприятий </w:t>
            </w:r>
            <w:r w:rsidRPr="003476ED">
              <w:rPr>
                <w:b/>
                <w:bCs/>
                <w:sz w:val="24"/>
                <w:szCs w:val="24"/>
              </w:rPr>
              <w:t>«</w:t>
            </w:r>
            <w:r w:rsidRPr="003476ED">
              <w:rPr>
                <w:b/>
                <w:bCs/>
                <w:color w:val="000000"/>
                <w:sz w:val="24"/>
                <w:szCs w:val="24"/>
              </w:rPr>
              <w:t>Приведение в надлежащее состояние воинских захоронений и памятников,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76ED">
              <w:rPr>
                <w:b/>
                <w:bCs/>
                <w:color w:val="000000"/>
                <w:sz w:val="24"/>
                <w:szCs w:val="24"/>
              </w:rPr>
              <w:t>увековечивающих память погибших воинов при защите Отечества</w:t>
            </w:r>
            <w:r w:rsidRPr="003476ED">
              <w:rPr>
                <w:b/>
                <w:iCs/>
                <w:color w:val="000000"/>
                <w:sz w:val="24"/>
                <w:szCs w:val="24"/>
              </w:rPr>
              <w:t xml:space="preserve"> на территории муниципального образования Владимировского сельского поселения Хиславичского района Смоленской области»</w:t>
            </w:r>
          </w:p>
        </w:tc>
      </w:tr>
      <w:tr w:rsidR="005E2C24" w:rsidTr="00784C76">
        <w:tc>
          <w:tcPr>
            <w:tcW w:w="883" w:type="dxa"/>
          </w:tcPr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680" w:type="dxa"/>
          </w:tcPr>
          <w:p w:rsidR="005E2C24" w:rsidRDefault="005E2C24" w:rsidP="00784C76">
            <w:pPr>
              <w:pStyle w:val="ConsPlusNormal"/>
              <w:rPr>
                <w:sz w:val="24"/>
              </w:rPr>
            </w:pPr>
            <w:r>
              <w:rPr>
                <w:spacing w:val="2"/>
                <w:sz w:val="24"/>
                <w:szCs w:val="24"/>
              </w:rPr>
              <w:t>Благоустройство прилегающей территории</w:t>
            </w:r>
          </w:p>
        </w:tc>
        <w:tc>
          <w:tcPr>
            <w:tcW w:w="2134" w:type="dxa"/>
          </w:tcPr>
          <w:p w:rsidR="005E2C24" w:rsidRDefault="005E2C24" w:rsidP="00784C76">
            <w:pPr>
              <w:pStyle w:val="ConsPlusNormal"/>
              <w:rPr>
                <w:sz w:val="24"/>
              </w:rPr>
            </w:pPr>
          </w:p>
          <w:p w:rsidR="005E2C24" w:rsidRDefault="005E2C24" w:rsidP="00784C76">
            <w:pPr>
              <w:pStyle w:val="ConsPlusNormal"/>
              <w:rPr>
                <w:sz w:val="24"/>
              </w:rPr>
            </w:pPr>
          </w:p>
          <w:p w:rsidR="005E2C24" w:rsidRDefault="005E2C24" w:rsidP="00784C76">
            <w:pPr>
              <w:pStyle w:val="ConsPlusNormal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Администрация  Владимировского </w:t>
            </w:r>
            <w:r w:rsidRPr="00CD55B0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685" w:type="dxa"/>
          </w:tcPr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</w:p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</w:p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</w:p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</w:p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средства местного бюджета</w:t>
            </w:r>
          </w:p>
        </w:tc>
        <w:tc>
          <w:tcPr>
            <w:tcW w:w="1371" w:type="dxa"/>
          </w:tcPr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</w:p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72" w:type="dxa"/>
            <w:gridSpan w:val="2"/>
          </w:tcPr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</w:p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71" w:type="dxa"/>
          </w:tcPr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</w:p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72" w:type="dxa"/>
          </w:tcPr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</w:p>
          <w:p w:rsidR="005E2C24" w:rsidRPr="00CD55B0" w:rsidRDefault="005E2C24" w:rsidP="00784C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0,0</w:t>
            </w:r>
          </w:p>
        </w:tc>
      </w:tr>
      <w:tr w:rsidR="005E2C24" w:rsidTr="00784C76">
        <w:tc>
          <w:tcPr>
            <w:tcW w:w="6697" w:type="dxa"/>
            <w:gridSpan w:val="3"/>
          </w:tcPr>
          <w:p w:rsidR="005E2C24" w:rsidRPr="00EF469C" w:rsidRDefault="005E2C24" w:rsidP="00784C76">
            <w:pPr>
              <w:pStyle w:val="ConsPlusNormal"/>
              <w:rPr>
                <w:sz w:val="24"/>
                <w:szCs w:val="24"/>
              </w:rPr>
            </w:pPr>
            <w:r w:rsidRPr="00EF469C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685" w:type="dxa"/>
          </w:tcPr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  <w:r>
              <w:t>х</w:t>
            </w:r>
          </w:p>
        </w:tc>
        <w:tc>
          <w:tcPr>
            <w:tcW w:w="1371" w:type="dxa"/>
          </w:tcPr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72" w:type="dxa"/>
            <w:gridSpan w:val="2"/>
          </w:tcPr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71" w:type="dxa"/>
          </w:tcPr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72" w:type="dxa"/>
          </w:tcPr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E2C24" w:rsidTr="00784C76">
        <w:tc>
          <w:tcPr>
            <w:tcW w:w="6697" w:type="dxa"/>
            <w:gridSpan w:val="3"/>
          </w:tcPr>
          <w:p w:rsidR="005E2C24" w:rsidRPr="00EF469C" w:rsidRDefault="005E2C24" w:rsidP="00784C7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85" w:type="dxa"/>
          </w:tcPr>
          <w:p w:rsidR="005E2C24" w:rsidRDefault="005E2C24" w:rsidP="00784C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71" w:type="dxa"/>
          </w:tcPr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72" w:type="dxa"/>
            <w:gridSpan w:val="2"/>
          </w:tcPr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71" w:type="dxa"/>
          </w:tcPr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72" w:type="dxa"/>
          </w:tcPr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5E2C24" w:rsidRDefault="005E2C24" w:rsidP="005E2C24">
      <w:pPr>
        <w:pStyle w:val="ConsPlusNormal"/>
        <w:ind w:firstLine="900"/>
        <w:jc w:val="center"/>
        <w:rPr>
          <w:b/>
        </w:rPr>
      </w:pPr>
    </w:p>
    <w:p w:rsidR="005E2C24" w:rsidRDefault="005E2C24" w:rsidP="005E2C24">
      <w:pPr>
        <w:pStyle w:val="ConsPlusNormal"/>
        <w:ind w:firstLine="540"/>
        <w:jc w:val="both"/>
      </w:pPr>
    </w:p>
    <w:p w:rsidR="005E2C24" w:rsidRDefault="005E2C24" w:rsidP="005E2C24">
      <w:pPr>
        <w:pStyle w:val="ConsPlusNormal"/>
        <w:ind w:firstLine="540"/>
        <w:jc w:val="both"/>
      </w:pPr>
    </w:p>
    <w:p w:rsidR="005E2C24" w:rsidRDefault="005E2C24" w:rsidP="005E2C24">
      <w:pPr>
        <w:pStyle w:val="ConsPlusNormal"/>
        <w:ind w:firstLine="540"/>
        <w:jc w:val="both"/>
      </w:pPr>
      <w:r>
        <w:tab/>
      </w:r>
    </w:p>
    <w:p w:rsidR="005E2C24" w:rsidRPr="0031479D" w:rsidRDefault="005E2C24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5E2C24" w:rsidRPr="0031479D" w:rsidSect="00943CFC">
      <w:pgSz w:w="16838" w:h="11906" w:orient="landscape"/>
      <w:pgMar w:top="567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E57" w:rsidRDefault="00591E57" w:rsidP="008C5F35">
      <w:r>
        <w:separator/>
      </w:r>
    </w:p>
  </w:endnote>
  <w:endnote w:type="continuationSeparator" w:id="1">
    <w:p w:rsidR="00591E57" w:rsidRDefault="00591E57" w:rsidP="008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E57" w:rsidRDefault="00591E57" w:rsidP="008C5F35">
      <w:r>
        <w:separator/>
      </w:r>
    </w:p>
  </w:footnote>
  <w:footnote w:type="continuationSeparator" w:id="1">
    <w:p w:rsidR="00591E57" w:rsidRDefault="00591E57" w:rsidP="008C5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24" w:rsidRDefault="00A27BE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2C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C24" w:rsidRDefault="005E2C2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24" w:rsidRDefault="00A27BE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2C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46D6">
      <w:rPr>
        <w:rStyle w:val="a5"/>
        <w:noProof/>
      </w:rPr>
      <w:t>2</w:t>
    </w:r>
    <w:r>
      <w:rPr>
        <w:rStyle w:val="a5"/>
      </w:rPr>
      <w:fldChar w:fldCharType="end"/>
    </w:r>
  </w:p>
  <w:p w:rsidR="005E2C24" w:rsidRDefault="005E2C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1E5C"/>
    <w:rsid w:val="00017493"/>
    <w:rsid w:val="00035B61"/>
    <w:rsid w:val="00063EA3"/>
    <w:rsid w:val="000704B9"/>
    <w:rsid w:val="0007281F"/>
    <w:rsid w:val="00084266"/>
    <w:rsid w:val="0009661F"/>
    <w:rsid w:val="000B4D4B"/>
    <w:rsid w:val="000B6011"/>
    <w:rsid w:val="000C6195"/>
    <w:rsid w:val="000C752B"/>
    <w:rsid w:val="000D173B"/>
    <w:rsid w:val="000E2B65"/>
    <w:rsid w:val="0010341C"/>
    <w:rsid w:val="00105973"/>
    <w:rsid w:val="00122DE0"/>
    <w:rsid w:val="001366DC"/>
    <w:rsid w:val="001931EB"/>
    <w:rsid w:val="001A6AF9"/>
    <w:rsid w:val="001B663B"/>
    <w:rsid w:val="001E4764"/>
    <w:rsid w:val="001E5B12"/>
    <w:rsid w:val="00250175"/>
    <w:rsid w:val="00250F10"/>
    <w:rsid w:val="002525C6"/>
    <w:rsid w:val="0026630D"/>
    <w:rsid w:val="002672A9"/>
    <w:rsid w:val="0029117A"/>
    <w:rsid w:val="002B156E"/>
    <w:rsid w:val="002B51E4"/>
    <w:rsid w:val="002B6952"/>
    <w:rsid w:val="002C0C03"/>
    <w:rsid w:val="002E2E1A"/>
    <w:rsid w:val="002F6442"/>
    <w:rsid w:val="00300F7D"/>
    <w:rsid w:val="0031479D"/>
    <w:rsid w:val="00335E46"/>
    <w:rsid w:val="00393AFB"/>
    <w:rsid w:val="003A3181"/>
    <w:rsid w:val="003B2ADD"/>
    <w:rsid w:val="003B7397"/>
    <w:rsid w:val="003D00D6"/>
    <w:rsid w:val="003E7790"/>
    <w:rsid w:val="00403C62"/>
    <w:rsid w:val="00406B06"/>
    <w:rsid w:val="00414F7F"/>
    <w:rsid w:val="00437C5E"/>
    <w:rsid w:val="00474C03"/>
    <w:rsid w:val="00475566"/>
    <w:rsid w:val="00482F0E"/>
    <w:rsid w:val="004854AB"/>
    <w:rsid w:val="004A00DC"/>
    <w:rsid w:val="004A5769"/>
    <w:rsid w:val="004B0189"/>
    <w:rsid w:val="004B5406"/>
    <w:rsid w:val="004E2414"/>
    <w:rsid w:val="00527734"/>
    <w:rsid w:val="00527A3B"/>
    <w:rsid w:val="00537B8D"/>
    <w:rsid w:val="00556FF6"/>
    <w:rsid w:val="00561EBC"/>
    <w:rsid w:val="005653A0"/>
    <w:rsid w:val="005706E1"/>
    <w:rsid w:val="00571E5C"/>
    <w:rsid w:val="0057468C"/>
    <w:rsid w:val="00581B8E"/>
    <w:rsid w:val="00584F35"/>
    <w:rsid w:val="00591E57"/>
    <w:rsid w:val="00594296"/>
    <w:rsid w:val="00597314"/>
    <w:rsid w:val="005B2B4C"/>
    <w:rsid w:val="005B3A9E"/>
    <w:rsid w:val="005D141A"/>
    <w:rsid w:val="005E175C"/>
    <w:rsid w:val="005E2C24"/>
    <w:rsid w:val="005F141D"/>
    <w:rsid w:val="0060103E"/>
    <w:rsid w:val="0061030A"/>
    <w:rsid w:val="00644987"/>
    <w:rsid w:val="0065129B"/>
    <w:rsid w:val="006567AA"/>
    <w:rsid w:val="00663E79"/>
    <w:rsid w:val="0069001F"/>
    <w:rsid w:val="00690743"/>
    <w:rsid w:val="00691CEB"/>
    <w:rsid w:val="006A76A8"/>
    <w:rsid w:val="006C1466"/>
    <w:rsid w:val="006D341B"/>
    <w:rsid w:val="006E539B"/>
    <w:rsid w:val="006F2101"/>
    <w:rsid w:val="006F7089"/>
    <w:rsid w:val="006F7A7E"/>
    <w:rsid w:val="00713BFC"/>
    <w:rsid w:val="007143A6"/>
    <w:rsid w:val="00722ED7"/>
    <w:rsid w:val="00726166"/>
    <w:rsid w:val="007406CE"/>
    <w:rsid w:val="00760ECF"/>
    <w:rsid w:val="00765E0F"/>
    <w:rsid w:val="00781E8B"/>
    <w:rsid w:val="00782ECF"/>
    <w:rsid w:val="00795071"/>
    <w:rsid w:val="007A4839"/>
    <w:rsid w:val="007A4E44"/>
    <w:rsid w:val="007A6AB6"/>
    <w:rsid w:val="007C3F40"/>
    <w:rsid w:val="007C4768"/>
    <w:rsid w:val="007D08AA"/>
    <w:rsid w:val="007D159E"/>
    <w:rsid w:val="007F5152"/>
    <w:rsid w:val="007F5EFD"/>
    <w:rsid w:val="008068ED"/>
    <w:rsid w:val="00811B12"/>
    <w:rsid w:val="008456EE"/>
    <w:rsid w:val="0084676B"/>
    <w:rsid w:val="00855745"/>
    <w:rsid w:val="008864F1"/>
    <w:rsid w:val="00886911"/>
    <w:rsid w:val="008977D6"/>
    <w:rsid w:val="00897FB3"/>
    <w:rsid w:val="008B07C6"/>
    <w:rsid w:val="008C5F35"/>
    <w:rsid w:val="0090261A"/>
    <w:rsid w:val="00921C3D"/>
    <w:rsid w:val="009279F4"/>
    <w:rsid w:val="009434B5"/>
    <w:rsid w:val="00943CFC"/>
    <w:rsid w:val="0094678A"/>
    <w:rsid w:val="0095134C"/>
    <w:rsid w:val="009621D7"/>
    <w:rsid w:val="00972445"/>
    <w:rsid w:val="009771A6"/>
    <w:rsid w:val="009B434C"/>
    <w:rsid w:val="009B47C1"/>
    <w:rsid w:val="009E1E68"/>
    <w:rsid w:val="009F01AE"/>
    <w:rsid w:val="00A27BEC"/>
    <w:rsid w:val="00A30B71"/>
    <w:rsid w:val="00A446D6"/>
    <w:rsid w:val="00A471C5"/>
    <w:rsid w:val="00AB17DC"/>
    <w:rsid w:val="00AC28B4"/>
    <w:rsid w:val="00AF2023"/>
    <w:rsid w:val="00B01837"/>
    <w:rsid w:val="00B02868"/>
    <w:rsid w:val="00B050AC"/>
    <w:rsid w:val="00B21837"/>
    <w:rsid w:val="00B472A3"/>
    <w:rsid w:val="00B47EB8"/>
    <w:rsid w:val="00B52812"/>
    <w:rsid w:val="00B67E32"/>
    <w:rsid w:val="00B74FAA"/>
    <w:rsid w:val="00B860F8"/>
    <w:rsid w:val="00BB669C"/>
    <w:rsid w:val="00BD28EB"/>
    <w:rsid w:val="00C11C0C"/>
    <w:rsid w:val="00C12A5C"/>
    <w:rsid w:val="00C223D5"/>
    <w:rsid w:val="00C22BBD"/>
    <w:rsid w:val="00C2585A"/>
    <w:rsid w:val="00C3153D"/>
    <w:rsid w:val="00C706D7"/>
    <w:rsid w:val="00C711B1"/>
    <w:rsid w:val="00C84F14"/>
    <w:rsid w:val="00C85420"/>
    <w:rsid w:val="00C86FB7"/>
    <w:rsid w:val="00C87D3D"/>
    <w:rsid w:val="00C97090"/>
    <w:rsid w:val="00CD6B6C"/>
    <w:rsid w:val="00CD7E76"/>
    <w:rsid w:val="00D13248"/>
    <w:rsid w:val="00D3361E"/>
    <w:rsid w:val="00D63C02"/>
    <w:rsid w:val="00D70696"/>
    <w:rsid w:val="00D8324F"/>
    <w:rsid w:val="00D95A3C"/>
    <w:rsid w:val="00DA4BEC"/>
    <w:rsid w:val="00DA75E8"/>
    <w:rsid w:val="00DC554E"/>
    <w:rsid w:val="00DC72C8"/>
    <w:rsid w:val="00DE4CBE"/>
    <w:rsid w:val="00DE7979"/>
    <w:rsid w:val="00E0215C"/>
    <w:rsid w:val="00E04625"/>
    <w:rsid w:val="00E3077A"/>
    <w:rsid w:val="00E33A3C"/>
    <w:rsid w:val="00E43938"/>
    <w:rsid w:val="00E43C8E"/>
    <w:rsid w:val="00E504B1"/>
    <w:rsid w:val="00E50DD9"/>
    <w:rsid w:val="00E86878"/>
    <w:rsid w:val="00E91AE2"/>
    <w:rsid w:val="00E95D18"/>
    <w:rsid w:val="00EA1F5D"/>
    <w:rsid w:val="00EB0FA7"/>
    <w:rsid w:val="00ED5621"/>
    <w:rsid w:val="00EF13B2"/>
    <w:rsid w:val="00F03C61"/>
    <w:rsid w:val="00F10295"/>
    <w:rsid w:val="00F26B33"/>
    <w:rsid w:val="00F40F8D"/>
    <w:rsid w:val="00F85185"/>
    <w:rsid w:val="00FA112E"/>
    <w:rsid w:val="00FA72FF"/>
    <w:rsid w:val="00FF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paragraph" w:styleId="af1">
    <w:name w:val="Normal (Web)"/>
    <w:basedOn w:val="a"/>
    <w:rsid w:val="005E2C24"/>
    <w:pPr>
      <w:suppressAutoHyphens/>
      <w:spacing w:before="280" w:after="280"/>
    </w:pPr>
    <w:rPr>
      <w:sz w:val="24"/>
      <w:szCs w:val="24"/>
      <w:lang w:eastAsia="ar-SA"/>
    </w:rPr>
  </w:style>
  <w:style w:type="paragraph" w:styleId="af2">
    <w:name w:val="No Spacing"/>
    <w:uiPriority w:val="1"/>
    <w:qFormat/>
    <w:rsid w:val="005E2C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Comp</cp:lastModifiedBy>
  <cp:revision>77</cp:revision>
  <cp:lastPrinted>2022-10-27T08:22:00Z</cp:lastPrinted>
  <dcterms:created xsi:type="dcterms:W3CDTF">2022-06-30T14:55:00Z</dcterms:created>
  <dcterms:modified xsi:type="dcterms:W3CDTF">2023-02-01T11:47:00Z</dcterms:modified>
</cp:coreProperties>
</file>