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441B7E" w:rsidP="00902863">
      <w:pPr>
        <w:ind w:firstLine="0"/>
        <w:jc w:val="center"/>
      </w:pPr>
      <w:r w:rsidRPr="00104232">
        <w:rPr>
          <w:noProof/>
          <w:sz w:val="36"/>
          <w:szCs w:val="36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10" w:rsidRDefault="00CF7710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104232">
        <w:rPr>
          <w:bCs w:val="0"/>
        </w:rPr>
        <w:t xml:space="preserve">29 </w:t>
      </w:r>
      <w:r w:rsidR="00141CD4">
        <w:rPr>
          <w:bCs w:val="0"/>
        </w:rPr>
        <w:t>ноября</w:t>
      </w:r>
      <w:r w:rsidRPr="00D6309E">
        <w:rPr>
          <w:bCs w:val="0"/>
        </w:rPr>
        <w:t xml:space="preserve"> 20</w:t>
      </w:r>
      <w:r w:rsidR="00902863">
        <w:rPr>
          <w:bCs w:val="0"/>
        </w:rPr>
        <w:t>2</w:t>
      </w:r>
      <w:r w:rsidR="00B4348D">
        <w:rPr>
          <w:bCs w:val="0"/>
        </w:rPr>
        <w:t>2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 </w:t>
      </w:r>
      <w:r w:rsidRPr="00D6309E">
        <w:rPr>
          <w:bCs w:val="0"/>
        </w:rPr>
        <w:t>№</w:t>
      </w:r>
      <w:r w:rsidR="009166CE">
        <w:rPr>
          <w:bCs w:val="0"/>
        </w:rPr>
        <w:t xml:space="preserve"> 45</w:t>
      </w:r>
      <w:bookmarkStart w:id="0" w:name="_GoBack"/>
      <w:bookmarkEnd w:id="0"/>
      <w:r w:rsidRPr="00D6309E">
        <w:rPr>
          <w:bCs w:val="0"/>
        </w:rPr>
        <w:t xml:space="preserve"> </w:t>
      </w:r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B4348D" w:rsidRDefault="00B4348D" w:rsidP="00B4348D">
      <w:pPr>
        <w:ind w:right="5812" w:firstLine="0"/>
        <w:rPr>
          <w:rFonts w:eastAsia="Times New Roman"/>
          <w:bCs w:val="0"/>
          <w:color w:val="auto"/>
          <w:lang w:eastAsia="ru-RU"/>
        </w:rPr>
      </w:pPr>
    </w:p>
    <w:p w:rsidR="00B4348D" w:rsidRPr="00141CD4" w:rsidRDefault="00B4348D" w:rsidP="00B4348D">
      <w:pPr>
        <w:ind w:right="5812" w:firstLine="0"/>
        <w:rPr>
          <w:rFonts w:eastAsia="Times New Roman"/>
          <w:bCs w:val="0"/>
          <w:color w:val="auto"/>
          <w:lang w:eastAsia="ru-RU"/>
        </w:rPr>
      </w:pPr>
      <w:r w:rsidRPr="00B4348D">
        <w:rPr>
          <w:rFonts w:eastAsia="Times New Roman"/>
          <w:bCs w:val="0"/>
          <w:color w:val="auto"/>
          <w:lang w:eastAsia="ru-RU"/>
        </w:rPr>
        <w:t>Об утверждении средней стоимости 1 кв</w:t>
      </w:r>
      <w:r w:rsidR="00F57589">
        <w:rPr>
          <w:rFonts w:eastAsia="Times New Roman"/>
          <w:bCs w:val="0"/>
          <w:color w:val="auto"/>
          <w:lang w:eastAsia="ru-RU"/>
        </w:rPr>
        <w:t xml:space="preserve">адратного </w:t>
      </w:r>
      <w:r w:rsidRPr="00B4348D">
        <w:rPr>
          <w:rFonts w:eastAsia="Times New Roman"/>
          <w:bCs w:val="0"/>
          <w:color w:val="auto"/>
          <w:lang w:eastAsia="ru-RU"/>
        </w:rPr>
        <w:t>м</w:t>
      </w:r>
      <w:r w:rsidR="00F57589">
        <w:rPr>
          <w:rFonts w:eastAsia="Times New Roman"/>
          <w:bCs w:val="0"/>
          <w:color w:val="auto"/>
          <w:lang w:eastAsia="ru-RU"/>
        </w:rPr>
        <w:t>етра</w:t>
      </w:r>
      <w:r w:rsidRPr="00B4348D">
        <w:rPr>
          <w:rFonts w:eastAsia="Times New Roman"/>
          <w:bCs w:val="0"/>
          <w:color w:val="auto"/>
          <w:lang w:eastAsia="ru-RU"/>
        </w:rPr>
        <w:t xml:space="preserve"> общей площади жилья на территории муниципального образования «Хиславичский район» Смоленской области</w:t>
      </w:r>
      <w:r w:rsidR="00441B7E">
        <w:rPr>
          <w:rFonts w:eastAsia="Times New Roman"/>
          <w:bCs w:val="0"/>
          <w:color w:val="auto"/>
          <w:lang w:eastAsia="ru-RU"/>
        </w:rPr>
        <w:t xml:space="preserve"> </w:t>
      </w:r>
      <w:r w:rsidR="00141CD4">
        <w:rPr>
          <w:rFonts w:eastAsia="Times New Roman"/>
          <w:bCs w:val="0"/>
          <w:color w:val="auto"/>
          <w:lang w:eastAsia="ru-RU"/>
        </w:rPr>
        <w:t xml:space="preserve">на </w:t>
      </w:r>
      <w:r w:rsidR="00141CD4">
        <w:rPr>
          <w:rFonts w:eastAsia="Times New Roman"/>
          <w:bCs w:val="0"/>
          <w:color w:val="auto"/>
          <w:lang w:val="en-US" w:eastAsia="ru-RU"/>
        </w:rPr>
        <w:t>IV</w:t>
      </w:r>
      <w:r w:rsidR="00141CD4" w:rsidRPr="00141CD4">
        <w:rPr>
          <w:rFonts w:eastAsia="Times New Roman"/>
          <w:bCs w:val="0"/>
          <w:color w:val="auto"/>
          <w:lang w:eastAsia="ru-RU"/>
        </w:rPr>
        <w:t xml:space="preserve"> </w:t>
      </w:r>
      <w:r w:rsidR="00141CD4">
        <w:rPr>
          <w:rFonts w:eastAsia="Times New Roman"/>
          <w:bCs w:val="0"/>
          <w:color w:val="auto"/>
          <w:lang w:eastAsia="ru-RU"/>
        </w:rPr>
        <w:t>квартал</w:t>
      </w:r>
      <w:r w:rsidR="00141CD4" w:rsidRPr="00141CD4">
        <w:rPr>
          <w:rFonts w:eastAsia="Times New Roman"/>
          <w:bCs w:val="0"/>
          <w:color w:val="auto"/>
          <w:lang w:eastAsia="ru-RU"/>
        </w:rPr>
        <w:t xml:space="preserve"> 2022 </w:t>
      </w:r>
      <w:r w:rsidR="00141CD4">
        <w:rPr>
          <w:rFonts w:eastAsia="Times New Roman"/>
          <w:bCs w:val="0"/>
          <w:color w:val="auto"/>
          <w:lang w:eastAsia="ru-RU"/>
        </w:rPr>
        <w:t>года</w:t>
      </w:r>
    </w:p>
    <w:p w:rsidR="00A61F0D" w:rsidRPr="00B4348D" w:rsidRDefault="00A61F0D" w:rsidP="00B4348D">
      <w:pPr>
        <w:ind w:right="5812" w:firstLine="0"/>
        <w:rPr>
          <w:rFonts w:eastAsia="Times New Roman"/>
          <w:bCs w:val="0"/>
          <w:color w:val="auto"/>
          <w:sz w:val="24"/>
          <w:szCs w:val="24"/>
          <w:lang w:eastAsia="ru-RU"/>
        </w:rPr>
      </w:pPr>
    </w:p>
    <w:p w:rsidR="00104232" w:rsidRDefault="00B4348D" w:rsidP="00B4348D">
      <w:pPr>
        <w:ind w:firstLine="720"/>
      </w:pPr>
      <w:r w:rsidRPr="00B4348D">
        <w:rPr>
          <w:rFonts w:eastAsia="Times New Roman"/>
          <w:bCs w:val="0"/>
          <w:color w:val="auto"/>
          <w:lang w:eastAsia="ru-RU"/>
        </w:rPr>
        <w:t xml:space="preserve">В соответствии </w:t>
      </w:r>
      <w:r>
        <w:rPr>
          <w:rFonts w:eastAsia="Times New Roman"/>
          <w:bCs w:val="0"/>
          <w:color w:val="auto"/>
          <w:lang w:eastAsia="ru-RU"/>
        </w:rPr>
        <w:t xml:space="preserve">с </w:t>
      </w:r>
      <w:r>
        <w:t xml:space="preserve">Приказом </w:t>
      </w:r>
      <w:r w:rsidR="00141CD4">
        <w:t xml:space="preserve">Минстроя России </w:t>
      </w:r>
      <w:r>
        <w:t xml:space="preserve">от </w:t>
      </w:r>
      <w:r w:rsidR="00141CD4">
        <w:t>20.06.2022</w:t>
      </w:r>
      <w:r>
        <w:t xml:space="preserve"> г. № </w:t>
      </w:r>
      <w:r w:rsidR="00141CD4">
        <w:t>501</w:t>
      </w:r>
      <w:r>
        <w:t>/</w:t>
      </w:r>
      <w:proofErr w:type="spellStart"/>
      <w:proofErr w:type="gramStart"/>
      <w:r>
        <w:t>пр</w:t>
      </w:r>
      <w:proofErr w:type="spellEnd"/>
      <w:r>
        <w:t xml:space="preserve">  «</w:t>
      </w:r>
      <w:proofErr w:type="gramEnd"/>
      <w:r>
        <w:t xml:space="preserve">О нормативе стоимости одного  квадратного </w:t>
      </w:r>
      <w:r w:rsidR="00F57589">
        <w:t xml:space="preserve"> </w:t>
      </w:r>
      <w:r>
        <w:t xml:space="preserve">метра общей площади жилого помещения по Российской федерации на </w:t>
      </w:r>
      <w:r w:rsidR="00141CD4">
        <w:t>второе</w:t>
      </w:r>
      <w:r>
        <w:t xml:space="preserve"> полугодие 2022 года и показателей средней рыночной стоимости одного квадратного метра общей площади жилого помещения по субъектам Российской Федерации на </w:t>
      </w:r>
      <w:r w:rsidR="00141CD4">
        <w:rPr>
          <w:lang w:val="en-US"/>
        </w:rPr>
        <w:t>III</w:t>
      </w:r>
      <w:r>
        <w:t xml:space="preserve"> квартал 2022</w:t>
      </w:r>
      <w:r w:rsidR="00141CD4">
        <w:t xml:space="preserve"> </w:t>
      </w:r>
      <w:r>
        <w:t>года</w:t>
      </w:r>
      <w:r w:rsidR="00F57589">
        <w:t xml:space="preserve">», </w:t>
      </w:r>
    </w:p>
    <w:p w:rsidR="00104232" w:rsidRDefault="00104232" w:rsidP="00B4348D">
      <w:pPr>
        <w:ind w:firstLine="720"/>
      </w:pPr>
    </w:p>
    <w:p w:rsidR="00B4348D" w:rsidRPr="00B4348D" w:rsidRDefault="00F57589" w:rsidP="00104232">
      <w:pPr>
        <w:ind w:firstLine="720"/>
        <w:rPr>
          <w:rFonts w:eastAsia="Times New Roman"/>
          <w:b/>
          <w:bCs w:val="0"/>
          <w:color w:val="auto"/>
          <w:lang w:eastAsia="ru-RU"/>
        </w:rPr>
      </w:pPr>
      <w:r w:rsidRPr="001C3208">
        <w:t>Хиславичский районный Совет депутатов</w:t>
      </w:r>
      <w:r w:rsidR="00104232">
        <w:t xml:space="preserve"> р е ш и л:</w:t>
      </w:r>
    </w:p>
    <w:p w:rsidR="00B4348D" w:rsidRPr="00B4348D" w:rsidRDefault="00B4348D" w:rsidP="00B4348D">
      <w:pPr>
        <w:autoSpaceDE w:val="0"/>
        <w:autoSpaceDN w:val="0"/>
        <w:adjustRightInd w:val="0"/>
        <w:rPr>
          <w:rFonts w:eastAsia="Times New Roman"/>
          <w:b/>
          <w:bCs w:val="0"/>
          <w:color w:val="auto"/>
          <w:lang w:eastAsia="ru-RU"/>
        </w:rPr>
      </w:pPr>
    </w:p>
    <w:p w:rsidR="00B4348D" w:rsidRPr="00B4348D" w:rsidRDefault="00B4348D" w:rsidP="00B4348D">
      <w:pPr>
        <w:autoSpaceDE w:val="0"/>
        <w:autoSpaceDN w:val="0"/>
        <w:adjustRightInd w:val="0"/>
        <w:contextualSpacing/>
        <w:rPr>
          <w:bCs w:val="0"/>
          <w:color w:val="auto"/>
        </w:rPr>
      </w:pPr>
      <w:r w:rsidRPr="00B4348D">
        <w:rPr>
          <w:bCs w:val="0"/>
          <w:color w:val="auto"/>
        </w:rPr>
        <w:t>1.</w:t>
      </w:r>
      <w:r w:rsidRPr="00B4348D">
        <w:rPr>
          <w:rFonts w:ascii="Calibri" w:hAnsi="Calibri"/>
          <w:bCs w:val="0"/>
          <w:color w:val="auto"/>
          <w:sz w:val="22"/>
          <w:szCs w:val="22"/>
        </w:rPr>
        <w:t> </w:t>
      </w:r>
      <w:r w:rsidRPr="00B4348D">
        <w:rPr>
          <w:bCs w:val="0"/>
          <w:color w:val="auto"/>
        </w:rPr>
        <w:t>Утвердить среднюю стоимость 1 кв</w:t>
      </w:r>
      <w:r w:rsidR="00F57589">
        <w:rPr>
          <w:bCs w:val="0"/>
          <w:color w:val="auto"/>
        </w:rPr>
        <w:t xml:space="preserve">адратного </w:t>
      </w:r>
      <w:r w:rsidRPr="00B4348D">
        <w:rPr>
          <w:bCs w:val="0"/>
          <w:color w:val="auto"/>
        </w:rPr>
        <w:t>м</w:t>
      </w:r>
      <w:r w:rsidR="00F57589">
        <w:rPr>
          <w:bCs w:val="0"/>
          <w:color w:val="auto"/>
        </w:rPr>
        <w:t>етра</w:t>
      </w:r>
      <w:r w:rsidRPr="00B4348D">
        <w:rPr>
          <w:bCs w:val="0"/>
          <w:color w:val="auto"/>
        </w:rPr>
        <w:t xml:space="preserve"> общей площади жилья на территории муниципального образования «Хиславичский район» Смоленской области</w:t>
      </w:r>
      <w:r>
        <w:rPr>
          <w:bCs w:val="0"/>
          <w:color w:val="auto"/>
        </w:rPr>
        <w:t xml:space="preserve">  </w:t>
      </w:r>
      <w:r w:rsidRPr="00B4348D">
        <w:rPr>
          <w:bCs w:val="0"/>
          <w:color w:val="auto"/>
        </w:rPr>
        <w:t xml:space="preserve">на </w:t>
      </w:r>
      <w:r w:rsidR="00141CD4">
        <w:rPr>
          <w:rFonts w:eastAsia="Times New Roman"/>
          <w:bCs w:val="0"/>
          <w:color w:val="auto"/>
          <w:lang w:val="en-US" w:eastAsia="ru-RU"/>
        </w:rPr>
        <w:t>IV</w:t>
      </w:r>
      <w:r w:rsidR="00141CD4" w:rsidRPr="00141CD4">
        <w:rPr>
          <w:rFonts w:eastAsia="Times New Roman"/>
          <w:bCs w:val="0"/>
          <w:color w:val="auto"/>
          <w:lang w:eastAsia="ru-RU"/>
        </w:rPr>
        <w:t xml:space="preserve"> </w:t>
      </w:r>
      <w:r w:rsidR="00141CD4">
        <w:rPr>
          <w:rFonts w:eastAsia="Times New Roman"/>
          <w:bCs w:val="0"/>
          <w:color w:val="auto"/>
          <w:lang w:eastAsia="ru-RU"/>
        </w:rPr>
        <w:t>квартал</w:t>
      </w:r>
      <w:r w:rsidR="00141CD4" w:rsidRPr="00141CD4">
        <w:rPr>
          <w:rFonts w:eastAsia="Times New Roman"/>
          <w:bCs w:val="0"/>
          <w:color w:val="auto"/>
          <w:lang w:eastAsia="ru-RU"/>
        </w:rPr>
        <w:t xml:space="preserve"> 2022 </w:t>
      </w:r>
      <w:r w:rsidR="00141CD4">
        <w:rPr>
          <w:rFonts w:eastAsia="Times New Roman"/>
          <w:bCs w:val="0"/>
          <w:color w:val="auto"/>
          <w:lang w:eastAsia="ru-RU"/>
        </w:rPr>
        <w:t>года</w:t>
      </w:r>
      <w:r w:rsidR="00141CD4" w:rsidRPr="00B4348D">
        <w:rPr>
          <w:bCs w:val="0"/>
          <w:color w:val="auto"/>
        </w:rPr>
        <w:t xml:space="preserve"> </w:t>
      </w:r>
      <w:r w:rsidRPr="00B4348D">
        <w:rPr>
          <w:bCs w:val="0"/>
          <w:color w:val="auto"/>
        </w:rPr>
        <w:t>в размере 31</w:t>
      </w:r>
      <w:r w:rsidR="00F57589">
        <w:rPr>
          <w:bCs w:val="0"/>
          <w:color w:val="auto"/>
        </w:rPr>
        <w:t>48</w:t>
      </w:r>
      <w:r w:rsidRPr="00B4348D">
        <w:rPr>
          <w:bCs w:val="0"/>
          <w:color w:val="auto"/>
        </w:rPr>
        <w:t>0 рублей.</w:t>
      </w:r>
    </w:p>
    <w:p w:rsidR="00B4348D" w:rsidRDefault="00B4348D" w:rsidP="00B4348D">
      <w:pPr>
        <w:autoSpaceDE w:val="0"/>
        <w:autoSpaceDN w:val="0"/>
        <w:adjustRightInd w:val="0"/>
        <w:contextualSpacing/>
        <w:rPr>
          <w:bCs w:val="0"/>
          <w:color w:val="auto"/>
        </w:rPr>
      </w:pPr>
      <w:r w:rsidRPr="00B4348D">
        <w:rPr>
          <w:bCs w:val="0"/>
          <w:color w:val="auto"/>
        </w:rPr>
        <w:t>2. Настоящее решение вступает в силу с</w:t>
      </w:r>
      <w:r w:rsidR="005B4BE1">
        <w:rPr>
          <w:bCs w:val="0"/>
          <w:color w:val="auto"/>
        </w:rPr>
        <w:t>о</w:t>
      </w:r>
      <w:r w:rsidR="00A61F0D">
        <w:rPr>
          <w:bCs w:val="0"/>
          <w:color w:val="auto"/>
        </w:rPr>
        <w:t xml:space="preserve"> </w:t>
      </w:r>
      <w:r w:rsidR="005B4BE1">
        <w:rPr>
          <w:bCs w:val="0"/>
          <w:color w:val="auto"/>
        </w:rPr>
        <w:t>дня его подписания.</w:t>
      </w:r>
    </w:p>
    <w:p w:rsidR="00902863" w:rsidRDefault="00902863" w:rsidP="00327B59">
      <w:pPr>
        <w:shd w:val="clear" w:color="auto" w:fill="FFFFFF"/>
        <w:ind w:firstLine="0"/>
      </w:pPr>
    </w:p>
    <w:p w:rsidR="00141CD4" w:rsidRDefault="00141CD4" w:rsidP="00141CD4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141CD4" w:rsidTr="00064934">
        <w:tc>
          <w:tcPr>
            <w:tcW w:w="5070" w:type="dxa"/>
          </w:tcPr>
          <w:p w:rsidR="00141CD4" w:rsidRPr="00730814" w:rsidRDefault="00141CD4" w:rsidP="00064934">
            <w:pPr>
              <w:ind w:firstLine="0"/>
              <w:rPr>
                <w:b/>
                <w:bCs w:val="0"/>
              </w:rPr>
            </w:pPr>
            <w:r w:rsidRPr="00403C12">
              <w:t>Глава</w:t>
            </w:r>
            <w:r>
              <w:rPr>
                <w:rStyle w:val="a8"/>
              </w:rPr>
              <w:t xml:space="preserve"> </w:t>
            </w:r>
            <w:r>
              <w:t>муниципального образования «Хиславичский район» Смоленской области</w:t>
            </w:r>
            <w:r w:rsidRPr="00403C12">
              <w:t xml:space="preserve"> </w:t>
            </w:r>
            <w:r w:rsidRPr="00730814">
              <w:rPr>
                <w:b/>
              </w:rPr>
              <w:t xml:space="preserve"> </w:t>
            </w:r>
          </w:p>
          <w:p w:rsidR="00141CD4" w:rsidRDefault="00141CD4" w:rsidP="00064934">
            <w:pPr>
              <w:ind w:firstLine="0"/>
            </w:pPr>
            <w:r>
              <w:rPr>
                <w:b/>
              </w:rPr>
              <w:t xml:space="preserve">                                      </w:t>
            </w:r>
            <w:r w:rsidRPr="00730814">
              <w:rPr>
                <w:b/>
              </w:rPr>
              <w:t xml:space="preserve"> А.В. Загребаев</w:t>
            </w:r>
          </w:p>
        </w:tc>
        <w:tc>
          <w:tcPr>
            <w:tcW w:w="425" w:type="dxa"/>
          </w:tcPr>
          <w:p w:rsidR="00141CD4" w:rsidRDefault="00141CD4" w:rsidP="00064934">
            <w:pPr>
              <w:ind w:firstLine="0"/>
            </w:pPr>
          </w:p>
        </w:tc>
        <w:tc>
          <w:tcPr>
            <w:tcW w:w="5103" w:type="dxa"/>
          </w:tcPr>
          <w:p w:rsidR="00141CD4" w:rsidRDefault="00141CD4" w:rsidP="00064934">
            <w:pPr>
              <w:tabs>
                <w:tab w:val="left" w:pos="1000"/>
                <w:tab w:val="left" w:pos="2552"/>
              </w:tabs>
              <w:ind w:firstLine="0"/>
            </w:pPr>
            <w:r w:rsidRPr="00403C12">
              <w:t>Председатель</w:t>
            </w:r>
            <w:r>
              <w:t xml:space="preserve"> </w:t>
            </w:r>
            <w:r w:rsidRPr="00403C12">
              <w:t xml:space="preserve"> </w:t>
            </w:r>
            <w:r>
              <w:t xml:space="preserve">Хиславичского районного Совета депутатов                            </w:t>
            </w:r>
          </w:p>
          <w:p w:rsidR="00141CD4" w:rsidRDefault="00141CD4" w:rsidP="00064934">
            <w:pPr>
              <w:tabs>
                <w:tab w:val="left" w:pos="1000"/>
                <w:tab w:val="left" w:pos="2552"/>
              </w:tabs>
              <w:ind w:firstLine="0"/>
            </w:pPr>
          </w:p>
          <w:p w:rsidR="00141CD4" w:rsidRDefault="00141CD4" w:rsidP="00064934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902863" w:rsidRDefault="00902863" w:rsidP="00327B59">
      <w:pPr>
        <w:shd w:val="clear" w:color="auto" w:fill="FFFFFF"/>
        <w:ind w:firstLine="0"/>
      </w:pPr>
    </w:p>
    <w:p w:rsidR="00902863" w:rsidRDefault="00902863" w:rsidP="00327B59">
      <w:pPr>
        <w:shd w:val="clear" w:color="auto" w:fill="FFFFFF"/>
        <w:ind w:firstLine="0"/>
      </w:pPr>
    </w:p>
    <w:p w:rsidR="00902863" w:rsidRDefault="00902863" w:rsidP="00327B59">
      <w:pPr>
        <w:shd w:val="clear" w:color="auto" w:fill="FFFFFF"/>
        <w:ind w:firstLine="0"/>
      </w:pPr>
    </w:p>
    <w:sectPr w:rsidR="00902863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0A2F"/>
    <w:rsid w:val="000558BC"/>
    <w:rsid w:val="000D285D"/>
    <w:rsid w:val="00104232"/>
    <w:rsid w:val="00122539"/>
    <w:rsid w:val="00141CD4"/>
    <w:rsid w:val="00161680"/>
    <w:rsid w:val="00195437"/>
    <w:rsid w:val="00221F9F"/>
    <w:rsid w:val="002D3E4F"/>
    <w:rsid w:val="002E1322"/>
    <w:rsid w:val="002F6D95"/>
    <w:rsid w:val="0032724C"/>
    <w:rsid w:val="00327B59"/>
    <w:rsid w:val="0035746F"/>
    <w:rsid w:val="00361169"/>
    <w:rsid w:val="00377876"/>
    <w:rsid w:val="003811AD"/>
    <w:rsid w:val="00441B7E"/>
    <w:rsid w:val="005B4BE1"/>
    <w:rsid w:val="00630A2F"/>
    <w:rsid w:val="00653D78"/>
    <w:rsid w:val="00716D3A"/>
    <w:rsid w:val="00785A9C"/>
    <w:rsid w:val="007959FA"/>
    <w:rsid w:val="00902863"/>
    <w:rsid w:val="009166CE"/>
    <w:rsid w:val="009C381E"/>
    <w:rsid w:val="009D3A88"/>
    <w:rsid w:val="00A61F0D"/>
    <w:rsid w:val="00AD64E6"/>
    <w:rsid w:val="00B2718D"/>
    <w:rsid w:val="00B4348D"/>
    <w:rsid w:val="00CF7710"/>
    <w:rsid w:val="00DB5CF9"/>
    <w:rsid w:val="00E04783"/>
    <w:rsid w:val="00F36CA5"/>
    <w:rsid w:val="00F57589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EA11A-87CD-4677-97F7-2551632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F57589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Cs w:val="0"/>
      <w:color w:val="auto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7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10"/>
    <w:rPr>
      <w:rFonts w:ascii="Tahoma" w:hAnsi="Tahoma" w:cs="Tahoma"/>
      <w:bCs/>
      <w:color w:val="000000"/>
      <w:sz w:val="16"/>
      <w:szCs w:val="16"/>
      <w:lang w:eastAsia="en-US"/>
    </w:rPr>
  </w:style>
  <w:style w:type="character" w:styleId="a8">
    <w:name w:val="footnote reference"/>
    <w:uiPriority w:val="99"/>
    <w:semiHidden/>
    <w:unhideWhenUsed/>
    <w:rsid w:val="0014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C04B-31A1-4485-B7E9-D6791087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6</cp:revision>
  <cp:lastPrinted>2022-11-28T10:48:00Z</cp:lastPrinted>
  <dcterms:created xsi:type="dcterms:W3CDTF">2022-11-21T13:41:00Z</dcterms:created>
  <dcterms:modified xsi:type="dcterms:W3CDTF">2022-11-28T10:48:00Z</dcterms:modified>
</cp:coreProperties>
</file>