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22" w:rsidRDefault="00441B7E" w:rsidP="0090286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10" w:rsidRDefault="00CF7710" w:rsidP="00902863">
      <w:pPr>
        <w:ind w:firstLine="0"/>
        <w:jc w:val="center"/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</w:p>
    <w:p w:rsidR="002E1322" w:rsidRDefault="002E1322" w:rsidP="00902863">
      <w:pPr>
        <w:ind w:firstLine="0"/>
        <w:jc w:val="center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2E1322" w:rsidRPr="00961BD9" w:rsidRDefault="002E1322" w:rsidP="00902863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322" w:rsidRDefault="00B30AFD" w:rsidP="002E1322">
      <w:pPr>
        <w:tabs>
          <w:tab w:val="left" w:pos="8625"/>
        </w:tabs>
        <w:ind w:firstLine="0"/>
        <w:rPr>
          <w:bCs w:val="0"/>
        </w:rPr>
      </w:pPr>
      <w:r>
        <w:rPr>
          <w:bCs w:val="0"/>
        </w:rPr>
        <w:t>о</w:t>
      </w:r>
      <w:r w:rsidR="002E1322" w:rsidRPr="00D6309E">
        <w:rPr>
          <w:bCs w:val="0"/>
        </w:rPr>
        <w:t>т</w:t>
      </w:r>
      <w:r w:rsidR="00E65838">
        <w:rPr>
          <w:bCs w:val="0"/>
        </w:rPr>
        <w:t xml:space="preserve"> 25 </w:t>
      </w:r>
      <w:r w:rsidR="00B4348D">
        <w:rPr>
          <w:bCs w:val="0"/>
        </w:rPr>
        <w:t>мая</w:t>
      </w:r>
      <w:r w:rsidR="002E1322" w:rsidRPr="00D6309E">
        <w:rPr>
          <w:bCs w:val="0"/>
        </w:rPr>
        <w:t xml:space="preserve"> 20</w:t>
      </w:r>
      <w:r w:rsidR="00902863">
        <w:rPr>
          <w:bCs w:val="0"/>
        </w:rPr>
        <w:t>2</w:t>
      </w:r>
      <w:r w:rsidR="00B4348D">
        <w:rPr>
          <w:bCs w:val="0"/>
        </w:rPr>
        <w:t>2</w:t>
      </w:r>
      <w:r w:rsidR="002E1322" w:rsidRPr="00D6309E">
        <w:rPr>
          <w:bCs w:val="0"/>
        </w:rPr>
        <w:t xml:space="preserve"> г</w:t>
      </w:r>
      <w:r w:rsidR="002E1322">
        <w:rPr>
          <w:bCs w:val="0"/>
        </w:rPr>
        <w:t>.</w:t>
      </w:r>
      <w:r w:rsidR="002E1322" w:rsidRPr="00D6309E">
        <w:rPr>
          <w:bCs w:val="0"/>
        </w:rPr>
        <w:t xml:space="preserve">                                                                    </w:t>
      </w:r>
      <w:r w:rsidR="002E1322">
        <w:rPr>
          <w:bCs w:val="0"/>
        </w:rPr>
        <w:t xml:space="preserve">                        </w:t>
      </w:r>
      <w:r w:rsidR="002E1322" w:rsidRPr="00D6309E">
        <w:rPr>
          <w:bCs w:val="0"/>
        </w:rPr>
        <w:t xml:space="preserve">№ </w:t>
      </w:r>
      <w:r>
        <w:rPr>
          <w:bCs w:val="0"/>
        </w:rPr>
        <w:t>13</w:t>
      </w:r>
    </w:p>
    <w:p w:rsidR="002E1322" w:rsidRDefault="002E1322" w:rsidP="00FF0EE2">
      <w:pPr>
        <w:shd w:val="clear" w:color="auto" w:fill="FFFFFF"/>
        <w:ind w:left="38" w:right="5669" w:hanging="38"/>
        <w:rPr>
          <w:rFonts w:eastAsia="Times New Roman"/>
          <w:bCs w:val="0"/>
          <w:lang w:eastAsia="ru-RU"/>
        </w:rPr>
      </w:pPr>
    </w:p>
    <w:p w:rsidR="00B4348D" w:rsidRDefault="00B4348D" w:rsidP="00B4348D">
      <w:pPr>
        <w:ind w:right="5812" w:firstLine="0"/>
        <w:rPr>
          <w:rFonts w:eastAsia="Times New Roman"/>
          <w:bCs w:val="0"/>
          <w:color w:val="auto"/>
          <w:lang w:eastAsia="ru-RU"/>
        </w:rPr>
      </w:pPr>
      <w:r w:rsidRPr="00B4348D">
        <w:rPr>
          <w:rFonts w:eastAsia="Times New Roman"/>
          <w:bCs w:val="0"/>
          <w:color w:val="auto"/>
          <w:lang w:eastAsia="ru-RU"/>
        </w:rPr>
        <w:t xml:space="preserve">Об утверждении средней стоимости </w:t>
      </w:r>
      <w:bookmarkStart w:id="0" w:name="_GoBack"/>
      <w:bookmarkEnd w:id="0"/>
      <w:r w:rsidRPr="00B4348D">
        <w:rPr>
          <w:rFonts w:eastAsia="Times New Roman"/>
          <w:bCs w:val="0"/>
          <w:color w:val="auto"/>
          <w:lang w:eastAsia="ru-RU"/>
        </w:rPr>
        <w:t>1 кв</w:t>
      </w:r>
      <w:r w:rsidR="00F57589">
        <w:rPr>
          <w:rFonts w:eastAsia="Times New Roman"/>
          <w:bCs w:val="0"/>
          <w:color w:val="auto"/>
          <w:lang w:eastAsia="ru-RU"/>
        </w:rPr>
        <w:t xml:space="preserve">адратного </w:t>
      </w:r>
      <w:r w:rsidRPr="00B4348D">
        <w:rPr>
          <w:rFonts w:eastAsia="Times New Roman"/>
          <w:bCs w:val="0"/>
          <w:color w:val="auto"/>
          <w:lang w:eastAsia="ru-RU"/>
        </w:rPr>
        <w:t>м</w:t>
      </w:r>
      <w:r w:rsidR="00F57589">
        <w:rPr>
          <w:rFonts w:eastAsia="Times New Roman"/>
          <w:bCs w:val="0"/>
          <w:color w:val="auto"/>
          <w:lang w:eastAsia="ru-RU"/>
        </w:rPr>
        <w:t>етра</w:t>
      </w:r>
      <w:r w:rsidRPr="00B4348D">
        <w:rPr>
          <w:rFonts w:eastAsia="Times New Roman"/>
          <w:bCs w:val="0"/>
          <w:color w:val="auto"/>
          <w:lang w:eastAsia="ru-RU"/>
        </w:rPr>
        <w:t xml:space="preserve"> общей площади жилья на территории муниципального образования «Хиславичский район» Смоленской области</w:t>
      </w:r>
      <w:r w:rsidR="00441B7E">
        <w:rPr>
          <w:rFonts w:eastAsia="Times New Roman"/>
          <w:bCs w:val="0"/>
          <w:color w:val="auto"/>
          <w:lang w:eastAsia="ru-RU"/>
        </w:rPr>
        <w:t xml:space="preserve"> </w:t>
      </w:r>
    </w:p>
    <w:p w:rsidR="00A61F0D" w:rsidRPr="00B4348D" w:rsidRDefault="00A61F0D" w:rsidP="00B4348D">
      <w:pPr>
        <w:ind w:right="5812" w:firstLine="0"/>
        <w:rPr>
          <w:rFonts w:eastAsia="Times New Roman"/>
          <w:bCs w:val="0"/>
          <w:color w:val="auto"/>
          <w:sz w:val="24"/>
          <w:szCs w:val="24"/>
          <w:lang w:eastAsia="ru-RU"/>
        </w:rPr>
      </w:pPr>
    </w:p>
    <w:p w:rsidR="00E65838" w:rsidRDefault="00B4348D" w:rsidP="00B4348D">
      <w:pPr>
        <w:ind w:firstLine="720"/>
      </w:pPr>
      <w:r w:rsidRPr="00B4348D">
        <w:rPr>
          <w:rFonts w:eastAsia="Times New Roman"/>
          <w:bCs w:val="0"/>
          <w:color w:val="auto"/>
          <w:lang w:eastAsia="ru-RU"/>
        </w:rPr>
        <w:t xml:space="preserve">В соответствии </w:t>
      </w:r>
      <w:r>
        <w:rPr>
          <w:rFonts w:eastAsia="Times New Roman"/>
          <w:bCs w:val="0"/>
          <w:color w:val="auto"/>
          <w:lang w:eastAsia="ru-RU"/>
        </w:rPr>
        <w:t xml:space="preserve">с </w:t>
      </w:r>
      <w:r>
        <w:t>Приказом от 17.12.2021 г. № 955/</w:t>
      </w:r>
      <w:proofErr w:type="spellStart"/>
      <w:r>
        <w:t>пр</w:t>
      </w:r>
      <w:proofErr w:type="spellEnd"/>
      <w:r>
        <w:t xml:space="preserve">  Минстроя России « О нормативе стоимости одного  квадратного </w:t>
      </w:r>
      <w:r w:rsidR="00F57589">
        <w:t xml:space="preserve"> </w:t>
      </w:r>
      <w:r>
        <w:t>метра общей площади жилого помещения по Российской федерации на первое полугодие 2022 года и показателей средней рыночной стоимости одного квадратного метра общей площади жилого помещения по субъектам Российской Федерации на 1 квартал 2022года</w:t>
      </w:r>
      <w:r w:rsidR="00F57589">
        <w:t xml:space="preserve">», расчетом нормативно-средней стоимости 1 квадратного метра </w:t>
      </w:r>
      <w:r w:rsidR="00F57589" w:rsidRPr="00B4348D">
        <w:rPr>
          <w:rFonts w:eastAsia="Times New Roman"/>
          <w:bCs w:val="0"/>
          <w:color w:val="auto"/>
          <w:lang w:eastAsia="ru-RU"/>
        </w:rPr>
        <w:t>общей площади жилья</w:t>
      </w:r>
      <w:r w:rsidR="00F57589">
        <w:t xml:space="preserve"> на территории муниципального образования «Хиславичский район»  Смоленской области на 202</w:t>
      </w:r>
      <w:r w:rsidR="000D285D">
        <w:t>3</w:t>
      </w:r>
      <w:r w:rsidR="00F57589">
        <w:t xml:space="preserve"> год, предоставленным отделом по экономике и комплексному развитию,  </w:t>
      </w:r>
    </w:p>
    <w:p w:rsidR="00B4348D" w:rsidRPr="00B4348D" w:rsidRDefault="00F57589" w:rsidP="00E65838">
      <w:pPr>
        <w:ind w:firstLine="720"/>
        <w:rPr>
          <w:rFonts w:eastAsia="Times New Roman"/>
          <w:b/>
          <w:bCs w:val="0"/>
          <w:color w:val="auto"/>
          <w:lang w:eastAsia="ru-RU"/>
        </w:rPr>
      </w:pPr>
      <w:r w:rsidRPr="001C3208">
        <w:t>Хиславичский районный Совет депутатов</w:t>
      </w:r>
      <w:r w:rsidR="00E65838">
        <w:t xml:space="preserve"> </w:t>
      </w:r>
      <w:r w:rsidR="00B4348D" w:rsidRPr="00B4348D">
        <w:rPr>
          <w:rFonts w:eastAsia="Times New Roman"/>
          <w:b/>
          <w:bCs w:val="0"/>
          <w:color w:val="auto"/>
          <w:lang w:eastAsia="ru-RU"/>
        </w:rPr>
        <w:t>РЕШИЛ:</w:t>
      </w:r>
    </w:p>
    <w:p w:rsidR="00B4348D" w:rsidRPr="00B4348D" w:rsidRDefault="00B4348D" w:rsidP="00B4348D">
      <w:pPr>
        <w:autoSpaceDE w:val="0"/>
        <w:autoSpaceDN w:val="0"/>
        <w:adjustRightInd w:val="0"/>
        <w:rPr>
          <w:rFonts w:eastAsia="Times New Roman"/>
          <w:b/>
          <w:bCs w:val="0"/>
          <w:color w:val="auto"/>
          <w:lang w:eastAsia="ru-RU"/>
        </w:rPr>
      </w:pPr>
    </w:p>
    <w:p w:rsidR="00B4348D" w:rsidRP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1.</w:t>
      </w:r>
      <w:r w:rsidRPr="00B4348D">
        <w:rPr>
          <w:rFonts w:ascii="Calibri" w:hAnsi="Calibri"/>
          <w:bCs w:val="0"/>
          <w:color w:val="auto"/>
          <w:sz w:val="22"/>
          <w:szCs w:val="22"/>
        </w:rPr>
        <w:t> </w:t>
      </w:r>
      <w:r w:rsidRPr="00B4348D">
        <w:rPr>
          <w:bCs w:val="0"/>
          <w:color w:val="auto"/>
        </w:rPr>
        <w:t>Утвердить среднюю стоимость 1 кв</w:t>
      </w:r>
      <w:r w:rsidR="00F57589">
        <w:rPr>
          <w:bCs w:val="0"/>
          <w:color w:val="auto"/>
        </w:rPr>
        <w:t xml:space="preserve">адратного </w:t>
      </w:r>
      <w:r w:rsidRPr="00B4348D">
        <w:rPr>
          <w:bCs w:val="0"/>
          <w:color w:val="auto"/>
        </w:rPr>
        <w:t>м</w:t>
      </w:r>
      <w:r w:rsidR="00F57589">
        <w:rPr>
          <w:bCs w:val="0"/>
          <w:color w:val="auto"/>
        </w:rPr>
        <w:t>етра</w:t>
      </w:r>
      <w:r w:rsidRPr="00B4348D">
        <w:rPr>
          <w:bCs w:val="0"/>
          <w:color w:val="auto"/>
        </w:rPr>
        <w:t xml:space="preserve"> общей площади жилья на территории муниципального образования «Хиславичский район» Смоленской области</w:t>
      </w:r>
      <w:r>
        <w:rPr>
          <w:bCs w:val="0"/>
          <w:color w:val="auto"/>
        </w:rPr>
        <w:t xml:space="preserve">  </w:t>
      </w:r>
      <w:r w:rsidRPr="00B4348D">
        <w:rPr>
          <w:bCs w:val="0"/>
          <w:color w:val="auto"/>
        </w:rPr>
        <w:t>на 202</w:t>
      </w:r>
      <w:r w:rsidR="000D285D">
        <w:rPr>
          <w:bCs w:val="0"/>
          <w:color w:val="auto"/>
        </w:rPr>
        <w:t>3</w:t>
      </w:r>
      <w:r w:rsidRPr="00B4348D">
        <w:rPr>
          <w:bCs w:val="0"/>
          <w:color w:val="auto"/>
        </w:rPr>
        <w:t xml:space="preserve"> год в размере 31</w:t>
      </w:r>
      <w:r w:rsidR="00F57589">
        <w:rPr>
          <w:bCs w:val="0"/>
          <w:color w:val="auto"/>
        </w:rPr>
        <w:t>48</w:t>
      </w:r>
      <w:r w:rsidRPr="00B4348D">
        <w:rPr>
          <w:bCs w:val="0"/>
          <w:color w:val="auto"/>
        </w:rPr>
        <w:t>0 рублей.</w:t>
      </w:r>
    </w:p>
    <w:p w:rsidR="00B4348D" w:rsidRDefault="00B4348D" w:rsidP="00B4348D">
      <w:pPr>
        <w:autoSpaceDE w:val="0"/>
        <w:autoSpaceDN w:val="0"/>
        <w:adjustRightInd w:val="0"/>
        <w:contextualSpacing/>
        <w:rPr>
          <w:bCs w:val="0"/>
          <w:color w:val="auto"/>
        </w:rPr>
      </w:pPr>
      <w:r w:rsidRPr="00B4348D">
        <w:rPr>
          <w:bCs w:val="0"/>
          <w:color w:val="auto"/>
        </w:rPr>
        <w:t>2. Настоящее решение вступает в силу с</w:t>
      </w:r>
      <w:r w:rsidR="005B4BE1">
        <w:rPr>
          <w:bCs w:val="0"/>
          <w:color w:val="auto"/>
        </w:rPr>
        <w:t>о</w:t>
      </w:r>
      <w:r w:rsidR="00A61F0D">
        <w:rPr>
          <w:bCs w:val="0"/>
          <w:color w:val="auto"/>
        </w:rPr>
        <w:t xml:space="preserve"> </w:t>
      </w:r>
      <w:r w:rsidR="005B4BE1">
        <w:rPr>
          <w:bCs w:val="0"/>
          <w:color w:val="auto"/>
        </w:rPr>
        <w:t>дня его подписания.</w:t>
      </w:r>
    </w:p>
    <w:p w:rsidR="00902863" w:rsidRDefault="00902863" w:rsidP="00327B59">
      <w:pPr>
        <w:shd w:val="clear" w:color="auto" w:fill="FFFFFF"/>
        <w:ind w:firstLine="0"/>
      </w:pPr>
    </w:p>
    <w:p w:rsidR="00E65838" w:rsidRDefault="00E65838" w:rsidP="00327B59">
      <w:pPr>
        <w:shd w:val="clear" w:color="auto" w:fill="FFFFFF"/>
        <w:ind w:firstLine="0"/>
      </w:pPr>
    </w:p>
    <w:p w:rsidR="00902863" w:rsidRDefault="00902863" w:rsidP="00327B59">
      <w:pPr>
        <w:shd w:val="clear" w:color="auto" w:fill="FFFFFF"/>
        <w:ind w:firstLine="0"/>
      </w:pPr>
    </w:p>
    <w:tbl>
      <w:tblPr>
        <w:tblW w:w="13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7402"/>
      </w:tblGrid>
      <w:tr w:rsidR="00E65838" w:rsidRPr="003C4397" w:rsidTr="00E65838">
        <w:trPr>
          <w:trHeight w:val="1254"/>
        </w:trPr>
        <w:tc>
          <w:tcPr>
            <w:tcW w:w="5670" w:type="dxa"/>
            <w:shd w:val="clear" w:color="auto" w:fill="auto"/>
          </w:tcPr>
          <w:p w:rsidR="00E65838" w:rsidRPr="003C4397" w:rsidRDefault="00E65838" w:rsidP="00E65838">
            <w:pPr>
              <w:tabs>
                <w:tab w:val="left" w:pos="7020"/>
              </w:tabs>
              <w:ind w:firstLine="0"/>
            </w:pPr>
            <w:r w:rsidRPr="003C4397">
              <w:t>Глава муниципального образования «Хиславичский район» Смоленской области</w:t>
            </w:r>
          </w:p>
          <w:p w:rsidR="00E65838" w:rsidRDefault="00E65838" w:rsidP="00956C6B">
            <w:pPr>
              <w:tabs>
                <w:tab w:val="left" w:pos="7020"/>
              </w:tabs>
              <w:jc w:val="right"/>
              <w:rPr>
                <w:b/>
              </w:rPr>
            </w:pPr>
          </w:p>
          <w:p w:rsidR="00E65838" w:rsidRPr="003C4397" w:rsidRDefault="00E65838" w:rsidP="00956C6B">
            <w:pPr>
              <w:tabs>
                <w:tab w:val="left" w:pos="7020"/>
              </w:tabs>
              <w:jc w:val="right"/>
              <w:rPr>
                <w:b/>
              </w:rPr>
            </w:pPr>
            <w:r w:rsidRPr="003C4397">
              <w:rPr>
                <w:b/>
              </w:rPr>
              <w:t>А.В.</w:t>
            </w:r>
            <w:r>
              <w:rPr>
                <w:b/>
              </w:rPr>
              <w:t xml:space="preserve"> </w:t>
            </w:r>
            <w:r w:rsidRPr="003C4397">
              <w:rPr>
                <w:b/>
              </w:rPr>
              <w:t>Загребаев</w:t>
            </w:r>
          </w:p>
        </w:tc>
        <w:tc>
          <w:tcPr>
            <w:tcW w:w="7402" w:type="dxa"/>
            <w:shd w:val="clear" w:color="auto" w:fill="auto"/>
          </w:tcPr>
          <w:p w:rsidR="00E65838" w:rsidRPr="003C4397" w:rsidRDefault="00E65838" w:rsidP="00956C6B">
            <w:pPr>
              <w:tabs>
                <w:tab w:val="left" w:pos="7020"/>
              </w:tabs>
            </w:pPr>
            <w:r w:rsidRPr="003C4397">
              <w:t xml:space="preserve">    Председатель Хиславичского </w:t>
            </w:r>
          </w:p>
          <w:p w:rsidR="00E65838" w:rsidRPr="003C4397" w:rsidRDefault="00E65838" w:rsidP="00956C6B">
            <w:pPr>
              <w:tabs>
                <w:tab w:val="left" w:pos="7020"/>
              </w:tabs>
              <w:ind w:left="-5810" w:firstLine="5810"/>
            </w:pPr>
            <w:r w:rsidRPr="003C4397">
              <w:t xml:space="preserve">             районного Совета депутатов</w:t>
            </w:r>
          </w:p>
          <w:p w:rsidR="00E65838" w:rsidRDefault="00E65838" w:rsidP="00956C6B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</w:rPr>
            </w:pPr>
            <w:r w:rsidRPr="003C4397">
              <w:rPr>
                <w:b/>
              </w:rPr>
              <w:tab/>
              <w:t xml:space="preserve">                        </w:t>
            </w:r>
          </w:p>
          <w:p w:rsidR="00E65838" w:rsidRPr="003C4397" w:rsidRDefault="00E65838" w:rsidP="00E65838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Pr="003C4397">
              <w:rPr>
                <w:b/>
              </w:rPr>
              <w:t>С.Н. Костюкова</w:t>
            </w:r>
          </w:p>
        </w:tc>
      </w:tr>
    </w:tbl>
    <w:p w:rsidR="00902863" w:rsidRDefault="00902863" w:rsidP="00327B59">
      <w:pPr>
        <w:shd w:val="clear" w:color="auto" w:fill="FFFFFF"/>
        <w:ind w:firstLine="0"/>
      </w:pPr>
    </w:p>
    <w:sectPr w:rsidR="00902863" w:rsidSect="00327B59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C99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7137A"/>
    <w:multiLevelType w:val="multilevel"/>
    <w:tmpl w:val="A784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F"/>
    <w:rsid w:val="000558BC"/>
    <w:rsid w:val="000D285D"/>
    <w:rsid w:val="00122539"/>
    <w:rsid w:val="00161680"/>
    <w:rsid w:val="00195437"/>
    <w:rsid w:val="00221F9F"/>
    <w:rsid w:val="002D3E4F"/>
    <w:rsid w:val="002E1322"/>
    <w:rsid w:val="0032724C"/>
    <w:rsid w:val="00327B59"/>
    <w:rsid w:val="0035746F"/>
    <w:rsid w:val="00377876"/>
    <w:rsid w:val="003811AD"/>
    <w:rsid w:val="00441B7E"/>
    <w:rsid w:val="005B4BE1"/>
    <w:rsid w:val="00630A2F"/>
    <w:rsid w:val="00653D78"/>
    <w:rsid w:val="00716D3A"/>
    <w:rsid w:val="00785A9C"/>
    <w:rsid w:val="007959FA"/>
    <w:rsid w:val="00902863"/>
    <w:rsid w:val="009C381E"/>
    <w:rsid w:val="009D3A88"/>
    <w:rsid w:val="00A61F0D"/>
    <w:rsid w:val="00AD64E6"/>
    <w:rsid w:val="00B2718D"/>
    <w:rsid w:val="00B30AFD"/>
    <w:rsid w:val="00B4348D"/>
    <w:rsid w:val="00CF7710"/>
    <w:rsid w:val="00DB5CF9"/>
    <w:rsid w:val="00E04783"/>
    <w:rsid w:val="00E65838"/>
    <w:rsid w:val="00F36CA5"/>
    <w:rsid w:val="00F57589"/>
    <w:rsid w:val="00FF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AE06-B53F-47C9-8D16-BC0EDFCD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FA"/>
    <w:pPr>
      <w:ind w:firstLine="709"/>
      <w:jc w:val="both"/>
    </w:pPr>
    <w:rPr>
      <w:bCs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2F"/>
    <w:pPr>
      <w:spacing w:before="100" w:beforeAutospacing="1" w:after="100" w:afterAutospacing="1"/>
      <w:ind w:firstLine="0"/>
      <w:jc w:val="left"/>
    </w:pPr>
    <w:rPr>
      <w:rFonts w:eastAsia="Times New Roman"/>
      <w:bCs w:val="0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A2F"/>
    <w:rPr>
      <w:b/>
      <w:bCs/>
    </w:rPr>
  </w:style>
  <w:style w:type="table" w:styleId="a5">
    <w:name w:val="Table Grid"/>
    <w:basedOn w:val="a1"/>
    <w:uiPriority w:val="59"/>
    <w:rsid w:val="00E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F5758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Cs w:val="0"/>
      <w:color w:val="auto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7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10"/>
    <w:rPr>
      <w:rFonts w:ascii="Tahoma" w:hAnsi="Tahoma" w:cs="Tahoma"/>
      <w:bCs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B37D-806D-48D5-8286-CE3AAB2E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USERILLA</cp:lastModifiedBy>
  <cp:revision>9</cp:revision>
  <cp:lastPrinted>2022-05-18T06:54:00Z</cp:lastPrinted>
  <dcterms:created xsi:type="dcterms:W3CDTF">2022-05-11T12:18:00Z</dcterms:created>
  <dcterms:modified xsi:type="dcterms:W3CDTF">2022-05-24T13:32:00Z</dcterms:modified>
</cp:coreProperties>
</file>