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743393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743393">
        <w:rPr>
          <w:sz w:val="36"/>
          <w:szCs w:val="36"/>
        </w:rPr>
        <w:t>П</w:t>
      </w:r>
      <w:proofErr w:type="gramEnd"/>
      <w:r w:rsidRPr="00743393">
        <w:rPr>
          <w:sz w:val="36"/>
          <w:szCs w:val="36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393">
        <w:rPr>
          <w:rFonts w:ascii="Times New Roman" w:hAnsi="Times New Roman" w:cs="Times New Roman"/>
          <w:sz w:val="28"/>
          <w:szCs w:val="28"/>
        </w:rPr>
        <w:t>12 мая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743393">
        <w:rPr>
          <w:rFonts w:ascii="Times New Roman" w:hAnsi="Times New Roman" w:cs="Times New Roman"/>
          <w:sz w:val="28"/>
          <w:szCs w:val="28"/>
        </w:rPr>
        <w:t>182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743393" w:rsidTr="00743393">
        <w:tc>
          <w:tcPr>
            <w:tcW w:w="4852" w:type="dxa"/>
            <w:hideMark/>
          </w:tcPr>
          <w:p w:rsidR="00743393" w:rsidRDefault="00743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межведомственной комиссии Администрации муниципального образования «Хиславичский район»  Смоленской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      </w:r>
          </w:p>
        </w:tc>
      </w:tr>
    </w:tbl>
    <w:p w:rsidR="00743393" w:rsidRDefault="00743393" w:rsidP="007433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393" w:rsidRDefault="00743393" w:rsidP="0074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28.01.2006 года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«Хиславичский район»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743393" w:rsidRDefault="00743393" w:rsidP="0074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 с т а н о в л я е т: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в целях признания его аварийным и подлежащим сносу или реконструкции.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печатных средствах массовой информации «Хиславичские известия» Хиславичского района Смоленской  области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743393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43393" w:rsidTr="00743393">
        <w:trPr>
          <w:trHeight w:val="2371"/>
        </w:trPr>
        <w:tc>
          <w:tcPr>
            <w:tcW w:w="5316" w:type="dxa"/>
          </w:tcPr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«Хиславичский район» </w:t>
            </w:r>
          </w:p>
          <w:p w:rsidR="00743393" w:rsidRDefault="00743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43393" w:rsidRDefault="007433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3393" w:rsidRDefault="00743393" w:rsidP="007433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«12» мая 2021г. № 182</w:t>
            </w:r>
          </w:p>
          <w:p w:rsidR="00743393" w:rsidRDefault="00743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393" w:rsidRDefault="00743393" w:rsidP="007433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3393" w:rsidRDefault="00743393" w:rsidP="00743393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393" w:rsidRDefault="00743393" w:rsidP="00743393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 Администрации муниципального образования «Хиславичский район» Смоленской области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1.1.Межведомственная комиссия Администрации муниципального образования «Хиславичский район» Смоленской области (далее – Комиссия) создана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на территории Хиславичского района Смоленской области.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Состав комиссии утверждается распоряжением Администрации муниципального образования «Хиславичский район» Смоленской области.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осуществляет оценку и обследование жилых помещений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постановление Правительства).</w:t>
      </w:r>
      <w:proofErr w:type="gramEnd"/>
    </w:p>
    <w:p w:rsidR="00743393" w:rsidRDefault="00743393" w:rsidP="0074339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В своей деятельности Комиссия руководствуется Конституцией Российской Федерации, Жилищным кодексом Российской Федерации, иными федеральными законами, и иным действующим  законодательством, а также настоящим Положением.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Задачи и функции межведомственной комиссии </w:t>
      </w: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Задачей Комиссии является проведение оценки и обследования помещения в целях признания его жилым помещением, жилого помещения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пригодным (непригодным) для проживания граждан, а также многоквартирного дома аварийным и подлежащим сносу или реконструкции на предмет соответствия указанного помещения и (или) многоквартирного дома, установленным в постановлении Правительства требованиям и принятие соответствующего решения.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осуществляет следующие функции: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прием и рассмотрение запроса (заявления) и прилагаемых к нему обосновывающих документов, а также иных документов, предусмотренных пунктом 42 Положения, утвержденного постановлением Правительства;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2.2.2. Проведение обследования помещения в случае принятия Комиссией решения о необходимости проведения обследования.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Составления заключения в 3 (трех) экземплярах в порядке, предусмотренном пунктом 47 Положения, утвержденным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2.2.4 Составление Акта обследования помещения (многоквартирного дома</w:t>
      </w:r>
      <w:r>
        <w:rPr>
          <w:sz w:val="28"/>
          <w:szCs w:val="28"/>
        </w:rPr>
        <w:t xml:space="preserve"> в 3 (трех) экземплярах</w:t>
      </w:r>
      <w:r>
        <w:rPr>
          <w:color w:val="000000"/>
          <w:sz w:val="28"/>
          <w:szCs w:val="28"/>
        </w:rPr>
        <w:t xml:space="preserve"> по форме согласно приложению №2 </w:t>
      </w:r>
      <w:r>
        <w:rPr>
          <w:sz w:val="28"/>
          <w:szCs w:val="28"/>
        </w:rPr>
        <w:t>, утвержденным  постановлением Правительства (далее - акт)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  <w:proofErr w:type="gramEnd"/>
      <w:r>
        <w:rPr>
          <w:sz w:val="28"/>
          <w:szCs w:val="28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 Направление 2 (двух) экземпляров заключения в соответствующий федеральный орган исполнительной власти, в соответствии с пунктом 47 (1),утвержденным 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 Комиссия имеет право: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2.3.1. Взаимодействовать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документы, материалы и информацию.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2.3.2. Привлекать к участию в работе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743393" w:rsidRDefault="00743393" w:rsidP="00743393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</w:p>
    <w:p w:rsidR="00743393" w:rsidRDefault="00743393" w:rsidP="00743393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>3. Организация деятельности Комиссии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2. В состав Комиссии включаются представители: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структурных подразделений Администрации, в том числе в сфере архитектуры и градостроительства;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органов муниципального жилищного контроля;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 органов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г) органов, уполномоченных на проведение инвентаризации и регистрации объектов недвижимости;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д) организаций, аттестованных на право подготовки заключений экспертизы проектной документации и (или) результатов инженерных изысканий;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федерального органа исполнительной власти, осуществляющего полномочия собственника в отношении оцениваемого имущества,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назначается должностное лицо Администрации.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быть также включены представители иных органов и организаций, а также граждане – физические лица, в том числе с правом совещательного голоса.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 Председатель Комиссии: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осуществляет общее руководство работой Комиссии;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проводит заседание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определяет перечень и порядок рассмотрения вопросов на заседаниях Комиссии;</w:t>
      </w:r>
    </w:p>
    <w:p w:rsidR="00743393" w:rsidRDefault="00743393" w:rsidP="007433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>
        <w:rPr>
          <w:sz w:val="28"/>
          <w:szCs w:val="28"/>
        </w:rPr>
        <w:t>организует перспективное и текущее планирование работы Комиссии.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документы Комиссии, в том числе заключение, акт обследования помещения;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заседание проводит заместитель председателя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3.5. Члены Комиссии: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принимают участие в обследовании жилых помещений;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заседаниях Комиссии с правом решающего голоса</w:t>
      </w:r>
      <w:proofErr w:type="gramStart"/>
      <w:r>
        <w:rPr>
          <w:sz w:val="28"/>
          <w:szCs w:val="28"/>
        </w:rPr>
        <w:t>;.</w:t>
      </w:r>
      <w:proofErr w:type="gramEnd"/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знакомятся с материалами по рассматриваемым вопросам;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-вносят предложения в повестку дня заседания.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оказывает содействие председателю Комиссии и его заместителю в организации работы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запрашивает для подготовки материалов к очередному заседанию Комиссии необходимую информацию у членов Комиссии, органов исполнительной власти и иных организаций;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организует проведение заседаний Комиссии и обследования жилых помещений;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организует доведение материалов Комиссии до сведения членов Комиссии и организаций;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- осуществляет по поручению председателя Комиссии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 оформляет акты обследования, заключения и представляет их для подписи членам Комиссии;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ведет делопроизводство Комиссии.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3.8. 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межведомственной комиссии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ее компетенции, проводит оценку соответствия помещения установленным законодательством требованиям.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Процедура проведения оценки жилых помещений осуществляется согласно пункту 44 Положения, утвержденного постановлением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вопроса о пригодности (непригодности) жилого помещения для проживания и признания многоквартирного дома аварийным, заявитель представляет в Комиссию документы, указанные в пункте 45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на имя председателя Комиссии по адресу: Смоленская область, Хиславичский район, п. Хиславичи, улица Советская, дом 23.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непредставления заявителем документов, предусмотренных пунктом 45 Положения, утвержденного постановлением Правительства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срока, предусмотренного абзацем первым пункта 46 Положения, утвержденного постановлением</w:t>
      </w:r>
      <w:proofErr w:type="gramEnd"/>
      <w:r>
        <w:rPr>
          <w:sz w:val="28"/>
          <w:szCs w:val="28"/>
        </w:rPr>
        <w:t xml:space="preserve"> Правительства.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4.4.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рассмотрения, которого Комиссия предлагает собственнику помещения представить документы, указанные в пункте 45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если Комиссией проводится оценка жилых помещений жилищного фонда Российской Федерации или многоквартирного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федеральной собственности, Администрация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документы, указанные в пункте 45(2) Положения, утвержденного постановлением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 либо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Российской Федерации требованиям: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о соответствии помещения требованиям, предъявляемым к жилому помещению, и его пригодности для проживания; </w:t>
      </w:r>
      <w:proofErr w:type="gramEnd"/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 законодательством требованиями; </w:t>
      </w:r>
      <w:proofErr w:type="gramEnd"/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для проживания;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 выявлении оснований для признания многоквартирного дома аварийным и подлежащим реконструкции;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об отсутствии оснований для признания многоквартирного дома аварийным и подлежащим сносу или реконструкции.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393" w:rsidRDefault="00743393" w:rsidP="0074339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 Результатом работы Комиссии является заключение в 3 (трех) экземплярах об оценке соответствия помещения (многоквартирного дома) требованиям, подписываются председателем и членами Комиссии по форме согласно Приложению 1 .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обследования помещения комиссия составляет в 3 экземплярах Акт обследования помещения по форме согласно Приложению 2, акт обследования помещения подписывается председателем и членами комиссии.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услуг, по 1 экземпляру решения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решение Комиссии направляется в соответствующий федеральный орган исполнительной власти, орган исполнительной власти субъекта Российской Федерации, Администрацию, собственнику жилья и заявителю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оформления решения в соответствии с пунктом 36  Положения, утвержденного постановлением Правительства.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Комиссии направляется в 5-дневный срок в органы прокуратуры для решения вопроса о принятии мер, предусмотренных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4.11.Комиссия вправе рассматривать вопросы по оценке соответствия требованиям действующего законодательства частных жилых помещений, находящихся на территории Хиславичского района Смоленской области, пригодными (непригодными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граждан.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В целях реализации возложенных на Комиссию функций межведомственная комиссия вправе: 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 Привлекать к работе Комиссии представителей структурных подразделений Администрации, специалистов жилищно-эксплуатационных и при необходимости к рассмотрению представленных материалов специализированные организации и экспертов.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 Запрашивать и получать от структурных подразделений Администрации, юридических и физических лиц информацию, необходимую для осуществления возложенных на Комиссии функций.</w:t>
      </w:r>
    </w:p>
    <w:p w:rsidR="00743393" w:rsidRDefault="00743393" w:rsidP="0074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4.12.3. Требовать от собственника 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уполномоченного им лица обеспечить в назначенные день и время беспрепятственный доступ в помещение в случае принятия Комиссией решения о необходимости проведения обследования. 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Ответственность за выполнение возложенных на Комиссию функций несет председатель Комиссии.</w:t>
      </w:r>
    </w:p>
    <w:p w:rsidR="00743393" w:rsidRDefault="00743393" w:rsidP="0074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В своей деятельности Комиссия подотчетна Главе муниципального образования «Хиславичский район» Смоленской области. </w:t>
      </w:r>
    </w:p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/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межведомственной комиссии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по оценке 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помещения в целях признания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жилым помещением, жилого помещения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многоквартирного дома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43393" w:rsidRDefault="00743393" w:rsidP="00743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Pr="00896E19" w:rsidRDefault="00896E19" w:rsidP="00743393">
      <w:pPr>
        <w:jc w:val="right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</w:p>
    <w:p w:rsidR="00743393" w:rsidRDefault="00743393" w:rsidP="00743393"/>
    <w:p w:rsidR="00743393" w:rsidRDefault="00743393" w:rsidP="00743393">
      <w:pPr>
        <w:shd w:val="clear" w:color="auto" w:fill="FFFFFF"/>
        <w:spacing w:after="0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215"/>
      <w:bookmarkStart w:id="2" w:name="dst100111"/>
      <w:bookmarkStart w:id="3" w:name="dst100171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оценке соответствия помещения (многоквартирного дома)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в Положении о признании помещения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жилым помещением, жилого помещения непригодным для проживания,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 аварийным и подлежащим сносу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реконструкции.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11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________________________ _____________________________________________</w:t>
      </w:r>
    </w:p>
    <w:p w:rsidR="00743393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000000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743393" w:rsidRP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43393">
        <w:rPr>
          <w:rFonts w:ascii="Times New Roman" w:eastAsia="Times New Roman" w:hAnsi="Times New Roman" w:cs="Times New Roman"/>
          <w:color w:val="000000"/>
        </w:rPr>
        <w:t>(месторасположение помещения, в том числе наименования</w:t>
      </w:r>
      <w:proofErr w:type="gramEnd"/>
    </w:p>
    <w:p w:rsidR="00743393" w:rsidRP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43393">
        <w:rPr>
          <w:rFonts w:ascii="Times New Roman" w:eastAsia="Times New Roman" w:hAnsi="Times New Roman" w:cs="Times New Roman"/>
          <w:color w:val="000000"/>
        </w:rPr>
        <w:t>населенного пункта и улицы, номера дома и квартиры)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172"/>
      <w:bookmarkStart w:id="6" w:name="dst100113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Межведомственная комиссия, назначенная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7BFB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A7BFB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43393">
        <w:rPr>
          <w:rFonts w:ascii="Times New Roman" w:eastAsia="Times New Roman" w:hAnsi="Times New Roman" w:cs="Times New Roman"/>
          <w:color w:val="000000"/>
        </w:rPr>
        <w:t>(кем назначена, наименование федерального органа исполнительной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3393">
        <w:rPr>
          <w:rFonts w:ascii="Times New Roman" w:eastAsia="Times New Roman" w:hAnsi="Times New Roman" w:cs="Times New Roman"/>
          <w:color w:val="000000"/>
        </w:rPr>
        <w:t xml:space="preserve">власти, органа </w:t>
      </w:r>
      <w:proofErr w:type="gramEnd"/>
    </w:p>
    <w:p w:rsidR="00EA7BFB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43393">
        <w:rPr>
          <w:rFonts w:ascii="Times New Roman" w:eastAsia="Times New Roman" w:hAnsi="Times New Roman" w:cs="Times New Roman"/>
          <w:color w:val="000000"/>
        </w:rPr>
        <w:t>исполнительной власти субъекта 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3393">
        <w:rPr>
          <w:rFonts w:ascii="Times New Roman" w:eastAsia="Times New Roman" w:hAnsi="Times New Roman" w:cs="Times New Roman"/>
          <w:color w:val="000000"/>
        </w:rPr>
        <w:t xml:space="preserve">Федерации, органа местного </w:t>
      </w:r>
    </w:p>
    <w:p w:rsidR="00743393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743393" w:rsidRPr="00743393">
        <w:rPr>
          <w:rFonts w:ascii="Times New Roman" w:eastAsia="Times New Roman" w:hAnsi="Times New Roman" w:cs="Times New Roman"/>
          <w:color w:val="000000"/>
        </w:rPr>
        <w:t>амоуправления, дата, номер решения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43393" w:rsidRPr="00743393">
        <w:rPr>
          <w:rFonts w:ascii="Times New Roman" w:eastAsia="Times New Roman" w:hAnsi="Times New Roman" w:cs="Times New Roman"/>
          <w:color w:val="000000"/>
        </w:rPr>
        <w:t>о созыве комиссии)</w:t>
      </w:r>
    </w:p>
    <w:p w:rsidR="00EA7BFB" w:rsidRPr="00743393" w:rsidRDefault="00EA7BFB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членов комиссии 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43393" w:rsidRPr="00EA7BFB">
        <w:rPr>
          <w:rFonts w:ascii="Times New Roman" w:eastAsia="Times New Roman" w:hAnsi="Times New Roman" w:cs="Times New Roman"/>
          <w:color w:val="000000"/>
        </w:rPr>
        <w:t xml:space="preserve">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участии приглашенных экспертов 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EA7BFB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EA7BFB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и приглашенного собственника помещения или уполномоченного им лица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EA7BFB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743393" w:rsidRPr="00EA7BFB">
        <w:rPr>
          <w:rFonts w:ascii="Times New Roman" w:eastAsia="Times New Roman" w:hAnsi="Times New Roman" w:cs="Times New Roman"/>
          <w:color w:val="000000"/>
        </w:rPr>
        <w:t>, занимаемая должность и место работы)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рассмотренных документов 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(приводится перечень документов)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на  основании акта межведомственной комиссии, составленного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 обследования, 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 xml:space="preserve">(приводится заключение, взятое из акта обследования </w:t>
      </w:r>
      <w:r w:rsidRPr="00DC758A">
        <w:rPr>
          <w:rFonts w:ascii="Times New Roman" w:eastAsia="Times New Roman" w:hAnsi="Times New Roman" w:cs="Times New Roman"/>
          <w:b/>
          <w:color w:val="000000"/>
        </w:rPr>
        <w:t>(</w:t>
      </w:r>
      <w:r w:rsidRPr="00DC758A">
        <w:rPr>
          <w:rFonts w:ascii="Times New Roman" w:eastAsia="Times New Roman" w:hAnsi="Times New Roman" w:cs="Times New Roman"/>
          <w:b/>
        </w:rPr>
        <w:t>в случае</w:t>
      </w:r>
      <w:r w:rsidR="00EA7BFB" w:rsidRPr="00DC758A">
        <w:rPr>
          <w:rFonts w:ascii="Times New Roman" w:eastAsia="Times New Roman" w:hAnsi="Times New Roman" w:cs="Times New Roman"/>
          <w:b/>
        </w:rPr>
        <w:t xml:space="preserve"> </w:t>
      </w:r>
      <w:r w:rsidRPr="00DC758A">
        <w:rPr>
          <w:rFonts w:ascii="Times New Roman" w:eastAsia="Times New Roman" w:hAnsi="Times New Roman" w:cs="Times New Roman"/>
          <w:b/>
        </w:rPr>
        <w:t>проведения обследования),</w:t>
      </w:r>
      <w:r w:rsidRPr="00EA7BFB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EA7BFB">
        <w:rPr>
          <w:rFonts w:ascii="Times New Roman" w:eastAsia="Times New Roman" w:hAnsi="Times New Roman" w:cs="Times New Roman"/>
        </w:rPr>
        <w:t>или указывается, что на основании</w:t>
      </w:r>
      <w:r w:rsidR="00EA7BFB">
        <w:rPr>
          <w:rFonts w:ascii="Times New Roman" w:eastAsia="Times New Roman" w:hAnsi="Times New Roman" w:cs="Times New Roman"/>
        </w:rPr>
        <w:t xml:space="preserve"> </w:t>
      </w:r>
      <w:r w:rsidRPr="00EA7BFB">
        <w:rPr>
          <w:rFonts w:ascii="Times New Roman" w:eastAsia="Times New Roman" w:hAnsi="Times New Roman" w:cs="Times New Roman"/>
        </w:rPr>
        <w:t xml:space="preserve">решения межведомственной комиссии обследование 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</w:rPr>
        <w:t>не проводилось</w:t>
      </w:r>
      <w:r w:rsidRPr="00EA7BFB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заключение о 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EA7B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>(приводится обоснование принятого межведомственной комиссией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 xml:space="preserve">заключения об </w:t>
      </w:r>
      <w:proofErr w:type="gramEnd"/>
    </w:p>
    <w:p w:rsid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оценке соответствия помещения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 xml:space="preserve">(многоквартирного дома) требованиям, установленным 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в Положении</w:t>
      </w:r>
      <w:r w:rsidR="00EA7BF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7BFB">
        <w:rPr>
          <w:rFonts w:ascii="Times New Roman" w:eastAsia="Times New Roman" w:hAnsi="Times New Roman" w:cs="Times New Roman"/>
          <w:color w:val="000000"/>
        </w:rPr>
        <w:t>о признании помещения жилым помещением, жилого помещения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EA7BFB">
        <w:rPr>
          <w:rFonts w:ascii="Times New Roman" w:eastAsia="Times New Roman" w:hAnsi="Times New Roman" w:cs="Times New Roman"/>
          <w:color w:val="000000"/>
        </w:rPr>
        <w:t>непригодным</w:t>
      </w:r>
      <w:proofErr w:type="gramEnd"/>
      <w:r w:rsidRPr="00EA7BFB">
        <w:rPr>
          <w:rFonts w:ascii="Times New Roman" w:eastAsia="Times New Roman" w:hAnsi="Times New Roman" w:cs="Times New Roman"/>
          <w:color w:val="000000"/>
        </w:rPr>
        <w:t xml:space="preserve"> для проживания и многоквартирного дома аварийным</w:t>
      </w:r>
    </w:p>
    <w:p w:rsidR="00743393" w:rsidRPr="00EA7BFB" w:rsidRDefault="00743393" w:rsidP="00EA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A7BFB">
        <w:rPr>
          <w:rFonts w:ascii="Times New Roman" w:eastAsia="Times New Roman" w:hAnsi="Times New Roman" w:cs="Times New Roman"/>
          <w:color w:val="000000"/>
        </w:rPr>
        <w:t>и подлежащим сносу или реконструкции)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114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заключению: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11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рассмотренных документов;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116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 обследования помещения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проведения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117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перечень других материалов, запрошенных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</w:t>
      </w:r>
      <w:proofErr w:type="gramEnd"/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комиссией;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118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особое мнение членов межведомственной комиссии: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межведомственной комиссии</w:t>
      </w:r>
    </w:p>
    <w:p w:rsidR="00DC758A" w:rsidRPr="00DC758A" w:rsidRDefault="00DC758A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DC758A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C758A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C758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   (подпись)                         </w:t>
      </w:r>
      <w:r w:rsidR="00DC758A" w:rsidRPr="00DC758A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DC758A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  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межведомственной комиссии</w:t>
      </w:r>
    </w:p>
    <w:p w:rsidR="00DC758A" w:rsidRPr="00DC758A" w:rsidRDefault="00DC758A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393" w:rsidRDefault="00743393" w:rsidP="00DC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DC758A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(подпись)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58A">
        <w:rPr>
          <w:rFonts w:ascii="Times New Roman" w:eastAsia="Times New Roman" w:hAnsi="Times New Roman" w:cs="Times New Roman"/>
          <w:color w:val="000000"/>
        </w:rPr>
        <w:t>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Default="00743393" w:rsidP="0074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758A">
        <w:rPr>
          <w:rFonts w:ascii="Times New Roman" w:eastAsia="Times New Roman" w:hAnsi="Times New Roman" w:cs="Times New Roman"/>
          <w:color w:val="000000"/>
        </w:rPr>
        <w:t xml:space="preserve">(подпись)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C7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C758A">
        <w:rPr>
          <w:rFonts w:ascii="Times New Roman" w:eastAsia="Times New Roman" w:hAnsi="Times New Roman" w:cs="Times New Roman"/>
          <w:color w:val="000000"/>
        </w:rPr>
        <w:t>(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Ф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И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="00DC758A" w:rsidRPr="00DC758A">
        <w:rPr>
          <w:rFonts w:ascii="Times New Roman" w:eastAsia="Times New Roman" w:hAnsi="Times New Roman" w:cs="Times New Roman"/>
          <w:color w:val="000000"/>
        </w:rPr>
        <w:t>О</w:t>
      </w:r>
      <w:r w:rsidR="00896E19">
        <w:rPr>
          <w:rFonts w:ascii="Times New Roman" w:eastAsia="Times New Roman" w:hAnsi="Times New Roman" w:cs="Times New Roman"/>
          <w:color w:val="000000"/>
        </w:rPr>
        <w:t>.</w:t>
      </w:r>
      <w:r w:rsidRPr="00DC758A">
        <w:rPr>
          <w:rFonts w:ascii="Times New Roman" w:eastAsia="Times New Roman" w:hAnsi="Times New Roman" w:cs="Times New Roman"/>
          <w:color w:val="000000"/>
        </w:rPr>
        <w:t>)</w:t>
      </w:r>
    </w:p>
    <w:p w:rsidR="00DC758A" w:rsidRDefault="00743393" w:rsidP="00DC75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43393" w:rsidRDefault="00743393" w:rsidP="00DC758A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межведомственной комиссии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по оценке и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помещения в целях признания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жилым помещением, жилого помещения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многоквартирного дома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C758A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</w:t>
      </w:r>
    </w:p>
    <w:p w:rsidR="00743393" w:rsidRDefault="00743393" w:rsidP="00743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43393" w:rsidRDefault="00743393" w:rsidP="00743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393" w:rsidRPr="00896E19" w:rsidRDefault="00896E19" w:rsidP="00743393">
      <w:pPr>
        <w:jc w:val="right"/>
        <w:rPr>
          <w:u w:val="single"/>
        </w:rPr>
      </w:pP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896E1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43393" w:rsidRPr="00896E19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</w:p>
    <w:p w:rsidR="00743393" w:rsidRDefault="00743393" w:rsidP="00743393">
      <w:pPr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rPr>
          <w:rFonts w:ascii="Times New Roman" w:hAnsi="Times New Roman" w:cs="Times New Roman"/>
          <w:sz w:val="28"/>
          <w:szCs w:val="28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 помещения (многоквартирного дома)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35"/>
      <w:bookmarkStart w:id="13" w:name="dst100121"/>
      <w:bookmarkEnd w:id="12"/>
      <w:bookmarkEnd w:id="1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N ________________________ 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(дата)</w:t>
      </w: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DC758A" w:rsidRDefault="00743393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(месторасположение помещения (многоквартирного дома), в том числе наименования </w:t>
      </w:r>
      <w:proofErr w:type="gramEnd"/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населенного пункта и улицы, номера дома и квартиры)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36"/>
      <w:bookmarkStart w:id="15" w:name="dst100122"/>
      <w:bookmarkEnd w:id="14"/>
      <w:bookmarkEnd w:id="1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Межведомственная комиссия,  назначенная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43393" w:rsidRDefault="00743393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 Федерации, органа местного самоуправления, дата, номер решения о созыве комиссии)</w:t>
      </w:r>
    </w:p>
    <w:p w:rsid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43393" w:rsidRP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и членов комиссии 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DC758A" w:rsidP="00DC758A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="00743393"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DC758A" w:rsidRPr="00DC758A" w:rsidRDefault="00DC758A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участии приглашенных экспертов 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C758A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Pr="00DC758A" w:rsidRDefault="00743393" w:rsidP="00DC758A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Pr="00DC758A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и приглашенного собственника помещения или уполномоченного им лица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,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занимаемая должность и место работы)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произвела обследование помещения (многоквартирного дома)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по заявлению 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585271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(реквизиты заявителя:</w:t>
      </w:r>
      <w:proofErr w:type="gramEnd"/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Ф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И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О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.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и адрес - для физического лица,</w:t>
      </w:r>
      <w:r w:rsidR="00585271"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наименование организации и 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занимаемая должность - для юридического лица)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и составила настоящий акт обследования помещения (многоквартирного дома) 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393" w:rsidRDefault="00743393" w:rsidP="00585271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(адрес, принадлежность помещения, кадастровый номер, год ввода</w:t>
      </w:r>
      <w:r w:rsid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5271">
        <w:rPr>
          <w:rStyle w:val="blk"/>
          <w:rFonts w:ascii="Times New Roman" w:hAnsi="Times New Roman" w:cs="Times New Roman"/>
          <w:color w:val="000000"/>
          <w:sz w:val="22"/>
          <w:szCs w:val="22"/>
        </w:rPr>
        <w:t>в эксплуатацию)</w:t>
      </w:r>
    </w:p>
    <w:p w:rsidR="00585271" w:rsidRPr="00585271" w:rsidRDefault="00585271" w:rsidP="00585271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43393" w:rsidRDefault="00743393" w:rsidP="00585271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Краткое описание состояния жилого помещения, несущих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строительных конструкций инженерных систем здания, оборудования и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механизмов и прилегающей к зданию территории 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585271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A87FAF" w:rsidRDefault="00A87FAF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393" w:rsidRDefault="00743393" w:rsidP="00A87FA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Сведения о несоответствиях установленным требованиям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указанием фактических значений показателя или описанием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конкретного несоответствия 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A87FAF" w:rsidRDefault="00743393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Оценка результатов проведенного инструментального контроля и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других видов контроля и исследований 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393" w:rsidRPr="00A87FAF" w:rsidRDefault="00743393" w:rsidP="00A87FAF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>(кем проведен контроль (испытание), по каким</w:t>
      </w:r>
      <w:r w:rsidR="00A87FAF"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показателям, </w:t>
      </w:r>
      <w:r w:rsidRPr="00A87FAF">
        <w:rPr>
          <w:rStyle w:val="blk"/>
          <w:rFonts w:ascii="Times New Roman" w:hAnsi="Times New Roman" w:cs="Times New Roman"/>
          <w:color w:val="000000"/>
          <w:sz w:val="22"/>
          <w:szCs w:val="22"/>
        </w:rPr>
        <w:t>какие фактические значения получены)</w:t>
      </w:r>
    </w:p>
    <w:p w:rsidR="00A87FAF" w:rsidRDefault="00A87FAF" w:rsidP="00743393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Рекомендации межведомственной комиссии и предлагаемые меры,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которые необходимо принять для обеспечения безопасности или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создания нормальных условий для постоянного проживания 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 межведомственной комиссии по результатам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 помещения 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A87FAF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0123"/>
      <w:bookmarkEnd w:id="1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Приложение к акту: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dst100124"/>
      <w:bookmarkEnd w:id="1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а) результаты инструментального контроля;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dst100125"/>
      <w:bookmarkEnd w:id="18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б) результаты лабораторных испытаний;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dst100126"/>
      <w:bookmarkEnd w:id="19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в) результаты исследований;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dst37"/>
      <w:bookmarkStart w:id="21" w:name="dst100127"/>
      <w:bookmarkEnd w:id="20"/>
      <w:bookmarkEnd w:id="2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г) заключения экспертов специализированных организаций;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dst100128"/>
      <w:bookmarkEnd w:id="2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д) другие материалы по решению межведомственной комиссии.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Председатель межведомственной комиссии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(подпись)  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Члены межведомственной комиссии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(подпись) 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(подпись)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743393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_____________________         ________________________________</w:t>
      </w:r>
    </w:p>
    <w:p w:rsidR="00743393" w:rsidRPr="00896E19" w:rsidRDefault="00743393" w:rsidP="0074339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(подпись)                        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(</w:t>
      </w:r>
      <w:r w:rsidR="00896E19">
        <w:rPr>
          <w:rStyle w:val="blk"/>
          <w:rFonts w:ascii="Times New Roman" w:hAnsi="Times New Roman" w:cs="Times New Roman"/>
          <w:color w:val="000000"/>
          <w:sz w:val="22"/>
          <w:szCs w:val="22"/>
        </w:rPr>
        <w:t>Ф.И.О.)</w:t>
      </w: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9" w:rsidRDefault="00896E19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1B7B9C" w:rsidRDefault="001B7B9C" w:rsidP="00EC2F12">
      <w:pPr>
        <w:jc w:val="both"/>
        <w:rPr>
          <w:sz w:val="28"/>
        </w:rPr>
      </w:pPr>
    </w:p>
    <w:p w:rsidR="00B46682" w:rsidRDefault="00B46682" w:rsidP="00EC2F12">
      <w:pPr>
        <w:jc w:val="both"/>
        <w:rPr>
          <w:sz w:val="28"/>
        </w:rPr>
      </w:pPr>
    </w:p>
    <w:p w:rsidR="004F0DD6" w:rsidRDefault="004F0DD6" w:rsidP="00EC2F12">
      <w:pPr>
        <w:jc w:val="both"/>
        <w:rPr>
          <w:sz w:val="28"/>
        </w:rPr>
      </w:pPr>
    </w:p>
    <w:p w:rsidR="00916F79" w:rsidRDefault="00916F79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916F79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И.Ю. </w:t>
            </w:r>
            <w:proofErr w:type="spellStart"/>
            <w:r w:rsidR="00B46682">
              <w:rPr>
                <w:rFonts w:ascii="Times New Roman" w:hAnsi="Times New Roman" w:cs="Times New Roman"/>
                <w:b/>
                <w:i w:val="0"/>
                <w:color w:val="auto"/>
              </w:rPr>
              <w:t>Фигурова</w:t>
            </w:r>
            <w:proofErr w:type="spellEnd"/>
          </w:p>
          <w:p w:rsidR="00A452B6" w:rsidRDefault="00A452B6" w:rsidP="0091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B46682" w:rsidRDefault="00EC2F12" w:rsidP="00896E1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96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96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мая 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46682"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1B7B9C" w:rsidRDefault="001B7B9C" w:rsidP="0021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7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</w:t>
            </w:r>
            <w:r w:rsidR="00213C7D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896E19" w:rsidRDefault="00896E19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Златарев</w:t>
      </w:r>
      <w:proofErr w:type="spellEnd"/>
      <w:r w:rsidR="001B7B9C">
        <w:rPr>
          <w:rFonts w:ascii="Times New Roman" w:hAnsi="Times New Roman" w:cs="Times New Roman"/>
          <w:sz w:val="24"/>
          <w:szCs w:val="24"/>
        </w:rPr>
        <w:t xml:space="preserve"> </w:t>
      </w:r>
      <w:r w:rsidR="00B46682" w:rsidRPr="00A4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682">
        <w:rPr>
          <w:rFonts w:ascii="Times New Roman" w:hAnsi="Times New Roman" w:cs="Times New Roman"/>
          <w:sz w:val="24"/>
          <w:szCs w:val="24"/>
        </w:rPr>
        <w:t xml:space="preserve">  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Pr="00A452B6" w:rsidRDefault="00213C7D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</w:t>
      </w:r>
      <w:r w:rsidR="001B7B9C" w:rsidRPr="00A4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96E19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B7B9C" w:rsidRPr="00A452B6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82018"/>
    <w:rsid w:val="004F0DD6"/>
    <w:rsid w:val="00505BFE"/>
    <w:rsid w:val="00585271"/>
    <w:rsid w:val="0058761A"/>
    <w:rsid w:val="00623543"/>
    <w:rsid w:val="006E1617"/>
    <w:rsid w:val="00713666"/>
    <w:rsid w:val="00743393"/>
    <w:rsid w:val="00796316"/>
    <w:rsid w:val="007B3F42"/>
    <w:rsid w:val="0088050A"/>
    <w:rsid w:val="00896E19"/>
    <w:rsid w:val="009019B5"/>
    <w:rsid w:val="00916F79"/>
    <w:rsid w:val="00924D5C"/>
    <w:rsid w:val="00946FF6"/>
    <w:rsid w:val="009B70D8"/>
    <w:rsid w:val="00A0685C"/>
    <w:rsid w:val="00A452B6"/>
    <w:rsid w:val="00A46ADB"/>
    <w:rsid w:val="00A87FAF"/>
    <w:rsid w:val="00A954B2"/>
    <w:rsid w:val="00AB638F"/>
    <w:rsid w:val="00AC5D08"/>
    <w:rsid w:val="00AD37FC"/>
    <w:rsid w:val="00B14BDB"/>
    <w:rsid w:val="00B35A7F"/>
    <w:rsid w:val="00B3672D"/>
    <w:rsid w:val="00B46682"/>
    <w:rsid w:val="00C65853"/>
    <w:rsid w:val="00C75204"/>
    <w:rsid w:val="00C8558F"/>
    <w:rsid w:val="00CB50ED"/>
    <w:rsid w:val="00D17487"/>
    <w:rsid w:val="00DC758A"/>
    <w:rsid w:val="00DD4D46"/>
    <w:rsid w:val="00DD6B16"/>
    <w:rsid w:val="00E373E4"/>
    <w:rsid w:val="00EA7BFB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9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43393"/>
  </w:style>
  <w:style w:type="character" w:customStyle="1" w:styleId="nobr">
    <w:name w:val="nobr"/>
    <w:basedOn w:val="a0"/>
    <w:rsid w:val="0074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2021-05-13T07:03:00Z</cp:lastPrinted>
  <dcterms:created xsi:type="dcterms:W3CDTF">2021-05-13T05:52:00Z</dcterms:created>
  <dcterms:modified xsi:type="dcterms:W3CDTF">2021-05-13T07:03:00Z</dcterms:modified>
</cp:coreProperties>
</file>