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F" w:rsidRDefault="00F02D8F" w:rsidP="00F02D8F">
      <w:pPr>
        <w:suppressAutoHyphens/>
        <w:jc w:val="right"/>
        <w:rPr>
          <w:bCs/>
          <w:i/>
          <w:iCs/>
          <w:lang w:eastAsia="zh-CN"/>
        </w:rPr>
      </w:pPr>
    </w:p>
    <w:p w:rsidR="00F02D8F" w:rsidRDefault="00F02D8F" w:rsidP="00F02D8F">
      <w:pPr>
        <w:jc w:val="right"/>
      </w:pPr>
    </w:p>
    <w:p w:rsidR="00F02D8F" w:rsidRDefault="00F02D8F" w:rsidP="00F02D8F">
      <w:pPr>
        <w:jc w:val="center"/>
      </w:pPr>
      <w:r w:rsidRPr="00572738">
        <w:rPr>
          <w:noProof/>
        </w:rPr>
        <w:drawing>
          <wp:inline distT="0" distB="0" distL="0" distR="0">
            <wp:extent cx="762000" cy="914400"/>
            <wp:effectExtent l="19050" t="0" r="0" b="0"/>
            <wp:docPr id="2"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7A258F" w:rsidRPr="00572738" w:rsidRDefault="007A258F" w:rsidP="00F02D8F">
      <w:pPr>
        <w:jc w:val="center"/>
      </w:pPr>
    </w:p>
    <w:p w:rsidR="00F02D8F" w:rsidRPr="00572738" w:rsidRDefault="00F02D8F" w:rsidP="00F02D8F">
      <w:pPr>
        <w:jc w:val="center"/>
        <w:rPr>
          <w:b/>
          <w:sz w:val="32"/>
          <w:szCs w:val="32"/>
        </w:rPr>
      </w:pPr>
      <w:r w:rsidRPr="00572738">
        <w:tab/>
      </w:r>
      <w:r w:rsidRPr="00572738">
        <w:rPr>
          <w:b/>
          <w:sz w:val="32"/>
          <w:szCs w:val="32"/>
        </w:rPr>
        <w:t>ХИСЛАВИЧСКИЙ РАЙОННЫЙ СОВЕТ</w:t>
      </w:r>
      <w:r w:rsidRPr="00572738">
        <w:rPr>
          <w:b/>
          <w:sz w:val="36"/>
          <w:szCs w:val="36"/>
        </w:rPr>
        <w:t xml:space="preserve"> </w:t>
      </w:r>
      <w:r w:rsidRPr="00572738">
        <w:rPr>
          <w:b/>
          <w:sz w:val="32"/>
          <w:szCs w:val="32"/>
        </w:rPr>
        <w:t>ДЕПУТАТОВ</w:t>
      </w:r>
    </w:p>
    <w:p w:rsidR="00F02D8F" w:rsidRPr="00572738" w:rsidRDefault="00F02D8F" w:rsidP="00F02D8F">
      <w:pPr>
        <w:jc w:val="center"/>
        <w:rPr>
          <w:b/>
          <w:sz w:val="32"/>
          <w:szCs w:val="32"/>
        </w:rPr>
      </w:pPr>
    </w:p>
    <w:p w:rsidR="00F02D8F" w:rsidRPr="00572738" w:rsidRDefault="00F02D8F" w:rsidP="00F02D8F">
      <w:pPr>
        <w:jc w:val="center"/>
        <w:rPr>
          <w:b/>
          <w:sz w:val="32"/>
          <w:szCs w:val="32"/>
        </w:rPr>
      </w:pPr>
      <w:r w:rsidRPr="00572738">
        <w:rPr>
          <w:b/>
          <w:sz w:val="32"/>
          <w:szCs w:val="32"/>
        </w:rPr>
        <w:t>РЕШЕНИЕ</w:t>
      </w:r>
    </w:p>
    <w:p w:rsidR="00F02D8F" w:rsidRPr="00572738" w:rsidRDefault="00F02D8F" w:rsidP="00F02D8F">
      <w:r w:rsidRPr="00572738">
        <w:tab/>
      </w:r>
      <w:r w:rsidRPr="00572738">
        <w:tab/>
      </w:r>
      <w:r w:rsidRPr="00572738">
        <w:tab/>
      </w:r>
      <w:r w:rsidRPr="00572738">
        <w:tab/>
      </w:r>
      <w:r w:rsidRPr="00572738">
        <w:tab/>
      </w:r>
      <w:r w:rsidRPr="00572738">
        <w:tab/>
      </w:r>
      <w:r w:rsidRPr="00572738">
        <w:tab/>
      </w:r>
      <w:r w:rsidRPr="00572738">
        <w:tab/>
      </w:r>
      <w:r w:rsidRPr="00572738">
        <w:tab/>
      </w:r>
      <w:r w:rsidRPr="00572738">
        <w:tab/>
      </w:r>
    </w:p>
    <w:p w:rsidR="00DC3AE5" w:rsidRPr="00670320" w:rsidRDefault="00F02D8F" w:rsidP="00F02D8F">
      <w:pPr>
        <w:tabs>
          <w:tab w:val="left" w:pos="8625"/>
        </w:tabs>
        <w:rPr>
          <w:b/>
          <w:bCs/>
          <w:sz w:val="28"/>
          <w:szCs w:val="28"/>
        </w:rPr>
      </w:pPr>
      <w:r w:rsidRPr="00572738">
        <w:rPr>
          <w:sz w:val="28"/>
          <w:szCs w:val="28"/>
        </w:rPr>
        <w:t xml:space="preserve">от </w:t>
      </w:r>
      <w:r w:rsidR="007A258F">
        <w:rPr>
          <w:sz w:val="28"/>
          <w:szCs w:val="28"/>
        </w:rPr>
        <w:t xml:space="preserve">26 </w:t>
      </w:r>
      <w:r>
        <w:rPr>
          <w:sz w:val="28"/>
          <w:szCs w:val="28"/>
        </w:rPr>
        <w:t xml:space="preserve">октября </w:t>
      </w:r>
      <w:r w:rsidRPr="00572738">
        <w:rPr>
          <w:sz w:val="28"/>
          <w:szCs w:val="28"/>
        </w:rPr>
        <w:t xml:space="preserve">2021 г.               </w:t>
      </w:r>
      <w:r>
        <w:rPr>
          <w:sz w:val="28"/>
          <w:szCs w:val="28"/>
        </w:rPr>
        <w:t xml:space="preserve">                                                                   </w:t>
      </w:r>
      <w:r w:rsidRPr="00572738">
        <w:rPr>
          <w:sz w:val="28"/>
          <w:szCs w:val="28"/>
        </w:rPr>
        <w:t xml:space="preserve">  </w:t>
      </w:r>
      <w:r w:rsidR="007A258F">
        <w:rPr>
          <w:sz w:val="28"/>
          <w:szCs w:val="28"/>
        </w:rPr>
        <w:t xml:space="preserve">         </w:t>
      </w:r>
      <w:r>
        <w:rPr>
          <w:sz w:val="28"/>
          <w:szCs w:val="28"/>
        </w:rPr>
        <w:t>№</w:t>
      </w:r>
      <w:r w:rsidRPr="00572738">
        <w:rPr>
          <w:sz w:val="28"/>
          <w:szCs w:val="28"/>
        </w:rPr>
        <w:t xml:space="preserve">  </w:t>
      </w:r>
      <w:r w:rsidR="007A258F">
        <w:rPr>
          <w:sz w:val="28"/>
          <w:szCs w:val="28"/>
        </w:rPr>
        <w:t>4</w:t>
      </w:r>
      <w:r w:rsidR="004A73CC">
        <w:rPr>
          <w:sz w:val="28"/>
          <w:szCs w:val="28"/>
        </w:rPr>
        <w:t>8</w:t>
      </w:r>
      <w:r w:rsidRPr="00572738">
        <w:rPr>
          <w:sz w:val="28"/>
          <w:szCs w:val="28"/>
        </w:rPr>
        <w:t xml:space="preserve">                                                                      </w:t>
      </w:r>
    </w:p>
    <w:p w:rsidR="00F02D8F" w:rsidRDefault="00F02D8F" w:rsidP="00F02D8F">
      <w:pPr>
        <w:jc w:val="right"/>
        <w:rPr>
          <w:b/>
          <w:bCs/>
          <w:color w:val="000000"/>
          <w:sz w:val="28"/>
          <w:szCs w:val="28"/>
        </w:rPr>
      </w:pPr>
    </w:p>
    <w:p w:rsidR="00DC3AE5" w:rsidRPr="00F02D8F" w:rsidRDefault="00DC3AE5" w:rsidP="007A258F">
      <w:pPr>
        <w:tabs>
          <w:tab w:val="left" w:pos="4536"/>
        </w:tabs>
        <w:ind w:right="4961"/>
        <w:jc w:val="both"/>
        <w:rPr>
          <w:color w:val="000000"/>
          <w:sz w:val="28"/>
          <w:szCs w:val="28"/>
        </w:rPr>
      </w:pPr>
      <w:r w:rsidRPr="00F02D8F">
        <w:rPr>
          <w:bCs/>
          <w:color w:val="000000"/>
          <w:sz w:val="28"/>
          <w:szCs w:val="28"/>
        </w:rPr>
        <w:t xml:space="preserve">Об утверждении Положения </w:t>
      </w:r>
      <w:bookmarkStart w:id="0" w:name="_Hlk77671647"/>
      <w:r w:rsidRPr="00F02D8F">
        <w:rPr>
          <w:bCs/>
          <w:color w:val="000000"/>
          <w:sz w:val="28"/>
          <w:szCs w:val="28"/>
        </w:rPr>
        <w:t xml:space="preserve">о муниципальном контроле </w:t>
      </w:r>
      <w:bookmarkStart w:id="1" w:name="_Hlk77686366"/>
      <w:r w:rsidRPr="00F02D8F">
        <w:rPr>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F02D8F">
        <w:rPr>
          <w:bCs/>
          <w:color w:val="000000"/>
          <w:sz w:val="28"/>
          <w:szCs w:val="28"/>
        </w:rPr>
        <w:t>муниципального образования «Хиславичский район» Смоленской области</w:t>
      </w:r>
    </w:p>
    <w:bookmarkEnd w:id="1"/>
    <w:p w:rsidR="00DC3AE5" w:rsidRPr="00670320" w:rsidRDefault="00DC3AE5" w:rsidP="00F02D8F">
      <w:pPr>
        <w:rPr>
          <w:i/>
          <w:iCs/>
          <w:color w:val="000000"/>
        </w:rPr>
      </w:pPr>
    </w:p>
    <w:p w:rsidR="00F02D8F" w:rsidRPr="00572738" w:rsidRDefault="00DC3AE5" w:rsidP="00F02D8F">
      <w:pPr>
        <w:shd w:val="clear" w:color="auto" w:fill="FFFFFF"/>
        <w:ind w:firstLine="709"/>
        <w:jc w:val="both"/>
        <w:rPr>
          <w:color w:val="000000"/>
          <w:sz w:val="28"/>
          <w:szCs w:val="28"/>
        </w:rPr>
      </w:pPr>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sidRPr="00670320">
        <w:rPr>
          <w:sz w:val="28"/>
          <w:szCs w:val="28"/>
        </w:rPr>
        <w:t xml:space="preserve"> </w:t>
      </w:r>
      <w:r w:rsidR="00F02D8F" w:rsidRPr="00572738">
        <w:rPr>
          <w:color w:val="000000"/>
          <w:sz w:val="28"/>
          <w:szCs w:val="28"/>
        </w:rPr>
        <w:t>муниципального образования «Хиславичский район» Смоленской области,</w:t>
      </w:r>
    </w:p>
    <w:p w:rsidR="00F02D8F" w:rsidRPr="00572738" w:rsidRDefault="00F02D8F" w:rsidP="00F02D8F">
      <w:pPr>
        <w:shd w:val="clear" w:color="auto" w:fill="FFFFFF"/>
        <w:ind w:firstLine="709"/>
        <w:jc w:val="both"/>
      </w:pPr>
      <w:r w:rsidRPr="00572738">
        <w:rPr>
          <w:i/>
          <w:iCs/>
        </w:rPr>
        <w:t xml:space="preserve"> </w:t>
      </w:r>
    </w:p>
    <w:p w:rsidR="00F02D8F" w:rsidRPr="00572738" w:rsidRDefault="00F02D8F" w:rsidP="00F02D8F">
      <w:pPr>
        <w:shd w:val="clear" w:color="auto" w:fill="FFFFFF"/>
        <w:ind w:left="38" w:firstLine="671"/>
        <w:rPr>
          <w:bCs/>
          <w:sz w:val="28"/>
          <w:szCs w:val="28"/>
        </w:rPr>
      </w:pPr>
      <w:r w:rsidRPr="00572738">
        <w:rPr>
          <w:sz w:val="28"/>
          <w:szCs w:val="28"/>
        </w:rPr>
        <w:t>Хиславичский районный Совет депутатов  р е ш и л:</w:t>
      </w:r>
    </w:p>
    <w:p w:rsidR="00F02D8F" w:rsidRDefault="00F02D8F" w:rsidP="00F02D8F">
      <w:pPr>
        <w:shd w:val="clear" w:color="auto" w:fill="FFFFFF"/>
        <w:ind w:firstLine="709"/>
        <w:jc w:val="both"/>
        <w:rPr>
          <w:color w:val="000000"/>
          <w:sz w:val="28"/>
          <w:szCs w:val="28"/>
        </w:rPr>
      </w:pPr>
    </w:p>
    <w:p w:rsidR="00F02D8F" w:rsidRDefault="00DC3AE5" w:rsidP="00F02D8F">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02D8F">
        <w:rPr>
          <w:bCs/>
          <w:color w:val="000000"/>
          <w:sz w:val="28"/>
          <w:szCs w:val="28"/>
        </w:rPr>
        <w:t>муниципального образования «Хиславичский район» Смоленской области.</w:t>
      </w:r>
      <w:r w:rsidR="00F02D8F" w:rsidRPr="00670320">
        <w:rPr>
          <w:color w:val="000000"/>
          <w:sz w:val="28"/>
          <w:szCs w:val="28"/>
        </w:rPr>
        <w:t xml:space="preserve"> </w:t>
      </w:r>
    </w:p>
    <w:p w:rsidR="00DC3AE5" w:rsidRPr="00670320" w:rsidRDefault="00DC3AE5" w:rsidP="00F02D8F">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02D8F">
        <w:rPr>
          <w:bCs/>
          <w:color w:val="000000"/>
          <w:sz w:val="28"/>
          <w:szCs w:val="28"/>
        </w:rPr>
        <w:t>муниципального образования «Хиславичский район» Смоленской области</w:t>
      </w:r>
      <w:r w:rsidRPr="00670320">
        <w:rPr>
          <w:color w:val="000000"/>
          <w:sz w:val="28"/>
          <w:szCs w:val="28"/>
        </w:rPr>
        <w:t xml:space="preserve">. </w:t>
      </w:r>
    </w:p>
    <w:p w:rsidR="00DC3AE5" w:rsidRPr="00670320" w:rsidRDefault="00DC3AE5" w:rsidP="00F02D8F">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02D8F">
        <w:rPr>
          <w:bCs/>
          <w:color w:val="000000"/>
          <w:sz w:val="28"/>
          <w:szCs w:val="28"/>
        </w:rPr>
        <w:t xml:space="preserve">муниципального </w:t>
      </w:r>
      <w:r w:rsidR="00F02D8F">
        <w:rPr>
          <w:bCs/>
          <w:color w:val="000000"/>
          <w:sz w:val="28"/>
          <w:szCs w:val="28"/>
        </w:rPr>
        <w:lastRenderedPageBreak/>
        <w:t>образования «Хиславичский район» Смоленской области</w:t>
      </w:r>
      <w:r w:rsidRPr="00670320">
        <w:rPr>
          <w:i/>
          <w:iCs/>
          <w:color w:val="000000"/>
        </w:rPr>
        <w:t xml:space="preserve"> </w:t>
      </w:r>
      <w:r w:rsidRPr="00670320">
        <w:rPr>
          <w:color w:val="000000"/>
          <w:sz w:val="28"/>
          <w:szCs w:val="28"/>
        </w:rPr>
        <w:t xml:space="preserve">вступают в силу с 1 марта 2022 года. </w:t>
      </w:r>
    </w:p>
    <w:p w:rsidR="00DC3AE5" w:rsidRDefault="00DC3AE5" w:rsidP="00F02D8F">
      <w:pPr>
        <w:shd w:val="clear" w:color="auto" w:fill="FFFFFF"/>
        <w:jc w:val="both"/>
        <w:rPr>
          <w:color w:val="000000"/>
          <w:sz w:val="28"/>
          <w:szCs w:val="28"/>
        </w:rPr>
      </w:pPr>
    </w:p>
    <w:p w:rsidR="007A258F" w:rsidRDefault="007A258F" w:rsidP="00F02D8F">
      <w:pPr>
        <w:shd w:val="clear" w:color="auto" w:fill="FFFFFF"/>
        <w:jc w:val="both"/>
        <w:rPr>
          <w:color w:val="000000"/>
          <w:sz w:val="28"/>
          <w:szCs w:val="28"/>
        </w:rPr>
      </w:pPr>
    </w:p>
    <w:p w:rsidR="007A258F" w:rsidRPr="00670320" w:rsidRDefault="007A258F" w:rsidP="00F02D8F">
      <w:pPr>
        <w:shd w:val="clear" w:color="auto" w:fill="FFFFFF"/>
        <w:jc w:val="both"/>
        <w:rPr>
          <w:color w:val="000000"/>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786"/>
      </w:tblGrid>
      <w:tr w:rsidR="00F02D8F" w:rsidRPr="00572738" w:rsidTr="00DA3E29">
        <w:tc>
          <w:tcPr>
            <w:tcW w:w="4644" w:type="dxa"/>
          </w:tcPr>
          <w:p w:rsidR="00F02D8F" w:rsidRPr="00572738" w:rsidRDefault="00F02D8F" w:rsidP="00F02D8F">
            <w:pPr>
              <w:rPr>
                <w:sz w:val="28"/>
                <w:szCs w:val="28"/>
              </w:rPr>
            </w:pPr>
            <w:r w:rsidRPr="00572738">
              <w:rPr>
                <w:sz w:val="28"/>
                <w:szCs w:val="28"/>
              </w:rPr>
              <w:t>Глава</w:t>
            </w:r>
            <w:r w:rsidRPr="00572738">
              <w:rPr>
                <w:sz w:val="28"/>
                <w:szCs w:val="28"/>
                <w:vertAlign w:val="superscript"/>
              </w:rPr>
              <w:t xml:space="preserve"> </w:t>
            </w:r>
            <w:r w:rsidRPr="00572738">
              <w:rPr>
                <w:sz w:val="28"/>
                <w:szCs w:val="28"/>
              </w:rPr>
              <w:t xml:space="preserve">муниципального образования </w:t>
            </w:r>
          </w:p>
          <w:p w:rsidR="00F02D8F" w:rsidRDefault="00F02D8F" w:rsidP="00F02D8F">
            <w:pPr>
              <w:rPr>
                <w:b/>
                <w:bCs/>
                <w:color w:val="000000"/>
                <w:sz w:val="28"/>
                <w:szCs w:val="28"/>
              </w:rPr>
            </w:pPr>
            <w:r w:rsidRPr="00572738">
              <w:rPr>
                <w:sz w:val="28"/>
                <w:szCs w:val="28"/>
              </w:rPr>
              <w:t xml:space="preserve">« Хиславичский район» Смоленской области </w:t>
            </w:r>
            <w:r w:rsidRPr="00572738">
              <w:rPr>
                <w:b/>
                <w:bCs/>
                <w:color w:val="000000"/>
                <w:sz w:val="28"/>
                <w:szCs w:val="28"/>
              </w:rPr>
              <w:t xml:space="preserve"> </w:t>
            </w:r>
          </w:p>
          <w:p w:rsidR="007A258F" w:rsidRPr="00572738" w:rsidRDefault="007A258F" w:rsidP="00F02D8F">
            <w:pPr>
              <w:rPr>
                <w:b/>
                <w:bCs/>
                <w:color w:val="000000"/>
                <w:sz w:val="28"/>
                <w:szCs w:val="28"/>
              </w:rPr>
            </w:pPr>
            <w:r>
              <w:rPr>
                <w:b/>
                <w:bCs/>
                <w:color w:val="000000"/>
                <w:sz w:val="28"/>
                <w:szCs w:val="28"/>
              </w:rPr>
              <w:t xml:space="preserve"> </w:t>
            </w:r>
          </w:p>
          <w:p w:rsidR="00F02D8F" w:rsidRPr="007A258F" w:rsidRDefault="00F02D8F" w:rsidP="00F02D8F">
            <w:pPr>
              <w:rPr>
                <w:b/>
                <w:sz w:val="28"/>
                <w:szCs w:val="28"/>
              </w:rPr>
            </w:pPr>
            <w:r w:rsidRPr="007A258F">
              <w:rPr>
                <w:b/>
                <w:bCs/>
                <w:color w:val="000000"/>
                <w:sz w:val="28"/>
                <w:szCs w:val="28"/>
              </w:rPr>
              <w:t xml:space="preserve"> </w:t>
            </w:r>
            <w:r w:rsidR="007A258F">
              <w:rPr>
                <w:b/>
                <w:bCs/>
                <w:color w:val="000000"/>
                <w:sz w:val="28"/>
                <w:szCs w:val="28"/>
              </w:rPr>
              <w:t xml:space="preserve">                                  </w:t>
            </w:r>
            <w:r w:rsidRPr="007A258F">
              <w:rPr>
                <w:b/>
                <w:sz w:val="28"/>
                <w:szCs w:val="28"/>
              </w:rPr>
              <w:t>А. В. Загребаев</w:t>
            </w:r>
          </w:p>
          <w:p w:rsidR="00F02D8F" w:rsidRPr="00572738" w:rsidRDefault="00F02D8F" w:rsidP="00F02D8F">
            <w:pPr>
              <w:jc w:val="both"/>
              <w:rPr>
                <w:color w:val="000000"/>
                <w:sz w:val="28"/>
                <w:szCs w:val="28"/>
              </w:rPr>
            </w:pPr>
          </w:p>
        </w:tc>
        <w:tc>
          <w:tcPr>
            <w:tcW w:w="567" w:type="dxa"/>
          </w:tcPr>
          <w:p w:rsidR="00F02D8F" w:rsidRPr="00572738" w:rsidRDefault="00F02D8F" w:rsidP="00F02D8F">
            <w:pPr>
              <w:jc w:val="both"/>
              <w:rPr>
                <w:color w:val="000000"/>
                <w:sz w:val="28"/>
                <w:szCs w:val="28"/>
              </w:rPr>
            </w:pPr>
          </w:p>
        </w:tc>
        <w:tc>
          <w:tcPr>
            <w:tcW w:w="4786" w:type="dxa"/>
          </w:tcPr>
          <w:p w:rsidR="00F02D8F" w:rsidRPr="00572738" w:rsidRDefault="007A258F" w:rsidP="00F02D8F">
            <w:pPr>
              <w:tabs>
                <w:tab w:val="left" w:pos="1000"/>
                <w:tab w:val="left" w:pos="2552"/>
              </w:tabs>
              <w:jc w:val="both"/>
              <w:rPr>
                <w:sz w:val="28"/>
                <w:szCs w:val="28"/>
              </w:rPr>
            </w:pPr>
            <w:r>
              <w:rPr>
                <w:sz w:val="28"/>
                <w:szCs w:val="28"/>
              </w:rPr>
              <w:t xml:space="preserve">Заместитель </w:t>
            </w:r>
            <w:r w:rsidR="00F02D8F" w:rsidRPr="00572738">
              <w:rPr>
                <w:sz w:val="28"/>
                <w:szCs w:val="28"/>
              </w:rPr>
              <w:t>Председател</w:t>
            </w:r>
            <w:r>
              <w:rPr>
                <w:sz w:val="28"/>
                <w:szCs w:val="28"/>
              </w:rPr>
              <w:t>я</w:t>
            </w:r>
            <w:r w:rsidR="00F02D8F" w:rsidRPr="00572738">
              <w:rPr>
                <w:sz w:val="28"/>
                <w:szCs w:val="28"/>
              </w:rPr>
              <w:t xml:space="preserve">  Хиславичского районного Совета депутатов                            </w:t>
            </w:r>
          </w:p>
          <w:p w:rsidR="00F02D8F" w:rsidRPr="00572738" w:rsidRDefault="00F02D8F" w:rsidP="00F02D8F">
            <w:pPr>
              <w:tabs>
                <w:tab w:val="left" w:pos="1000"/>
                <w:tab w:val="left" w:pos="2552"/>
              </w:tabs>
              <w:jc w:val="both"/>
              <w:rPr>
                <w:sz w:val="28"/>
                <w:szCs w:val="28"/>
              </w:rPr>
            </w:pPr>
          </w:p>
          <w:p w:rsidR="00F02D8F" w:rsidRPr="007A258F" w:rsidRDefault="007A258F" w:rsidP="00F02D8F">
            <w:pPr>
              <w:tabs>
                <w:tab w:val="left" w:pos="1000"/>
                <w:tab w:val="left" w:pos="2552"/>
              </w:tabs>
              <w:jc w:val="both"/>
              <w:rPr>
                <w:b/>
                <w:sz w:val="28"/>
                <w:szCs w:val="28"/>
              </w:rPr>
            </w:pPr>
            <w:r>
              <w:rPr>
                <w:b/>
                <w:sz w:val="28"/>
                <w:szCs w:val="28"/>
              </w:rPr>
              <w:t xml:space="preserve">                                   </w:t>
            </w:r>
            <w:r w:rsidRPr="007A258F">
              <w:rPr>
                <w:b/>
                <w:sz w:val="28"/>
                <w:szCs w:val="28"/>
              </w:rPr>
              <w:t>В.Н. Миньков</w:t>
            </w:r>
          </w:p>
          <w:p w:rsidR="00F02D8F" w:rsidRPr="00572738" w:rsidRDefault="00F02D8F" w:rsidP="00F02D8F">
            <w:pPr>
              <w:jc w:val="both"/>
              <w:rPr>
                <w:color w:val="000000"/>
                <w:sz w:val="28"/>
                <w:szCs w:val="28"/>
              </w:rPr>
            </w:pPr>
          </w:p>
        </w:tc>
      </w:tr>
    </w:tbl>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ind w:left="4536"/>
        <w:jc w:val="center"/>
        <w:outlineLvl w:val="0"/>
      </w:pPr>
    </w:p>
    <w:p w:rsidR="00F02D8F" w:rsidRDefault="00F02D8F" w:rsidP="00F02D8F">
      <w:pPr>
        <w:tabs>
          <w:tab w:val="num" w:pos="200"/>
        </w:tabs>
        <w:jc w:val="both"/>
        <w:outlineLvl w:val="0"/>
      </w:pPr>
    </w:p>
    <w:p w:rsidR="00F02D8F" w:rsidRPr="007A258F" w:rsidRDefault="00F02D8F" w:rsidP="00F02D8F">
      <w:pPr>
        <w:tabs>
          <w:tab w:val="num" w:pos="200"/>
        </w:tabs>
        <w:ind w:left="5670"/>
        <w:jc w:val="both"/>
        <w:outlineLvl w:val="0"/>
        <w:rPr>
          <w:sz w:val="28"/>
          <w:szCs w:val="28"/>
        </w:rPr>
      </w:pPr>
      <w:r w:rsidRPr="007A258F">
        <w:rPr>
          <w:sz w:val="28"/>
          <w:szCs w:val="28"/>
        </w:rPr>
        <w:t>УТВЕРЖДЕНО</w:t>
      </w:r>
    </w:p>
    <w:p w:rsidR="00F02D8F" w:rsidRPr="007A258F" w:rsidRDefault="00F02D8F" w:rsidP="00F02D8F">
      <w:pPr>
        <w:ind w:left="5670"/>
        <w:jc w:val="both"/>
        <w:rPr>
          <w:color w:val="000000"/>
          <w:sz w:val="28"/>
          <w:szCs w:val="28"/>
        </w:rPr>
      </w:pPr>
      <w:r w:rsidRPr="007A258F">
        <w:rPr>
          <w:color w:val="000000"/>
          <w:sz w:val="28"/>
          <w:szCs w:val="28"/>
        </w:rPr>
        <w:t xml:space="preserve">решением Хиславичского районного Совета депутатов </w:t>
      </w:r>
    </w:p>
    <w:p w:rsidR="00F02D8F" w:rsidRPr="007A258F" w:rsidRDefault="00F02D8F" w:rsidP="00F02D8F">
      <w:pPr>
        <w:ind w:left="5670"/>
        <w:jc w:val="both"/>
        <w:rPr>
          <w:sz w:val="28"/>
          <w:szCs w:val="28"/>
        </w:rPr>
      </w:pPr>
      <w:r w:rsidRPr="007A258F">
        <w:rPr>
          <w:sz w:val="28"/>
          <w:szCs w:val="28"/>
        </w:rPr>
        <w:t xml:space="preserve">от </w:t>
      </w:r>
      <w:r w:rsidR="007A258F">
        <w:rPr>
          <w:sz w:val="28"/>
          <w:szCs w:val="28"/>
        </w:rPr>
        <w:t>26.10.2021г.</w:t>
      </w:r>
      <w:r w:rsidRPr="007A258F">
        <w:rPr>
          <w:sz w:val="28"/>
          <w:szCs w:val="28"/>
        </w:rPr>
        <w:t xml:space="preserve"> № </w:t>
      </w:r>
      <w:r w:rsidR="007A258F">
        <w:rPr>
          <w:sz w:val="28"/>
          <w:szCs w:val="28"/>
        </w:rPr>
        <w:t>4</w:t>
      </w:r>
      <w:r w:rsidR="004A73CC">
        <w:rPr>
          <w:sz w:val="28"/>
          <w:szCs w:val="28"/>
        </w:rPr>
        <w:t>8</w:t>
      </w:r>
      <w:bookmarkStart w:id="3" w:name="_GoBack"/>
      <w:bookmarkEnd w:id="3"/>
    </w:p>
    <w:p w:rsidR="00DC3AE5" w:rsidRPr="00670320" w:rsidRDefault="00DC3AE5" w:rsidP="00F02D8F">
      <w:pPr>
        <w:ind w:firstLine="567"/>
        <w:jc w:val="right"/>
        <w:rPr>
          <w:color w:val="000000"/>
          <w:sz w:val="17"/>
          <w:szCs w:val="17"/>
        </w:rPr>
      </w:pPr>
    </w:p>
    <w:p w:rsidR="00DC3AE5" w:rsidRPr="00670320" w:rsidRDefault="00DC3AE5" w:rsidP="00F02D8F">
      <w:pPr>
        <w:ind w:firstLine="567"/>
        <w:jc w:val="right"/>
        <w:rPr>
          <w:color w:val="000000"/>
          <w:sz w:val="17"/>
          <w:szCs w:val="17"/>
        </w:rPr>
      </w:pPr>
    </w:p>
    <w:p w:rsidR="00F02D8F" w:rsidRDefault="00DC3AE5" w:rsidP="00F02D8F">
      <w:pPr>
        <w:jc w:val="center"/>
        <w:rPr>
          <w:b/>
          <w:bCs/>
          <w:color w:val="000000"/>
          <w:sz w:val="28"/>
          <w:szCs w:val="28"/>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p>
    <w:p w:rsidR="00DC3AE5" w:rsidRDefault="00DC3AE5" w:rsidP="00F02D8F">
      <w:pPr>
        <w:jc w:val="center"/>
        <w:rPr>
          <w:b/>
          <w:bCs/>
          <w:color w:val="000000"/>
          <w:sz w:val="28"/>
          <w:szCs w:val="28"/>
        </w:rPr>
      </w:pPr>
      <w:r w:rsidRPr="00670320">
        <w:rPr>
          <w:b/>
          <w:bCs/>
          <w:color w:val="000000"/>
          <w:sz w:val="28"/>
          <w:szCs w:val="28"/>
        </w:rPr>
        <w:t xml:space="preserve">в границах населенных пунктов </w:t>
      </w:r>
      <w:r w:rsidR="00F02D8F" w:rsidRPr="00F02D8F">
        <w:rPr>
          <w:b/>
          <w:bCs/>
          <w:color w:val="000000"/>
          <w:sz w:val="28"/>
          <w:szCs w:val="28"/>
        </w:rPr>
        <w:t>муниципального образования «Хиславичский район» Смоленской области</w:t>
      </w:r>
    </w:p>
    <w:p w:rsidR="00F02D8F" w:rsidRPr="00670320" w:rsidRDefault="00F02D8F" w:rsidP="00F02D8F">
      <w:pPr>
        <w:jc w:val="center"/>
      </w:pPr>
    </w:p>
    <w:p w:rsidR="00DC3AE5" w:rsidRDefault="00DC3AE5" w:rsidP="007A258F">
      <w:pPr>
        <w:pStyle w:val="ConsPlusNormal"/>
        <w:numPr>
          <w:ilvl w:val="0"/>
          <w:numId w:val="2"/>
        </w:numPr>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Общие положения</w:t>
      </w:r>
    </w:p>
    <w:p w:rsidR="007A258F" w:rsidRPr="00670320" w:rsidRDefault="007A258F" w:rsidP="007A258F">
      <w:pPr>
        <w:pStyle w:val="ConsPlusNormal"/>
        <w:ind w:left="720" w:firstLine="0"/>
        <w:rPr>
          <w:rFonts w:ascii="Times New Roman" w:hAnsi="Times New Roman" w:cs="Times New Roman"/>
          <w:b/>
          <w:bCs/>
          <w:color w:val="000000"/>
          <w:sz w:val="28"/>
          <w:szCs w:val="28"/>
        </w:rPr>
      </w:pP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F02D8F" w:rsidRPr="00F02D8F">
        <w:rPr>
          <w:rFonts w:ascii="Times New Roman" w:hAnsi="Times New Roman" w:cs="Times New Roman"/>
          <w:bCs/>
          <w:color w:val="000000"/>
          <w:sz w:val="28"/>
          <w:szCs w:val="28"/>
        </w:rPr>
        <w:t>муниципального образования «Хиславичский район» Смоленской области</w:t>
      </w:r>
      <w:r w:rsidR="00F02D8F"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5"/>
      <w:r w:rsidRPr="00670320">
        <w:rPr>
          <w:rFonts w:ascii="Times New Roman" w:hAnsi="Times New Roman" w:cs="Times New Roman"/>
          <w:color w:val="000000"/>
          <w:sz w:val="28"/>
          <w:szCs w:val="28"/>
        </w:rPr>
        <w:t>.</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02D8F" w:rsidRPr="00F02D8F">
        <w:rPr>
          <w:rFonts w:ascii="Times New Roman" w:hAnsi="Times New Roman" w:cs="Times New Roman"/>
          <w:bCs/>
          <w:color w:val="000000"/>
          <w:sz w:val="28"/>
          <w:szCs w:val="28"/>
        </w:rPr>
        <w:t>муниципального образования «Хиславичский район» Смоленской области</w:t>
      </w:r>
      <w:r w:rsidR="00F02D8F"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F02D8F">
      <w:pPr>
        <w:ind w:firstLine="709"/>
        <w:contextualSpacing/>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sidR="00F02D8F">
        <w:rPr>
          <w:color w:val="000000"/>
          <w:sz w:val="28"/>
          <w:szCs w:val="28"/>
        </w:rPr>
        <w:t>А</w:t>
      </w:r>
      <w:r w:rsidRPr="00670320">
        <w:rPr>
          <w:color w:val="000000"/>
          <w:sz w:val="28"/>
          <w:szCs w:val="28"/>
        </w:rPr>
        <w:t>дминистрацией</w:t>
      </w:r>
      <w:r w:rsidRPr="00670320">
        <w:rPr>
          <w:color w:val="000000"/>
        </w:rPr>
        <w:t xml:space="preserve"> </w:t>
      </w:r>
      <w:r w:rsidR="00F02D8F" w:rsidRPr="00F02D8F">
        <w:rPr>
          <w:bCs/>
          <w:color w:val="000000"/>
          <w:sz w:val="28"/>
          <w:szCs w:val="28"/>
        </w:rPr>
        <w:t>муниципального образования «Хиславичский район» Смоленской области</w:t>
      </w:r>
      <w:r w:rsidR="00F02D8F" w:rsidRPr="00670320">
        <w:rPr>
          <w:color w:val="000000"/>
          <w:sz w:val="28"/>
          <w:szCs w:val="28"/>
        </w:rPr>
        <w:t xml:space="preserve"> </w:t>
      </w:r>
      <w:r w:rsidRPr="00670320">
        <w:rPr>
          <w:color w:val="000000"/>
          <w:sz w:val="28"/>
          <w:szCs w:val="28"/>
        </w:rPr>
        <w:t>(далее – администрация).</w:t>
      </w:r>
    </w:p>
    <w:p w:rsidR="00DC3AE5" w:rsidRPr="00670320" w:rsidRDefault="00DC3AE5" w:rsidP="00F02D8F">
      <w:pPr>
        <w:ind w:firstLine="709"/>
        <w:contextualSpacing/>
        <w:jc w:val="both"/>
        <w:rPr>
          <w:sz w:val="28"/>
          <w:szCs w:val="28"/>
        </w:rPr>
      </w:pPr>
      <w:r w:rsidRPr="00E635F5">
        <w:rPr>
          <w:color w:val="000000"/>
          <w:sz w:val="28"/>
          <w:szCs w:val="28"/>
        </w:rPr>
        <w:t>1.4. Должностными лицами администрации, уполномоченными осуществлять муниципальный</w:t>
      </w:r>
      <w:r w:rsidRPr="00670320">
        <w:rPr>
          <w:color w:val="000000"/>
          <w:sz w:val="28"/>
          <w:szCs w:val="28"/>
        </w:rPr>
        <w:t xml:space="preserve"> контроль на автомобильном транспорте, являются </w:t>
      </w:r>
      <w:r w:rsidR="00E635F5">
        <w:rPr>
          <w:color w:val="000000"/>
          <w:sz w:val="28"/>
          <w:szCs w:val="28"/>
        </w:rPr>
        <w:t xml:space="preserve">Начальник отдела по строительству, архитектуре и ЖКХ Администрации муниципального образования «Хиславичский район» Смоленской области, Начальник отдела по экономике и комплексному развитию </w:t>
      </w:r>
      <w:r w:rsidRPr="00670320">
        <w:rPr>
          <w:color w:val="000000"/>
          <w:sz w:val="28"/>
          <w:szCs w:val="28"/>
        </w:rPr>
        <w:t xml:space="preserve"> </w:t>
      </w:r>
      <w:r w:rsidR="00E635F5">
        <w:rPr>
          <w:color w:val="000000"/>
          <w:sz w:val="28"/>
          <w:szCs w:val="28"/>
        </w:rPr>
        <w:t xml:space="preserve">Администрации </w:t>
      </w:r>
      <w:r w:rsidR="00E635F5">
        <w:rPr>
          <w:color w:val="000000"/>
          <w:sz w:val="28"/>
          <w:szCs w:val="28"/>
        </w:rPr>
        <w:lastRenderedPageBreak/>
        <w:t>муниципального образования «Хиславичский район» Смоленской области</w:t>
      </w:r>
      <w:r w:rsidR="00E635F5" w:rsidRPr="00670320">
        <w:rPr>
          <w:color w:val="000000"/>
          <w:sz w:val="28"/>
          <w:szCs w:val="28"/>
        </w:rPr>
        <w:t xml:space="preserve"> </w:t>
      </w:r>
      <w:r w:rsidRPr="00670320">
        <w:rPr>
          <w:color w:val="000000"/>
          <w:sz w:val="28"/>
          <w:szCs w:val="28"/>
        </w:rPr>
        <w:t>(далее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F02D8F">
      <w:pPr>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6"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6"/>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02D8F">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F02D8F">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7"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70320">
        <w:rPr>
          <w:rFonts w:ascii="Times New Roman" w:hAnsi="Times New Roman" w:cs="Times New Roman"/>
          <w:color w:val="000000"/>
          <w:sz w:val="28"/>
          <w:szCs w:val="28"/>
        </w:rPr>
        <w:t>являются:</w:t>
      </w:r>
    </w:p>
    <w:p w:rsidR="00DC3AE5" w:rsidRPr="00670320" w:rsidRDefault="00BB3A5A"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F02D8F">
      <w:pPr>
        <w:pStyle w:val="ConsPlusNormal"/>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за </w:t>
      </w:r>
      <w:bookmarkEnd w:id="8"/>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F02D8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670320">
        <w:rPr>
          <w:rFonts w:ascii="Times New Roman" w:hAnsi="Times New Roman" w:cs="Times New Roman"/>
          <w:color w:val="000000"/>
          <w:sz w:val="28"/>
          <w:szCs w:val="28"/>
        </w:rPr>
        <w:t>.</w:t>
      </w:r>
    </w:p>
    <w:p w:rsidR="00E635F5" w:rsidRPr="00670320" w:rsidRDefault="00E635F5" w:rsidP="00F02D8F">
      <w:pPr>
        <w:pStyle w:val="ConsPlusNormal"/>
        <w:ind w:firstLine="709"/>
        <w:jc w:val="both"/>
        <w:rPr>
          <w:rFonts w:ascii="Times New Roman" w:hAnsi="Times New Roman" w:cs="Times New Roman"/>
          <w:color w:val="000000"/>
          <w:sz w:val="28"/>
          <w:szCs w:val="28"/>
        </w:rPr>
      </w:pPr>
    </w:p>
    <w:p w:rsidR="00DC3AE5" w:rsidRDefault="00DC3AE5" w:rsidP="007A258F">
      <w:pPr>
        <w:pStyle w:val="ConsPlusNormal"/>
        <w:numPr>
          <w:ilvl w:val="0"/>
          <w:numId w:val="2"/>
        </w:numPr>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7A258F" w:rsidRPr="00670320" w:rsidRDefault="007A258F" w:rsidP="007A258F">
      <w:pPr>
        <w:pStyle w:val="ConsPlusNormal"/>
        <w:ind w:left="720" w:firstLine="0"/>
        <w:rPr>
          <w:rFonts w:ascii="Times New Roman" w:hAnsi="Times New Roman" w:cs="Times New Roman"/>
          <w:b/>
          <w:bCs/>
          <w:color w:val="000000"/>
          <w:sz w:val="28"/>
          <w:szCs w:val="28"/>
        </w:rPr>
      </w:pP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w:t>
      </w:r>
      <w:r w:rsidR="00E635F5">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67032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E635F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лаве </w:t>
      </w:r>
      <w:r w:rsidR="00E635F5" w:rsidRPr="00F02D8F">
        <w:rPr>
          <w:rFonts w:ascii="Times New Roman" w:hAnsi="Times New Roman" w:cs="Times New Roman"/>
          <w:bCs/>
          <w:color w:val="000000"/>
          <w:sz w:val="28"/>
          <w:szCs w:val="28"/>
        </w:rPr>
        <w:t>муниципального образования «Хиславичский район» Смоленской области</w:t>
      </w:r>
      <w:r w:rsidRPr="00670320">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A7C18">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EA7C18" w:rsidRPr="00EA7C18">
        <w:rPr>
          <w:rFonts w:ascii="Times New Roman" w:hAnsi="Times New Roman" w:cs="Times New Roman"/>
          <w:color w:val="000000"/>
          <w:sz w:val="28"/>
          <w:szCs w:val="28"/>
        </w:rPr>
        <w:t>муниципального образования «Хиславичский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на собраниях и </w:t>
      </w:r>
      <w:r w:rsidRPr="00670320">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F02D8F">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заместителем </w:t>
      </w:r>
      <w:r w:rsidR="00EA7C18">
        <w:rPr>
          <w:color w:val="000000"/>
          <w:sz w:val="28"/>
          <w:szCs w:val="28"/>
        </w:rPr>
        <w:t>Г</w:t>
      </w:r>
      <w:r w:rsidRPr="00670320">
        <w:rPr>
          <w:color w:val="000000"/>
          <w:sz w:val="28"/>
          <w:szCs w:val="28"/>
        </w:rPr>
        <w:t xml:space="preserve">лавы </w:t>
      </w:r>
      <w:r w:rsidR="00EA7C18" w:rsidRPr="00EA7C18">
        <w:rPr>
          <w:color w:val="000000"/>
          <w:sz w:val="28"/>
          <w:szCs w:val="28"/>
        </w:rPr>
        <w:t>муниципального образования «Хиславичский район» Смоленской области</w:t>
      </w:r>
      <w:r w:rsidR="00EA7C18" w:rsidRPr="00670320">
        <w:rPr>
          <w:i/>
          <w:iCs/>
          <w:color w:val="000000"/>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F02D8F">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670320">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главой (заместителем главы) </w:t>
      </w:r>
      <w:r w:rsidR="00EA7C18" w:rsidRPr="00EA7C18">
        <w:rPr>
          <w:rFonts w:ascii="Times New Roman" w:hAnsi="Times New Roman" w:cs="Times New Roman"/>
          <w:color w:val="000000"/>
          <w:sz w:val="28"/>
          <w:szCs w:val="28"/>
        </w:rPr>
        <w:t>муниципального образования «Хиславичский район» Смоленской области</w:t>
      </w:r>
      <w:r w:rsidR="00EA7C18"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A7C18" w:rsidRPr="00EA7C18">
        <w:rPr>
          <w:rFonts w:ascii="Times New Roman" w:hAnsi="Times New Roman" w:cs="Times New Roman"/>
          <w:color w:val="000000"/>
          <w:sz w:val="28"/>
          <w:szCs w:val="28"/>
        </w:rPr>
        <w:t>муниципального образования «Хиславичский район» Смоленской области</w:t>
      </w:r>
      <w:r w:rsidR="00EA7C18"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F02D8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F02D8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F02D8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F02D8F">
      <w:pPr>
        <w:pStyle w:val="ConsPlusNormal"/>
        <w:ind w:firstLine="709"/>
        <w:jc w:val="both"/>
        <w:rPr>
          <w:rFonts w:ascii="Times New Roman" w:hAnsi="Times New Roman" w:cs="Times New Roman"/>
          <w:color w:val="000000"/>
          <w:sz w:val="28"/>
          <w:szCs w:val="28"/>
        </w:rPr>
      </w:pPr>
    </w:p>
    <w:p w:rsidR="00DC3AE5" w:rsidRDefault="00DC3AE5" w:rsidP="007A258F">
      <w:pPr>
        <w:pStyle w:val="ConsPlusNormal"/>
        <w:numPr>
          <w:ilvl w:val="0"/>
          <w:numId w:val="2"/>
        </w:numPr>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Осуществление контрольных мероприятий и контрольных действий</w:t>
      </w:r>
    </w:p>
    <w:p w:rsidR="007A258F" w:rsidRPr="00670320" w:rsidRDefault="007A258F" w:rsidP="007A258F">
      <w:pPr>
        <w:pStyle w:val="ConsPlusNormal"/>
        <w:ind w:left="720" w:firstLine="0"/>
        <w:rPr>
          <w:rFonts w:ascii="Times New Roman" w:hAnsi="Times New Roman" w:cs="Times New Roman"/>
          <w:b/>
          <w:bCs/>
          <w:color w:val="000000"/>
          <w:sz w:val="28"/>
          <w:szCs w:val="28"/>
        </w:rPr>
      </w:pP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F02D8F">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670320">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F02D8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F02D8F">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EA7C18" w:rsidRPr="00EA7C18">
        <w:rPr>
          <w:rFonts w:ascii="Times New Roman" w:hAnsi="Times New Roman" w:cs="Times New Roman"/>
          <w:color w:val="000000"/>
          <w:sz w:val="28"/>
          <w:szCs w:val="28"/>
        </w:rPr>
        <w:t>муниципального образования «Хиславичский район» Смоленской области</w:t>
      </w:r>
      <w:r w:rsidR="00EA7C18" w:rsidRPr="00EA7C18">
        <w:rPr>
          <w:rFonts w:ascii="Times New Roman" w:hAnsi="Times New Roman" w:cs="Times New Roman"/>
          <w:iCs/>
          <w:color w:val="000000"/>
          <w:sz w:val="28"/>
          <w:szCs w:val="28"/>
        </w:rPr>
        <w:t>,</w:t>
      </w:r>
      <w:r w:rsidR="00EA7C18">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0" w:history="1">
        <w:r w:rsidRPr="00EA7C18">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EA7C18">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F02D8F">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2"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70320">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F02D8F">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670320" w:rsidRDefault="00DC3AE5" w:rsidP="00F02D8F">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F02D8F">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F02D8F">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F02D8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F02D8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DC3AE5" w:rsidRPr="00670320" w:rsidRDefault="00DC3AE5" w:rsidP="00F02D8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670320">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F02D8F">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F02D8F">
      <w:pPr>
        <w:pStyle w:val="ConsPlusNormal"/>
        <w:ind w:firstLine="709"/>
        <w:jc w:val="both"/>
        <w:rPr>
          <w:rFonts w:ascii="Times New Roman" w:hAnsi="Times New Roman" w:cs="Times New Roman"/>
        </w:rPr>
      </w:pPr>
      <w:bookmarkStart w:id="10" w:name="Par318"/>
      <w:bookmarkEnd w:id="10"/>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670320">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F02D8F">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711C1" w:rsidRPr="00EA7C18">
        <w:rPr>
          <w:rFonts w:ascii="Times New Roman" w:hAnsi="Times New Roman" w:cs="Times New Roman"/>
          <w:color w:val="000000"/>
          <w:sz w:val="28"/>
          <w:szCs w:val="28"/>
        </w:rPr>
        <w:t>муниципального образования «Хиславичский район» 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F02D8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670320">
        <w:rPr>
          <w:rFonts w:ascii="Times New Roman" w:hAnsi="Times New Roman" w:cs="Times New Roman"/>
          <w:color w:val="000000"/>
          <w:sz w:val="28"/>
          <w:szCs w:val="28"/>
        </w:rPr>
        <w:lastRenderedPageBreak/>
        <w:t>орган власти, уполномоченный на привлечение к соответствующей ответственности.</w:t>
      </w:r>
    </w:p>
    <w:p w:rsidR="00DC3AE5" w:rsidRDefault="00DC3AE5" w:rsidP="00F02D8F">
      <w:pPr>
        <w:pStyle w:val="ConsPlusNormal"/>
        <w:ind w:firstLine="709"/>
        <w:jc w:val="both"/>
        <w:rPr>
          <w:rFonts w:ascii="Times New Roman" w:hAnsi="Times New Roman" w:cs="Times New Roman"/>
          <w:color w:val="000000"/>
          <w:sz w:val="28"/>
          <w:szCs w:val="28"/>
        </w:rPr>
      </w:pPr>
    </w:p>
    <w:p w:rsidR="007711C1" w:rsidRPr="00670320" w:rsidRDefault="007711C1" w:rsidP="00F02D8F">
      <w:pPr>
        <w:pStyle w:val="ConsPlusNormal"/>
        <w:ind w:firstLine="709"/>
        <w:jc w:val="both"/>
        <w:rPr>
          <w:rFonts w:ascii="Times New Roman" w:hAnsi="Times New Roman" w:cs="Times New Roman"/>
          <w:color w:val="000000"/>
          <w:sz w:val="28"/>
          <w:szCs w:val="28"/>
        </w:rPr>
      </w:pPr>
    </w:p>
    <w:p w:rsidR="00DC3AE5" w:rsidRPr="00670320" w:rsidRDefault="00DC3AE5" w:rsidP="00F02D8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F02D8F">
      <w:pPr>
        <w:pStyle w:val="ConsPlusNormal"/>
        <w:ind w:firstLine="0"/>
        <w:jc w:val="center"/>
        <w:rPr>
          <w:rFonts w:ascii="Times New Roman" w:hAnsi="Times New Roman" w:cs="Times New Roman"/>
          <w:b/>
          <w:bCs/>
          <w:color w:val="000000"/>
          <w:sz w:val="28"/>
          <w:szCs w:val="28"/>
        </w:rPr>
      </w:pPr>
    </w:p>
    <w:p w:rsidR="007711C1" w:rsidRPr="007711C1" w:rsidRDefault="007711C1" w:rsidP="007711C1">
      <w:pPr>
        <w:pStyle w:val="afd"/>
        <w:tabs>
          <w:tab w:val="left" w:pos="284"/>
        </w:tabs>
        <w:ind w:firstLine="709"/>
        <w:jc w:val="both"/>
        <w:rPr>
          <w:color w:val="000000"/>
          <w:sz w:val="28"/>
          <w:szCs w:val="28"/>
        </w:rPr>
      </w:pPr>
      <w:r w:rsidRPr="007711C1">
        <w:rPr>
          <w:color w:val="000000"/>
          <w:sz w:val="28"/>
          <w:szCs w:val="28"/>
        </w:rPr>
        <w:t xml:space="preserve">4.1. Решения администрации, действия (бездействие) должностных лиц, уполномоченных осуществлять </w:t>
      </w:r>
      <w:r w:rsidRPr="007711C1">
        <w:rPr>
          <w:bCs/>
          <w:color w:val="000000"/>
          <w:sz w:val="28"/>
          <w:szCs w:val="28"/>
        </w:rPr>
        <w:t>контроль</w:t>
      </w:r>
      <w:r w:rsidRPr="007711C1">
        <w:rPr>
          <w:color w:val="000000"/>
          <w:sz w:val="28"/>
          <w:szCs w:val="28"/>
        </w:rPr>
        <w:t>, могут быть обжалованы в судебном порядке.</w:t>
      </w:r>
    </w:p>
    <w:p w:rsidR="007711C1" w:rsidRPr="007711C1" w:rsidRDefault="007711C1" w:rsidP="007711C1">
      <w:pPr>
        <w:pStyle w:val="ConsPlusNormal"/>
        <w:tabs>
          <w:tab w:val="left" w:pos="284"/>
        </w:tabs>
        <w:ind w:firstLine="709"/>
        <w:jc w:val="both"/>
        <w:rPr>
          <w:rFonts w:ascii="Times New Roman" w:hAnsi="Times New Roman" w:cs="Times New Roman"/>
          <w:color w:val="22272F"/>
          <w:sz w:val="28"/>
          <w:szCs w:val="28"/>
          <w:shd w:val="clear" w:color="auto" w:fill="FFFFFF"/>
        </w:rPr>
      </w:pPr>
      <w:r w:rsidRPr="007711C1">
        <w:rPr>
          <w:rFonts w:ascii="Times New Roman" w:hAnsi="Times New Roman" w:cs="Times New Roman"/>
          <w:color w:val="000000"/>
          <w:sz w:val="28"/>
          <w:szCs w:val="28"/>
        </w:rPr>
        <w:t>4.2. Д</w:t>
      </w:r>
      <w:r w:rsidRPr="007711C1">
        <w:rPr>
          <w:rFonts w:ascii="Times New Roman" w:hAnsi="Times New Roman" w:cs="Times New Roman"/>
          <w:color w:val="22272F"/>
          <w:sz w:val="28"/>
          <w:szCs w:val="28"/>
          <w:shd w:val="clear" w:color="auto" w:fill="FFFFFF"/>
        </w:rPr>
        <w:t xml:space="preserve">осудебный порядок подачи жалоб на </w:t>
      </w:r>
      <w:r w:rsidRPr="007711C1">
        <w:rPr>
          <w:rFonts w:ascii="Times New Roman" w:hAnsi="Times New Roman" w:cs="Times New Roman"/>
          <w:color w:val="000000"/>
          <w:sz w:val="28"/>
          <w:szCs w:val="28"/>
        </w:rPr>
        <w:t xml:space="preserve">решения администрации, действия (бездействие) должностных лиц, уполномоченных осуществлять </w:t>
      </w:r>
      <w:r w:rsidRPr="007711C1">
        <w:rPr>
          <w:rFonts w:ascii="Times New Roman" w:hAnsi="Times New Roman" w:cs="Times New Roman"/>
          <w:bCs/>
          <w:color w:val="000000"/>
          <w:sz w:val="28"/>
          <w:szCs w:val="28"/>
        </w:rPr>
        <w:t>контроль</w:t>
      </w:r>
      <w:r w:rsidRPr="007711C1">
        <w:rPr>
          <w:rFonts w:ascii="Times New Roman" w:hAnsi="Times New Roman" w:cs="Times New Roman"/>
          <w:color w:val="000000"/>
          <w:sz w:val="28"/>
          <w:szCs w:val="28"/>
        </w:rPr>
        <w:t xml:space="preserve">, </w:t>
      </w:r>
      <w:r w:rsidRPr="007711C1">
        <w:rPr>
          <w:rFonts w:ascii="Times New Roman" w:hAnsi="Times New Roman" w:cs="Times New Roman"/>
          <w:color w:val="22272F"/>
          <w:sz w:val="28"/>
          <w:szCs w:val="28"/>
          <w:shd w:val="clear" w:color="auto" w:fill="FFFFFF"/>
        </w:rPr>
        <w:t>не применяется.</w:t>
      </w:r>
    </w:p>
    <w:p w:rsidR="00DC3AE5" w:rsidRPr="00670320" w:rsidRDefault="00DC3AE5" w:rsidP="00F02D8F">
      <w:pPr>
        <w:pStyle w:val="14"/>
        <w:ind w:firstLine="709"/>
        <w:jc w:val="both"/>
        <w:rPr>
          <w:rFonts w:ascii="Times New Roman" w:hAnsi="Times New Roman" w:cs="Times New Roman"/>
          <w:color w:val="000000"/>
          <w:sz w:val="28"/>
          <w:szCs w:val="28"/>
        </w:rPr>
      </w:pPr>
    </w:p>
    <w:p w:rsidR="00DC3AE5" w:rsidRPr="00670320" w:rsidRDefault="00DC3AE5" w:rsidP="00F02D8F">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F02D8F">
      <w:pPr>
        <w:pStyle w:val="14"/>
        <w:jc w:val="center"/>
        <w:rPr>
          <w:rFonts w:ascii="Times New Roman" w:hAnsi="Times New Roman" w:cs="Times New Roman"/>
          <w:b/>
          <w:bCs/>
          <w:color w:val="000000"/>
          <w:sz w:val="28"/>
          <w:szCs w:val="28"/>
        </w:rPr>
      </w:pPr>
    </w:p>
    <w:p w:rsidR="00DC3AE5" w:rsidRPr="00670320" w:rsidRDefault="00DC3AE5" w:rsidP="00F02D8F">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7711C1" w:rsidRDefault="00DC3AE5" w:rsidP="00F02D8F">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711C1" w:rsidRPr="007711C1">
        <w:rPr>
          <w:bCs/>
          <w:color w:val="000000"/>
          <w:sz w:val="28"/>
          <w:szCs w:val="28"/>
        </w:rPr>
        <w:t>Хиславичским районным Советом депутатов</w:t>
      </w:r>
      <w:r w:rsidRPr="007711C1">
        <w:rPr>
          <w:i/>
          <w:iCs/>
          <w:color w:val="000000"/>
          <w:sz w:val="28"/>
          <w:szCs w:val="28"/>
        </w:rPr>
        <w:t>.</w:t>
      </w:r>
    </w:p>
    <w:p w:rsidR="00DC3AE5" w:rsidRPr="007711C1" w:rsidRDefault="00DC3AE5" w:rsidP="00F02D8F">
      <w:pPr>
        <w:pStyle w:val="14"/>
        <w:tabs>
          <w:tab w:val="left" w:pos="851"/>
        </w:tabs>
        <w:ind w:firstLine="709"/>
        <w:jc w:val="both"/>
        <w:rPr>
          <w:rFonts w:ascii="Times New Roman" w:hAnsi="Times New Roman" w:cs="Times New Roman"/>
          <w:sz w:val="28"/>
          <w:szCs w:val="28"/>
        </w:rPr>
      </w:pPr>
    </w:p>
    <w:p w:rsidR="00DC3AE5" w:rsidRPr="00670320" w:rsidRDefault="00DC3AE5" w:rsidP="00F02D8F">
      <w:pPr>
        <w:pStyle w:val="ConsTitle"/>
        <w:widowControl/>
        <w:jc w:val="both"/>
        <w:rPr>
          <w:rFonts w:ascii="Times New Roman" w:hAnsi="Times New Roman" w:cs="Times New Roman"/>
          <w:sz w:val="28"/>
          <w:szCs w:val="28"/>
        </w:rPr>
      </w:pPr>
    </w:p>
    <w:p w:rsidR="00DC3AE5" w:rsidRPr="00670320" w:rsidRDefault="00DC3AE5" w:rsidP="00F02D8F">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7711C1">
      <w:pPr>
        <w:pStyle w:val="ConsPlusNormal"/>
        <w:ind w:left="5529" w:firstLine="0"/>
        <w:jc w:val="both"/>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DC3AE5" w:rsidRPr="00670320" w:rsidRDefault="00DC3AE5" w:rsidP="007711C1">
      <w:pPr>
        <w:pStyle w:val="ConsPlusNormal"/>
        <w:ind w:left="5529" w:firstLine="0"/>
        <w:jc w:val="both"/>
        <w:rPr>
          <w:rFonts w:ascii="Times New Roman" w:hAnsi="Times New Roman" w:cs="Times New Roman"/>
          <w:i/>
          <w:iCs/>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r w:rsidR="007711C1">
        <w:rPr>
          <w:rFonts w:ascii="Times New Roman" w:hAnsi="Times New Roman" w:cs="Times New Roman"/>
          <w:color w:val="000000"/>
          <w:sz w:val="24"/>
          <w:szCs w:val="24"/>
        </w:rPr>
        <w:t xml:space="preserve"> </w:t>
      </w:r>
      <w:r w:rsidRPr="00670320">
        <w:rPr>
          <w:rFonts w:ascii="Times New Roman" w:hAnsi="Times New Roman" w:cs="Times New Roman"/>
          <w:color w:val="000000"/>
          <w:sz w:val="24"/>
          <w:szCs w:val="24"/>
        </w:rPr>
        <w:t xml:space="preserve">электрическом транспорте </w:t>
      </w:r>
      <w:r w:rsidR="00881241" w:rsidRPr="00670320">
        <w:rPr>
          <w:rFonts w:ascii="Times New Roman" w:hAnsi="Times New Roman" w:cs="Times New Roman"/>
          <w:color w:val="000000"/>
          <w:sz w:val="24"/>
          <w:szCs w:val="24"/>
        </w:rPr>
        <w:t>и в дорожном хозяйстве</w:t>
      </w:r>
      <w:r w:rsidR="007711C1">
        <w:rPr>
          <w:rFonts w:ascii="Times New Roman" w:hAnsi="Times New Roman" w:cs="Times New Roman"/>
          <w:color w:val="000000"/>
          <w:sz w:val="24"/>
          <w:szCs w:val="24"/>
        </w:rPr>
        <w:t xml:space="preserve"> </w:t>
      </w:r>
      <w:r w:rsidRPr="00670320">
        <w:rPr>
          <w:rFonts w:ascii="Times New Roman" w:hAnsi="Times New Roman" w:cs="Times New Roman"/>
          <w:color w:val="000000"/>
          <w:sz w:val="24"/>
          <w:szCs w:val="24"/>
        </w:rPr>
        <w:t>в границах населенных пунктов</w:t>
      </w:r>
      <w:r w:rsidR="007711C1">
        <w:rPr>
          <w:rFonts w:ascii="Times New Roman" w:hAnsi="Times New Roman" w:cs="Times New Roman"/>
          <w:color w:val="000000"/>
          <w:sz w:val="24"/>
          <w:szCs w:val="24"/>
        </w:rPr>
        <w:t xml:space="preserve"> муниципального образования Хиславичский район» Смоленской области</w:t>
      </w:r>
    </w:p>
    <w:p w:rsidR="00DC3AE5" w:rsidRPr="00670320" w:rsidRDefault="00DC3AE5" w:rsidP="00F02D8F">
      <w:pPr>
        <w:widowControl w:val="0"/>
        <w:autoSpaceDE w:val="0"/>
        <w:jc w:val="both"/>
        <w:rPr>
          <w:color w:val="000000"/>
        </w:rPr>
      </w:pPr>
      <w:bookmarkStart w:id="11" w:name="Par381"/>
      <w:bookmarkEnd w:id="11"/>
    </w:p>
    <w:p w:rsidR="007711C1" w:rsidRDefault="00DC3AE5" w:rsidP="00F02D8F">
      <w:pPr>
        <w:pStyle w:val="ConsPlusTitle"/>
        <w:jc w:val="center"/>
        <w:rPr>
          <w:rFonts w:ascii="Times New Roman" w:hAnsi="Times New Roman" w:cs="Times New Roman"/>
          <w:color w:val="000000"/>
          <w:sz w:val="28"/>
          <w:szCs w:val="28"/>
        </w:rPr>
      </w:pPr>
      <w:r w:rsidRPr="007711C1">
        <w:rPr>
          <w:rFonts w:ascii="Times New Roman" w:hAnsi="Times New Roman" w:cs="Times New Roman"/>
          <w:color w:val="000000"/>
          <w:sz w:val="28"/>
          <w:szCs w:val="28"/>
        </w:rPr>
        <w:t xml:space="preserve">Индикаторы риска нарушения обязательных требований, </w:t>
      </w:r>
    </w:p>
    <w:p w:rsidR="007711C1" w:rsidRDefault="00DC3AE5" w:rsidP="007711C1">
      <w:pPr>
        <w:pStyle w:val="ConsPlusTitle"/>
        <w:jc w:val="center"/>
        <w:rPr>
          <w:rFonts w:ascii="Times New Roman" w:hAnsi="Times New Roman" w:cs="Times New Roman"/>
          <w:color w:val="000000"/>
          <w:sz w:val="28"/>
          <w:szCs w:val="28"/>
        </w:rPr>
      </w:pPr>
      <w:r w:rsidRPr="007711C1">
        <w:rPr>
          <w:rFonts w:ascii="Times New Roman" w:hAnsi="Times New Roman" w:cs="Times New Roman"/>
          <w:color w:val="000000"/>
          <w:sz w:val="28"/>
          <w:szCs w:val="28"/>
        </w:rPr>
        <w:t>используемые для определения необходимости проведения внеплановых</w:t>
      </w:r>
      <w:r w:rsidR="00881241" w:rsidRPr="007711C1">
        <w:rPr>
          <w:rFonts w:ascii="Times New Roman" w:hAnsi="Times New Roman" w:cs="Times New Roman"/>
          <w:color w:val="000000"/>
          <w:sz w:val="28"/>
          <w:szCs w:val="28"/>
        </w:rPr>
        <w:t xml:space="preserve"> проверок</w:t>
      </w:r>
      <w:r w:rsidR="007711C1">
        <w:rPr>
          <w:rFonts w:ascii="Times New Roman" w:hAnsi="Times New Roman" w:cs="Times New Roman"/>
          <w:color w:val="000000"/>
          <w:sz w:val="28"/>
          <w:szCs w:val="28"/>
        </w:rPr>
        <w:t xml:space="preserve"> </w:t>
      </w:r>
      <w:r w:rsidRPr="007711C1">
        <w:rPr>
          <w:rFonts w:ascii="Times New Roman" w:hAnsi="Times New Roman" w:cs="Times New Roman"/>
          <w:color w:val="000000"/>
          <w:sz w:val="28"/>
          <w:szCs w:val="28"/>
        </w:rPr>
        <w:t xml:space="preserve">при осуществлении </w:t>
      </w:r>
      <w:r w:rsidR="007711C1" w:rsidRPr="007711C1">
        <w:rPr>
          <w:rFonts w:ascii="Times New Roman" w:hAnsi="Times New Roman" w:cs="Times New Roman"/>
          <w:color w:val="000000"/>
          <w:sz w:val="28"/>
          <w:szCs w:val="28"/>
        </w:rPr>
        <w:t>А</w:t>
      </w:r>
      <w:r w:rsidRPr="007711C1">
        <w:rPr>
          <w:rFonts w:ascii="Times New Roman" w:hAnsi="Times New Roman" w:cs="Times New Roman"/>
          <w:color w:val="000000"/>
          <w:sz w:val="28"/>
          <w:szCs w:val="28"/>
        </w:rPr>
        <w:t xml:space="preserve">дминистрацией </w:t>
      </w:r>
      <w:bookmarkStart w:id="12" w:name="_Hlk77689331"/>
      <w:r w:rsidR="007711C1" w:rsidRPr="007711C1">
        <w:rPr>
          <w:rFonts w:ascii="Times New Roman" w:hAnsi="Times New Roman" w:cs="Times New Roman"/>
          <w:color w:val="000000"/>
          <w:sz w:val="28"/>
          <w:szCs w:val="28"/>
        </w:rPr>
        <w:t xml:space="preserve">муниципального образования «Хиславичский район» Смоленской области </w:t>
      </w:r>
      <w:r w:rsidRPr="007711C1">
        <w:rPr>
          <w:rFonts w:ascii="Times New Roman" w:hAnsi="Times New Roman" w:cs="Times New Roman"/>
          <w:color w:val="000000"/>
          <w:sz w:val="28"/>
          <w:szCs w:val="28"/>
        </w:rPr>
        <w:t xml:space="preserve">муниципального контроля </w:t>
      </w:r>
      <w:bookmarkStart w:id="13" w:name="_Hlk77686423"/>
      <w:r w:rsidRPr="007711C1">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13"/>
      <w:r w:rsidRPr="007711C1">
        <w:rPr>
          <w:rFonts w:ascii="Times New Roman" w:hAnsi="Times New Roman" w:cs="Times New Roman"/>
          <w:color w:val="000000"/>
          <w:sz w:val="28"/>
          <w:szCs w:val="28"/>
        </w:rPr>
        <w:t xml:space="preserve"> </w:t>
      </w:r>
      <w:bookmarkEnd w:id="12"/>
      <w:r w:rsidR="007711C1" w:rsidRPr="007711C1">
        <w:rPr>
          <w:rFonts w:ascii="Times New Roman" w:hAnsi="Times New Roman" w:cs="Times New Roman"/>
          <w:color w:val="000000"/>
          <w:sz w:val="28"/>
          <w:szCs w:val="28"/>
        </w:rPr>
        <w:t xml:space="preserve">муниципального образования «Хиславичский район» </w:t>
      </w:r>
    </w:p>
    <w:p w:rsidR="00DC3AE5" w:rsidRPr="007711C1" w:rsidRDefault="007711C1" w:rsidP="007711C1">
      <w:pPr>
        <w:pStyle w:val="ConsPlusTitle"/>
        <w:jc w:val="center"/>
        <w:rPr>
          <w:rFonts w:ascii="Times New Roman" w:hAnsi="Times New Roman" w:cs="Times New Roman"/>
          <w:color w:val="000000"/>
          <w:sz w:val="28"/>
          <w:szCs w:val="28"/>
        </w:rPr>
      </w:pPr>
      <w:r w:rsidRPr="007711C1">
        <w:rPr>
          <w:rFonts w:ascii="Times New Roman" w:hAnsi="Times New Roman" w:cs="Times New Roman"/>
          <w:color w:val="000000"/>
          <w:sz w:val="28"/>
          <w:szCs w:val="28"/>
        </w:rPr>
        <w:t>Смоленской области</w:t>
      </w:r>
    </w:p>
    <w:p w:rsidR="007711C1" w:rsidRPr="00670320" w:rsidRDefault="007711C1" w:rsidP="007711C1">
      <w:pPr>
        <w:jc w:val="center"/>
        <w:rPr>
          <w:color w:val="000000"/>
        </w:rPr>
      </w:pPr>
    </w:p>
    <w:p w:rsidR="00DC3AE5" w:rsidRPr="00670320" w:rsidRDefault="00DC3AE5" w:rsidP="00F02D8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4" w:name="_Hlk79655861"/>
      <w:r w:rsidRPr="00670320">
        <w:rPr>
          <w:rFonts w:ascii="Times New Roman" w:hAnsi="Times New Roman" w:cs="Times New Roman"/>
          <w:color w:val="000000"/>
          <w:sz w:val="28"/>
          <w:szCs w:val="28"/>
        </w:rPr>
        <w:t xml:space="preserve">и в дорожном хозяйстве </w:t>
      </w:r>
      <w:bookmarkEnd w:id="14"/>
      <w:r w:rsidRPr="00670320">
        <w:rPr>
          <w:rFonts w:ascii="Times New Roman" w:hAnsi="Times New Roman" w:cs="Times New Roman"/>
          <w:color w:val="000000"/>
          <w:sz w:val="28"/>
          <w:szCs w:val="28"/>
        </w:rPr>
        <w:t xml:space="preserve">в границах населенных пунктов </w:t>
      </w:r>
      <w:r w:rsidR="007711C1" w:rsidRPr="00EA7C18">
        <w:rPr>
          <w:rFonts w:ascii="Times New Roman" w:hAnsi="Times New Roman" w:cs="Times New Roman"/>
          <w:color w:val="000000"/>
          <w:sz w:val="28"/>
          <w:szCs w:val="28"/>
        </w:rPr>
        <w:t>муниципального образования «Хиславичский район» Смоленской области</w:t>
      </w:r>
      <w:r w:rsidR="007711C1"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881241" w:rsidRDefault="00DC3AE5" w:rsidP="007711C1">
      <w:pPr>
        <w:pStyle w:val="ConsPlusNormal"/>
        <w:ind w:firstLine="709"/>
        <w:jc w:val="both"/>
        <w:rPr>
          <w:b/>
          <w:bCs/>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711C1" w:rsidRPr="00EA7C18">
        <w:rPr>
          <w:rFonts w:ascii="Times New Roman" w:hAnsi="Times New Roman" w:cs="Times New Roman"/>
          <w:color w:val="000000"/>
          <w:sz w:val="28"/>
          <w:szCs w:val="28"/>
        </w:rPr>
        <w:t>муниципального образования «Хиславичский район» Смоленской области</w:t>
      </w:r>
      <w:r w:rsidRPr="00670320">
        <w:rPr>
          <w:rFonts w:ascii="Times New Roman" w:hAnsi="Times New Roman" w:cs="Times New Roman"/>
          <w:color w:val="000000"/>
          <w:sz w:val="28"/>
          <w:szCs w:val="28"/>
        </w:rPr>
        <w:t xml:space="preserve"> </w:t>
      </w:r>
      <w:bookmarkStart w:id="15" w:name="_Hlk79655958"/>
      <w:r w:rsidRPr="00670320">
        <w:rPr>
          <w:rFonts w:ascii="Times New Roman" w:hAnsi="Times New Roman" w:cs="Times New Roman"/>
          <w:color w:val="000000"/>
          <w:sz w:val="28"/>
          <w:szCs w:val="28"/>
        </w:rPr>
        <w:t xml:space="preserve">и (или) на одной и той же дороге местного значения </w:t>
      </w:r>
      <w:bookmarkEnd w:id="15"/>
      <w:r w:rsidR="007711C1" w:rsidRPr="00EA7C18">
        <w:rPr>
          <w:rFonts w:ascii="Times New Roman" w:hAnsi="Times New Roman" w:cs="Times New Roman"/>
          <w:color w:val="000000"/>
          <w:sz w:val="28"/>
          <w:szCs w:val="28"/>
        </w:rPr>
        <w:t>муниципального образования «Хиславичский район» Смоленской области</w:t>
      </w:r>
      <w:r w:rsidR="007711C1">
        <w:rPr>
          <w:rFonts w:ascii="Times New Roman" w:hAnsi="Times New Roman" w:cs="Times New Roman"/>
          <w:color w:val="000000"/>
          <w:sz w:val="28"/>
          <w:szCs w:val="28"/>
        </w:rPr>
        <w:t>.</w:t>
      </w:r>
    </w:p>
    <w:p w:rsidR="00881241" w:rsidRDefault="00881241" w:rsidP="00F02D8F">
      <w:pPr>
        <w:jc w:val="center"/>
        <w:rPr>
          <w:b/>
          <w:bCs/>
          <w:color w:val="000000"/>
          <w:sz w:val="28"/>
          <w:szCs w:val="28"/>
        </w:rPr>
      </w:pPr>
    </w:p>
    <w:p w:rsidR="00881241" w:rsidRDefault="00881241" w:rsidP="00F02D8F">
      <w:pPr>
        <w:jc w:val="center"/>
        <w:rPr>
          <w:b/>
          <w:bCs/>
          <w:color w:val="000000"/>
          <w:sz w:val="28"/>
          <w:szCs w:val="28"/>
        </w:rPr>
      </w:pPr>
    </w:p>
    <w:p w:rsidR="00881241" w:rsidRDefault="00881241" w:rsidP="00F02D8F">
      <w:pPr>
        <w:jc w:val="center"/>
        <w:rPr>
          <w:b/>
          <w:bCs/>
          <w:color w:val="000000"/>
          <w:sz w:val="28"/>
          <w:szCs w:val="28"/>
        </w:rPr>
      </w:pPr>
    </w:p>
    <w:p w:rsidR="00881241" w:rsidRDefault="00881241" w:rsidP="00F02D8F">
      <w:pPr>
        <w:jc w:val="center"/>
        <w:rPr>
          <w:b/>
          <w:bCs/>
          <w:color w:val="000000"/>
          <w:sz w:val="28"/>
          <w:szCs w:val="28"/>
        </w:rPr>
      </w:pPr>
    </w:p>
    <w:p w:rsidR="00881241" w:rsidRDefault="00881241" w:rsidP="00F02D8F">
      <w:pPr>
        <w:jc w:val="center"/>
        <w:rPr>
          <w:b/>
          <w:bCs/>
          <w:color w:val="000000"/>
          <w:sz w:val="28"/>
          <w:szCs w:val="28"/>
        </w:rPr>
      </w:pPr>
    </w:p>
    <w:p w:rsidR="00881241" w:rsidRDefault="00881241" w:rsidP="00F02D8F">
      <w:pPr>
        <w:jc w:val="center"/>
        <w:rPr>
          <w:b/>
          <w:bCs/>
          <w:color w:val="000000"/>
          <w:sz w:val="28"/>
          <w:szCs w:val="28"/>
        </w:rPr>
      </w:pPr>
    </w:p>
    <w:p w:rsidR="00881241" w:rsidRDefault="00881241" w:rsidP="00F02D8F">
      <w:pPr>
        <w:jc w:val="center"/>
        <w:rPr>
          <w:b/>
          <w:bCs/>
          <w:color w:val="000000"/>
          <w:sz w:val="28"/>
          <w:szCs w:val="28"/>
        </w:rPr>
      </w:pPr>
    </w:p>
    <w:p w:rsidR="00881241" w:rsidRDefault="00881241" w:rsidP="00F02D8F">
      <w:pPr>
        <w:jc w:val="center"/>
        <w:rPr>
          <w:b/>
          <w:bCs/>
          <w:color w:val="000000"/>
          <w:sz w:val="28"/>
          <w:szCs w:val="28"/>
        </w:rPr>
      </w:pPr>
    </w:p>
    <w:sectPr w:rsidR="00881241"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AA" w:rsidRDefault="003E61AA" w:rsidP="00DC3AE5">
      <w:r>
        <w:separator/>
      </w:r>
    </w:p>
  </w:endnote>
  <w:endnote w:type="continuationSeparator" w:id="0">
    <w:p w:rsidR="003E61AA" w:rsidRDefault="003E61A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AA" w:rsidRDefault="003E61AA" w:rsidP="00DC3AE5">
      <w:r>
        <w:separator/>
      </w:r>
    </w:p>
  </w:footnote>
  <w:footnote w:type="continuationSeparator" w:id="0">
    <w:p w:rsidR="003E61AA" w:rsidRDefault="003E61A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04152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E61A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04152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A73CC">
      <w:rPr>
        <w:rStyle w:val="afb"/>
        <w:noProof/>
      </w:rPr>
      <w:t>2</w:t>
    </w:r>
    <w:r>
      <w:rPr>
        <w:rStyle w:val="afb"/>
      </w:rPr>
      <w:fldChar w:fldCharType="end"/>
    </w:r>
  </w:p>
  <w:p w:rsidR="00E90F25" w:rsidRDefault="003E61A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1E02F8"/>
    <w:multiLevelType w:val="hybridMultilevel"/>
    <w:tmpl w:val="B7D02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41525"/>
    <w:rsid w:val="000B14D9"/>
    <w:rsid w:val="001A092B"/>
    <w:rsid w:val="001D7A68"/>
    <w:rsid w:val="001E3372"/>
    <w:rsid w:val="00331CBF"/>
    <w:rsid w:val="003A12AA"/>
    <w:rsid w:val="003E61AA"/>
    <w:rsid w:val="004A73CC"/>
    <w:rsid w:val="00506C7C"/>
    <w:rsid w:val="00581D4B"/>
    <w:rsid w:val="00616CFD"/>
    <w:rsid w:val="00670320"/>
    <w:rsid w:val="006E5CBE"/>
    <w:rsid w:val="007027C1"/>
    <w:rsid w:val="007711C1"/>
    <w:rsid w:val="007A258F"/>
    <w:rsid w:val="008548A8"/>
    <w:rsid w:val="00881241"/>
    <w:rsid w:val="00935631"/>
    <w:rsid w:val="009D07EB"/>
    <w:rsid w:val="00A65127"/>
    <w:rsid w:val="00AB5095"/>
    <w:rsid w:val="00B30AFA"/>
    <w:rsid w:val="00B42B1F"/>
    <w:rsid w:val="00BB3A5A"/>
    <w:rsid w:val="00C27DC7"/>
    <w:rsid w:val="00C60561"/>
    <w:rsid w:val="00DC3AE5"/>
    <w:rsid w:val="00DE6C17"/>
    <w:rsid w:val="00E635F5"/>
    <w:rsid w:val="00EA7C18"/>
    <w:rsid w:val="00EF50BA"/>
    <w:rsid w:val="00F02D8F"/>
    <w:rsid w:val="00F0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1210A-98B7-4CF8-9A9B-F6EA3759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F0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608A-2749-4BCC-9420-15BBA16E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6227</Words>
  <Characters>35495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USERILLA</cp:lastModifiedBy>
  <cp:revision>8</cp:revision>
  <cp:lastPrinted>2021-10-25T13:36:00Z</cp:lastPrinted>
  <dcterms:created xsi:type="dcterms:W3CDTF">2021-09-27T08:16:00Z</dcterms:created>
  <dcterms:modified xsi:type="dcterms:W3CDTF">2021-10-25T13:36:00Z</dcterms:modified>
</cp:coreProperties>
</file>