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38" w:rsidRDefault="00572738" w:rsidP="005D157D">
      <w:pPr>
        <w:jc w:val="center"/>
      </w:pPr>
      <w:r w:rsidRPr="004F776E">
        <w:rPr>
          <w:noProof/>
          <w:sz w:val="32"/>
          <w:szCs w:val="32"/>
        </w:rPr>
        <w:drawing>
          <wp:inline distT="0" distB="0" distL="0" distR="0">
            <wp:extent cx="1018540" cy="1070828"/>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7" cstate="print"/>
                    <a:srcRect/>
                    <a:stretch>
                      <a:fillRect/>
                    </a:stretch>
                  </pic:blipFill>
                  <pic:spPr bwMode="auto">
                    <a:xfrm>
                      <a:off x="0" y="0"/>
                      <a:ext cx="1025322" cy="1077958"/>
                    </a:xfrm>
                    <a:prstGeom prst="rect">
                      <a:avLst/>
                    </a:prstGeom>
                    <a:noFill/>
                    <a:ln w="9525">
                      <a:noFill/>
                      <a:miter lim="800000"/>
                      <a:headEnd/>
                      <a:tailEnd/>
                    </a:ln>
                  </pic:spPr>
                </pic:pic>
              </a:graphicData>
            </a:graphic>
          </wp:inline>
        </w:drawing>
      </w:r>
    </w:p>
    <w:p w:rsidR="004056DD" w:rsidRPr="00572738" w:rsidRDefault="004056DD" w:rsidP="005D157D">
      <w:pPr>
        <w:jc w:val="center"/>
      </w:pPr>
    </w:p>
    <w:p w:rsidR="00572738" w:rsidRPr="00572738" w:rsidRDefault="00572738" w:rsidP="005D157D">
      <w:pPr>
        <w:jc w:val="center"/>
        <w:rPr>
          <w:b/>
          <w:sz w:val="32"/>
          <w:szCs w:val="32"/>
        </w:rPr>
      </w:pPr>
      <w:r w:rsidRPr="00572738">
        <w:tab/>
      </w:r>
      <w:r w:rsidRPr="00572738">
        <w:rPr>
          <w:b/>
          <w:sz w:val="32"/>
          <w:szCs w:val="32"/>
        </w:rPr>
        <w:t>ХИСЛАВИЧСКИЙ РАЙОННЫЙ СОВЕТ</w:t>
      </w:r>
      <w:r w:rsidRPr="00572738">
        <w:rPr>
          <w:b/>
          <w:sz w:val="36"/>
          <w:szCs w:val="36"/>
        </w:rPr>
        <w:t xml:space="preserve"> </w:t>
      </w:r>
      <w:r w:rsidRPr="00572738">
        <w:rPr>
          <w:b/>
          <w:sz w:val="32"/>
          <w:szCs w:val="32"/>
        </w:rPr>
        <w:t>ДЕПУТАТОВ</w:t>
      </w:r>
    </w:p>
    <w:p w:rsidR="00572738" w:rsidRPr="00572738" w:rsidRDefault="00572738" w:rsidP="005D157D">
      <w:pPr>
        <w:jc w:val="center"/>
        <w:rPr>
          <w:b/>
          <w:sz w:val="32"/>
          <w:szCs w:val="32"/>
        </w:rPr>
      </w:pPr>
    </w:p>
    <w:p w:rsidR="00572738" w:rsidRPr="00572738" w:rsidRDefault="00572738" w:rsidP="005D157D">
      <w:pPr>
        <w:jc w:val="center"/>
        <w:rPr>
          <w:b/>
          <w:sz w:val="32"/>
          <w:szCs w:val="32"/>
        </w:rPr>
      </w:pPr>
      <w:r w:rsidRPr="00572738">
        <w:rPr>
          <w:b/>
          <w:sz w:val="32"/>
          <w:szCs w:val="32"/>
        </w:rPr>
        <w:t>РЕШЕНИЕ</w:t>
      </w:r>
    </w:p>
    <w:p w:rsidR="00572738" w:rsidRPr="00572738" w:rsidRDefault="00572738" w:rsidP="005D157D">
      <w:r w:rsidRPr="00572738">
        <w:tab/>
      </w:r>
      <w:r w:rsidRPr="00572738">
        <w:tab/>
      </w:r>
      <w:r w:rsidRPr="00572738">
        <w:tab/>
      </w:r>
      <w:r w:rsidRPr="00572738">
        <w:tab/>
      </w:r>
      <w:r w:rsidRPr="00572738">
        <w:tab/>
      </w:r>
      <w:r w:rsidRPr="00572738">
        <w:tab/>
      </w:r>
      <w:r w:rsidRPr="00572738">
        <w:tab/>
      </w:r>
      <w:r w:rsidRPr="00572738">
        <w:tab/>
      </w:r>
      <w:r w:rsidRPr="00572738">
        <w:tab/>
      </w:r>
      <w:r w:rsidRPr="00572738">
        <w:tab/>
      </w:r>
    </w:p>
    <w:p w:rsidR="00572738" w:rsidRDefault="00572738" w:rsidP="004056DD">
      <w:pPr>
        <w:tabs>
          <w:tab w:val="left" w:pos="8625"/>
        </w:tabs>
        <w:rPr>
          <w:sz w:val="28"/>
          <w:szCs w:val="28"/>
        </w:rPr>
      </w:pPr>
      <w:r w:rsidRPr="00572738">
        <w:rPr>
          <w:sz w:val="28"/>
          <w:szCs w:val="28"/>
        </w:rPr>
        <w:t xml:space="preserve">от </w:t>
      </w:r>
      <w:r w:rsidR="004056DD">
        <w:rPr>
          <w:sz w:val="28"/>
          <w:szCs w:val="28"/>
        </w:rPr>
        <w:t xml:space="preserve">26 октября </w:t>
      </w:r>
      <w:r w:rsidRPr="00572738">
        <w:rPr>
          <w:sz w:val="28"/>
          <w:szCs w:val="28"/>
        </w:rPr>
        <w:t xml:space="preserve">2021 г.  </w:t>
      </w:r>
      <w:r w:rsidR="004056DD">
        <w:rPr>
          <w:sz w:val="28"/>
          <w:szCs w:val="28"/>
        </w:rPr>
        <w:t xml:space="preserve">                                                                                           </w:t>
      </w:r>
      <w:r w:rsidRPr="00572738">
        <w:rPr>
          <w:sz w:val="28"/>
          <w:szCs w:val="28"/>
        </w:rPr>
        <w:t xml:space="preserve">  </w:t>
      </w:r>
      <w:r w:rsidR="004056DD">
        <w:rPr>
          <w:sz w:val="28"/>
          <w:szCs w:val="28"/>
        </w:rPr>
        <w:t>№ 4</w:t>
      </w:r>
      <w:r w:rsidR="009E5FCE">
        <w:rPr>
          <w:sz w:val="28"/>
          <w:szCs w:val="28"/>
        </w:rPr>
        <w:t>7</w:t>
      </w:r>
    </w:p>
    <w:p w:rsidR="004F776E" w:rsidRPr="00572738" w:rsidRDefault="004F776E" w:rsidP="004056DD">
      <w:pPr>
        <w:tabs>
          <w:tab w:val="left" w:pos="8625"/>
        </w:tabs>
        <w:rPr>
          <w:bCs/>
          <w:sz w:val="28"/>
          <w:szCs w:val="28"/>
        </w:rPr>
      </w:pPr>
    </w:p>
    <w:p w:rsidR="00572738" w:rsidRPr="00572738" w:rsidRDefault="00572738" w:rsidP="005D157D">
      <w:pPr>
        <w:ind w:right="5245"/>
        <w:jc w:val="both"/>
        <w:rPr>
          <w:bCs/>
          <w:color w:val="000000"/>
          <w:sz w:val="28"/>
          <w:szCs w:val="28"/>
        </w:rPr>
      </w:pPr>
      <w:r w:rsidRPr="00572738">
        <w:rPr>
          <w:bCs/>
          <w:color w:val="000000"/>
          <w:sz w:val="28"/>
          <w:szCs w:val="28"/>
        </w:rPr>
        <w:t xml:space="preserve">Об утверждении Положения о муниципальном жилищном контроле на территории муниципального образования «Хиславичский район» Смоленской области </w:t>
      </w:r>
    </w:p>
    <w:p w:rsidR="00572738" w:rsidRPr="00572738" w:rsidRDefault="00572738" w:rsidP="005D157D">
      <w:pPr>
        <w:jc w:val="center"/>
        <w:rPr>
          <w:b/>
          <w:bCs/>
          <w:color w:val="000000"/>
          <w:sz w:val="28"/>
          <w:szCs w:val="28"/>
        </w:rPr>
      </w:pPr>
    </w:p>
    <w:p w:rsidR="00572738" w:rsidRPr="00572738" w:rsidRDefault="00572738" w:rsidP="005D157D">
      <w:pPr>
        <w:shd w:val="clear" w:color="auto" w:fill="FFFFFF"/>
        <w:ind w:firstLine="709"/>
        <w:jc w:val="both"/>
        <w:rPr>
          <w:color w:val="000000"/>
          <w:sz w:val="28"/>
          <w:szCs w:val="28"/>
        </w:rPr>
      </w:pPr>
      <w:r w:rsidRPr="00572738">
        <w:rPr>
          <w:color w:val="000000"/>
          <w:sz w:val="28"/>
          <w:szCs w:val="28"/>
        </w:rPr>
        <w:t>В соответствии</w:t>
      </w:r>
      <w:r>
        <w:rPr>
          <w:color w:val="000000"/>
          <w:sz w:val="28"/>
          <w:szCs w:val="28"/>
        </w:rPr>
        <w:t xml:space="preserve"> с </w:t>
      </w:r>
      <w:r w:rsidRPr="00FA0EEB">
        <w:rPr>
          <w:sz w:val="28"/>
          <w:szCs w:val="28"/>
        </w:rPr>
        <w:t>Федеральн</w:t>
      </w:r>
      <w:r>
        <w:rPr>
          <w:sz w:val="28"/>
          <w:szCs w:val="28"/>
        </w:rPr>
        <w:t>ым</w:t>
      </w:r>
      <w:r w:rsidRPr="00FA0EEB">
        <w:rPr>
          <w:sz w:val="28"/>
          <w:szCs w:val="28"/>
        </w:rPr>
        <w:t xml:space="preserve"> закон</w:t>
      </w:r>
      <w:r>
        <w:rPr>
          <w:sz w:val="28"/>
          <w:szCs w:val="28"/>
        </w:rPr>
        <w:t>ом</w:t>
      </w:r>
      <w:r w:rsidRPr="00FA0EEB">
        <w:rPr>
          <w:sz w:val="28"/>
          <w:szCs w:val="28"/>
        </w:rPr>
        <w:t xml:space="preserve"> от 31.07.2020 № 248-ФЗ «О государственном контроле (надзоре) и муниципальном контроле в Российской Федерации», </w:t>
      </w:r>
      <w:r>
        <w:rPr>
          <w:sz w:val="28"/>
          <w:szCs w:val="28"/>
        </w:rPr>
        <w:t>Жилищным</w:t>
      </w:r>
      <w:r w:rsidRPr="00FA0EEB">
        <w:rPr>
          <w:sz w:val="28"/>
          <w:szCs w:val="28"/>
        </w:rPr>
        <w:t xml:space="preserve"> кодекс</w:t>
      </w:r>
      <w:r>
        <w:rPr>
          <w:sz w:val="28"/>
          <w:szCs w:val="28"/>
        </w:rPr>
        <w:t>ом</w:t>
      </w:r>
      <w:r w:rsidRPr="00FA0EEB">
        <w:rPr>
          <w:sz w:val="28"/>
          <w:szCs w:val="28"/>
        </w:rPr>
        <w:t xml:space="preserve"> Российской Федерации, Федеральн</w:t>
      </w:r>
      <w:r>
        <w:rPr>
          <w:sz w:val="28"/>
          <w:szCs w:val="28"/>
        </w:rPr>
        <w:t>ым</w:t>
      </w:r>
      <w:r w:rsidRPr="00FA0EEB">
        <w:rPr>
          <w:sz w:val="28"/>
          <w:szCs w:val="28"/>
        </w:rPr>
        <w:t xml:space="preserve"> закон</w:t>
      </w:r>
      <w:r>
        <w:rPr>
          <w:sz w:val="28"/>
          <w:szCs w:val="28"/>
        </w:rPr>
        <w:t>ом</w:t>
      </w:r>
      <w:r w:rsidRPr="00FA0EEB">
        <w:rPr>
          <w:sz w:val="28"/>
          <w:szCs w:val="28"/>
        </w:rPr>
        <w:t xml:space="preserve"> от 06.10.2003 № 131-ФЗ «Об общих принципах организации местного самоуправления в Российской Федерации»</w:t>
      </w:r>
      <w:r w:rsidRPr="00572738">
        <w:rPr>
          <w:color w:val="000000"/>
          <w:sz w:val="28"/>
          <w:szCs w:val="28"/>
        </w:rPr>
        <w:t>, Уставом муниципального образования «Хиславичский район» Смоленской области,</w:t>
      </w:r>
    </w:p>
    <w:p w:rsidR="00572738" w:rsidRPr="00572738" w:rsidRDefault="00572738" w:rsidP="005D157D">
      <w:pPr>
        <w:shd w:val="clear" w:color="auto" w:fill="FFFFFF"/>
        <w:ind w:firstLine="709"/>
        <w:jc w:val="both"/>
      </w:pPr>
      <w:r w:rsidRPr="00572738">
        <w:rPr>
          <w:i/>
          <w:iCs/>
        </w:rPr>
        <w:t xml:space="preserve"> </w:t>
      </w:r>
    </w:p>
    <w:p w:rsidR="00572738" w:rsidRPr="00572738" w:rsidRDefault="00572738" w:rsidP="005D157D">
      <w:pPr>
        <w:shd w:val="clear" w:color="auto" w:fill="FFFFFF"/>
        <w:ind w:left="38" w:firstLine="671"/>
        <w:rPr>
          <w:bCs/>
          <w:sz w:val="28"/>
          <w:szCs w:val="28"/>
        </w:rPr>
      </w:pPr>
      <w:r w:rsidRPr="00572738">
        <w:rPr>
          <w:sz w:val="28"/>
          <w:szCs w:val="28"/>
        </w:rPr>
        <w:t>Хиславичский районный Совет депутатов  р е ш и л:</w:t>
      </w:r>
    </w:p>
    <w:p w:rsidR="00572738" w:rsidRPr="00572738" w:rsidRDefault="00572738" w:rsidP="005D157D">
      <w:pPr>
        <w:shd w:val="clear" w:color="auto" w:fill="FFFFFF"/>
        <w:ind w:firstLine="709"/>
        <w:jc w:val="both"/>
        <w:rPr>
          <w:color w:val="000000"/>
        </w:rPr>
      </w:pPr>
    </w:p>
    <w:p w:rsidR="00572738" w:rsidRPr="00572738" w:rsidRDefault="00572738" w:rsidP="005D157D">
      <w:pPr>
        <w:shd w:val="clear" w:color="auto" w:fill="FFFFFF"/>
        <w:ind w:firstLine="709"/>
        <w:jc w:val="both"/>
        <w:rPr>
          <w:color w:val="000000"/>
          <w:sz w:val="28"/>
          <w:szCs w:val="28"/>
        </w:rPr>
      </w:pPr>
      <w:r w:rsidRPr="00572738">
        <w:rPr>
          <w:color w:val="000000"/>
          <w:sz w:val="28"/>
          <w:szCs w:val="28"/>
        </w:rPr>
        <w:t>1. Утвердить прилагаемое Положение о муниципальном жилищном контроле на территории муниципального образования «Хиславичский район» Смоленской области</w:t>
      </w:r>
      <w:r>
        <w:rPr>
          <w:color w:val="000000"/>
          <w:sz w:val="28"/>
          <w:szCs w:val="28"/>
        </w:rPr>
        <w:t>.</w:t>
      </w:r>
    </w:p>
    <w:p w:rsidR="00572738" w:rsidRPr="00572738" w:rsidRDefault="00572738" w:rsidP="005D157D">
      <w:pPr>
        <w:shd w:val="clear" w:color="auto" w:fill="FFFFFF"/>
        <w:ind w:firstLine="709"/>
        <w:jc w:val="both"/>
        <w:rPr>
          <w:color w:val="000000"/>
          <w:sz w:val="28"/>
          <w:szCs w:val="28"/>
        </w:rPr>
      </w:pPr>
      <w:r w:rsidRPr="00572738">
        <w:rPr>
          <w:color w:val="000000"/>
          <w:sz w:val="28"/>
          <w:szCs w:val="28"/>
        </w:rPr>
        <w:t>2. Настоящее решение вступает в силу со дня его официального опубликования, но не ранее 1 января 2022 года, за</w:t>
      </w:r>
      <w:r>
        <w:rPr>
          <w:color w:val="000000"/>
          <w:sz w:val="28"/>
          <w:szCs w:val="28"/>
        </w:rPr>
        <w:t xml:space="preserve"> исключением положений раздела 5</w:t>
      </w:r>
      <w:r w:rsidRPr="00572738">
        <w:rPr>
          <w:color w:val="000000"/>
          <w:sz w:val="28"/>
          <w:szCs w:val="28"/>
        </w:rPr>
        <w:t xml:space="preserve"> Положения о муниципальном</w:t>
      </w:r>
      <w:r>
        <w:rPr>
          <w:color w:val="000000"/>
          <w:sz w:val="28"/>
          <w:szCs w:val="28"/>
        </w:rPr>
        <w:t xml:space="preserve"> </w:t>
      </w:r>
      <w:r w:rsidRPr="00572738">
        <w:rPr>
          <w:color w:val="000000"/>
          <w:sz w:val="28"/>
          <w:szCs w:val="28"/>
        </w:rPr>
        <w:t xml:space="preserve">жилищном контроле на территории муниципального образования «Хиславичский район» Смоленской области. </w:t>
      </w:r>
    </w:p>
    <w:p w:rsidR="00572738" w:rsidRPr="00572738" w:rsidRDefault="00572738" w:rsidP="005D157D">
      <w:pPr>
        <w:shd w:val="clear" w:color="auto" w:fill="FFFFFF"/>
        <w:ind w:firstLine="709"/>
        <w:jc w:val="both"/>
        <w:rPr>
          <w:sz w:val="28"/>
          <w:szCs w:val="28"/>
        </w:rPr>
      </w:pPr>
      <w:r>
        <w:rPr>
          <w:color w:val="000000"/>
          <w:sz w:val="28"/>
          <w:szCs w:val="28"/>
        </w:rPr>
        <w:t>Положения раздела 5</w:t>
      </w:r>
      <w:r w:rsidRPr="00572738">
        <w:rPr>
          <w:color w:val="000000"/>
          <w:sz w:val="28"/>
          <w:szCs w:val="28"/>
        </w:rPr>
        <w:t xml:space="preserve"> Положения о муниципальном земельном контроле в границах муниципального образования «Хиславичский район» Смоленской области вступают в силу с 1 марта 2022 года.</w:t>
      </w:r>
    </w:p>
    <w:p w:rsidR="00572738" w:rsidRPr="00572738" w:rsidRDefault="00572738" w:rsidP="005D157D">
      <w:pPr>
        <w:shd w:val="clear" w:color="auto" w:fill="FFFFFF"/>
        <w:ind w:firstLine="567"/>
        <w:jc w:val="both"/>
        <w:rPr>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786"/>
      </w:tblGrid>
      <w:tr w:rsidR="00572738" w:rsidRPr="00572738" w:rsidTr="0071072F">
        <w:tc>
          <w:tcPr>
            <w:tcW w:w="4644" w:type="dxa"/>
          </w:tcPr>
          <w:p w:rsidR="00572738" w:rsidRPr="00572738" w:rsidRDefault="00572738" w:rsidP="005D157D">
            <w:pPr>
              <w:rPr>
                <w:sz w:val="28"/>
                <w:szCs w:val="28"/>
              </w:rPr>
            </w:pPr>
            <w:r w:rsidRPr="00572738">
              <w:rPr>
                <w:sz w:val="28"/>
                <w:szCs w:val="28"/>
              </w:rPr>
              <w:t>Глава</w:t>
            </w:r>
            <w:r w:rsidRPr="00572738">
              <w:rPr>
                <w:sz w:val="28"/>
                <w:szCs w:val="28"/>
                <w:vertAlign w:val="superscript"/>
              </w:rPr>
              <w:t xml:space="preserve"> </w:t>
            </w:r>
            <w:r w:rsidRPr="00572738">
              <w:rPr>
                <w:sz w:val="28"/>
                <w:szCs w:val="28"/>
              </w:rPr>
              <w:t xml:space="preserve">муниципального образования </w:t>
            </w:r>
          </w:p>
          <w:p w:rsidR="00572738" w:rsidRPr="00572738" w:rsidRDefault="00572738" w:rsidP="005D157D">
            <w:pPr>
              <w:rPr>
                <w:b/>
                <w:bCs/>
                <w:color w:val="000000"/>
                <w:sz w:val="28"/>
                <w:szCs w:val="28"/>
              </w:rPr>
            </w:pPr>
            <w:r w:rsidRPr="00572738">
              <w:rPr>
                <w:sz w:val="28"/>
                <w:szCs w:val="28"/>
              </w:rPr>
              <w:t xml:space="preserve">« Хиславичский район» Смоленской области </w:t>
            </w:r>
            <w:r w:rsidRPr="00572738">
              <w:rPr>
                <w:b/>
                <w:bCs/>
                <w:color w:val="000000"/>
                <w:sz w:val="28"/>
                <w:szCs w:val="28"/>
              </w:rPr>
              <w:t xml:space="preserve"> </w:t>
            </w:r>
          </w:p>
          <w:p w:rsidR="004F776E" w:rsidRDefault="004F776E" w:rsidP="005D157D">
            <w:pPr>
              <w:rPr>
                <w:b/>
                <w:bCs/>
                <w:color w:val="000000"/>
                <w:sz w:val="28"/>
                <w:szCs w:val="28"/>
              </w:rPr>
            </w:pPr>
            <w:r>
              <w:rPr>
                <w:b/>
                <w:bCs/>
                <w:color w:val="000000"/>
                <w:sz w:val="28"/>
                <w:szCs w:val="28"/>
              </w:rPr>
              <w:t xml:space="preserve">                                   </w:t>
            </w:r>
          </w:p>
          <w:p w:rsidR="00572738" w:rsidRPr="004F776E" w:rsidRDefault="004F776E" w:rsidP="005D157D">
            <w:pPr>
              <w:rPr>
                <w:b/>
                <w:bCs/>
                <w:color w:val="000000"/>
                <w:sz w:val="28"/>
                <w:szCs w:val="28"/>
              </w:rPr>
            </w:pPr>
            <w:r>
              <w:rPr>
                <w:b/>
                <w:bCs/>
                <w:color w:val="000000"/>
                <w:sz w:val="28"/>
                <w:szCs w:val="28"/>
              </w:rPr>
              <w:t xml:space="preserve">                                   </w:t>
            </w:r>
            <w:r w:rsidR="00572738" w:rsidRPr="004F776E">
              <w:rPr>
                <w:b/>
                <w:sz w:val="28"/>
                <w:szCs w:val="28"/>
              </w:rPr>
              <w:t>А. В. Загребаев</w:t>
            </w:r>
          </w:p>
          <w:p w:rsidR="00572738" w:rsidRPr="00572738" w:rsidRDefault="00572738" w:rsidP="005D157D">
            <w:pPr>
              <w:jc w:val="both"/>
              <w:rPr>
                <w:color w:val="000000"/>
                <w:sz w:val="28"/>
                <w:szCs w:val="28"/>
              </w:rPr>
            </w:pPr>
          </w:p>
        </w:tc>
        <w:tc>
          <w:tcPr>
            <w:tcW w:w="567" w:type="dxa"/>
          </w:tcPr>
          <w:p w:rsidR="00572738" w:rsidRPr="00572738" w:rsidRDefault="00572738" w:rsidP="005D157D">
            <w:pPr>
              <w:jc w:val="both"/>
              <w:rPr>
                <w:color w:val="000000"/>
                <w:sz w:val="28"/>
                <w:szCs w:val="28"/>
              </w:rPr>
            </w:pPr>
          </w:p>
        </w:tc>
        <w:tc>
          <w:tcPr>
            <w:tcW w:w="4786" w:type="dxa"/>
          </w:tcPr>
          <w:p w:rsidR="00572738" w:rsidRPr="00572738" w:rsidRDefault="004F776E" w:rsidP="005D157D">
            <w:pPr>
              <w:tabs>
                <w:tab w:val="left" w:pos="1000"/>
                <w:tab w:val="left" w:pos="2552"/>
              </w:tabs>
              <w:jc w:val="both"/>
              <w:rPr>
                <w:sz w:val="28"/>
                <w:szCs w:val="28"/>
              </w:rPr>
            </w:pPr>
            <w:r>
              <w:rPr>
                <w:sz w:val="28"/>
                <w:szCs w:val="28"/>
              </w:rPr>
              <w:t xml:space="preserve">Заместитель </w:t>
            </w:r>
            <w:r w:rsidR="00572738" w:rsidRPr="00572738">
              <w:rPr>
                <w:sz w:val="28"/>
                <w:szCs w:val="28"/>
              </w:rPr>
              <w:t>Председател</w:t>
            </w:r>
            <w:r>
              <w:rPr>
                <w:sz w:val="28"/>
                <w:szCs w:val="28"/>
              </w:rPr>
              <w:t>я</w:t>
            </w:r>
            <w:r w:rsidR="00572738" w:rsidRPr="00572738">
              <w:rPr>
                <w:sz w:val="28"/>
                <w:szCs w:val="28"/>
              </w:rPr>
              <w:t xml:space="preserve">  Хиславичского районного Совета депутатов                            </w:t>
            </w:r>
          </w:p>
          <w:p w:rsidR="00572738" w:rsidRPr="00572738" w:rsidRDefault="00572738" w:rsidP="005D157D">
            <w:pPr>
              <w:tabs>
                <w:tab w:val="left" w:pos="1000"/>
                <w:tab w:val="left" w:pos="2552"/>
              </w:tabs>
              <w:jc w:val="both"/>
              <w:rPr>
                <w:sz w:val="28"/>
                <w:szCs w:val="28"/>
              </w:rPr>
            </w:pPr>
          </w:p>
          <w:p w:rsidR="00572738" w:rsidRPr="004F776E" w:rsidRDefault="004F776E" w:rsidP="005D157D">
            <w:pPr>
              <w:tabs>
                <w:tab w:val="left" w:pos="1000"/>
                <w:tab w:val="left" w:pos="2552"/>
              </w:tabs>
              <w:jc w:val="both"/>
              <w:rPr>
                <w:b/>
                <w:sz w:val="28"/>
                <w:szCs w:val="28"/>
              </w:rPr>
            </w:pPr>
            <w:r>
              <w:rPr>
                <w:sz w:val="28"/>
                <w:szCs w:val="28"/>
              </w:rPr>
              <w:t xml:space="preserve">                                  </w:t>
            </w:r>
            <w:r w:rsidR="00572738" w:rsidRPr="00572738">
              <w:rPr>
                <w:sz w:val="28"/>
                <w:szCs w:val="28"/>
              </w:rPr>
              <w:t xml:space="preserve">   </w:t>
            </w:r>
            <w:r>
              <w:rPr>
                <w:b/>
                <w:sz w:val="28"/>
                <w:szCs w:val="28"/>
              </w:rPr>
              <w:t>В.Н. Миньков</w:t>
            </w:r>
          </w:p>
          <w:p w:rsidR="00572738" w:rsidRPr="00572738" w:rsidRDefault="00572738" w:rsidP="005D157D">
            <w:pPr>
              <w:jc w:val="both"/>
              <w:rPr>
                <w:color w:val="000000"/>
                <w:sz w:val="28"/>
                <w:szCs w:val="28"/>
              </w:rPr>
            </w:pPr>
          </w:p>
        </w:tc>
      </w:tr>
    </w:tbl>
    <w:p w:rsidR="00572738" w:rsidRPr="00572738" w:rsidRDefault="00572738" w:rsidP="005D157D">
      <w:pPr>
        <w:ind w:left="5398"/>
        <w:jc w:val="center"/>
        <w:rPr>
          <w:b/>
          <w:color w:val="000000"/>
        </w:rPr>
      </w:pPr>
    </w:p>
    <w:p w:rsidR="00CA7A2D" w:rsidRPr="004F776E" w:rsidRDefault="00CA7A2D" w:rsidP="005D157D">
      <w:pPr>
        <w:tabs>
          <w:tab w:val="num" w:pos="200"/>
        </w:tabs>
        <w:jc w:val="both"/>
        <w:outlineLvl w:val="0"/>
        <w:rPr>
          <w:b/>
          <w:sz w:val="28"/>
          <w:szCs w:val="28"/>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F776E">
        <w:rPr>
          <w:b/>
          <w:sz w:val="28"/>
          <w:szCs w:val="28"/>
        </w:rPr>
        <w:t>УТВЕРЖДЕНО</w:t>
      </w:r>
    </w:p>
    <w:p w:rsidR="004056DD" w:rsidRDefault="00CA7A2D" w:rsidP="004056DD">
      <w:pPr>
        <w:ind w:left="5670"/>
        <w:jc w:val="both"/>
        <w:rPr>
          <w:color w:val="000000"/>
          <w:sz w:val="28"/>
          <w:szCs w:val="28"/>
        </w:rPr>
      </w:pPr>
      <w:r w:rsidRPr="004056DD">
        <w:rPr>
          <w:color w:val="000000"/>
          <w:sz w:val="28"/>
          <w:szCs w:val="28"/>
        </w:rPr>
        <w:t>р</w:t>
      </w:r>
      <w:r w:rsidR="004056DD">
        <w:rPr>
          <w:color w:val="000000"/>
          <w:sz w:val="28"/>
          <w:szCs w:val="28"/>
        </w:rPr>
        <w:t xml:space="preserve">ешением Хиславичского районного </w:t>
      </w:r>
      <w:r w:rsidRPr="004056DD">
        <w:rPr>
          <w:color w:val="000000"/>
          <w:sz w:val="28"/>
          <w:szCs w:val="28"/>
        </w:rPr>
        <w:t>Совета депутатов</w:t>
      </w:r>
      <w:r w:rsidR="004056DD">
        <w:rPr>
          <w:color w:val="000000"/>
          <w:sz w:val="28"/>
          <w:szCs w:val="28"/>
        </w:rPr>
        <w:t xml:space="preserve"> </w:t>
      </w:r>
    </w:p>
    <w:p w:rsidR="00572738" w:rsidRDefault="00CA7A2D" w:rsidP="004056DD">
      <w:pPr>
        <w:ind w:left="5670"/>
        <w:jc w:val="both"/>
        <w:rPr>
          <w:sz w:val="28"/>
          <w:szCs w:val="28"/>
        </w:rPr>
      </w:pPr>
      <w:r w:rsidRPr="004056DD">
        <w:rPr>
          <w:sz w:val="28"/>
          <w:szCs w:val="28"/>
        </w:rPr>
        <w:t xml:space="preserve">от </w:t>
      </w:r>
      <w:r w:rsidR="004056DD">
        <w:rPr>
          <w:sz w:val="28"/>
          <w:szCs w:val="28"/>
        </w:rPr>
        <w:t xml:space="preserve">26.10.2021г. </w:t>
      </w:r>
      <w:r w:rsidRPr="004056DD">
        <w:rPr>
          <w:sz w:val="28"/>
          <w:szCs w:val="28"/>
        </w:rPr>
        <w:t>№</w:t>
      </w:r>
      <w:r w:rsidR="004056DD">
        <w:rPr>
          <w:sz w:val="28"/>
          <w:szCs w:val="28"/>
        </w:rPr>
        <w:t xml:space="preserve"> 4</w:t>
      </w:r>
      <w:r w:rsidR="009E5FCE">
        <w:rPr>
          <w:sz w:val="28"/>
          <w:szCs w:val="28"/>
        </w:rPr>
        <w:t>7</w:t>
      </w:r>
      <w:bookmarkStart w:id="0" w:name="_GoBack"/>
      <w:bookmarkEnd w:id="0"/>
    </w:p>
    <w:p w:rsidR="004056DD" w:rsidRDefault="004056DD" w:rsidP="004056DD">
      <w:pPr>
        <w:ind w:left="5670"/>
        <w:jc w:val="both"/>
      </w:pPr>
    </w:p>
    <w:p w:rsidR="00FD51B6" w:rsidRDefault="00FD51B6" w:rsidP="005D157D">
      <w:pPr>
        <w:pStyle w:val="a7"/>
        <w:jc w:val="center"/>
        <w:rPr>
          <w:b/>
          <w:sz w:val="28"/>
          <w:szCs w:val="28"/>
        </w:rPr>
      </w:pPr>
      <w:r w:rsidRPr="0001751E">
        <w:rPr>
          <w:b/>
          <w:sz w:val="28"/>
          <w:szCs w:val="28"/>
        </w:rPr>
        <w:t>ПОЛОЖЕНИЕ</w:t>
      </w:r>
    </w:p>
    <w:p w:rsidR="00FD51B6" w:rsidRPr="0001751E" w:rsidRDefault="00FA0EEB" w:rsidP="005D157D">
      <w:pPr>
        <w:pStyle w:val="a7"/>
        <w:jc w:val="center"/>
        <w:rPr>
          <w:b/>
          <w:sz w:val="28"/>
          <w:szCs w:val="28"/>
        </w:rPr>
      </w:pPr>
      <w:r>
        <w:rPr>
          <w:b/>
          <w:sz w:val="28"/>
          <w:szCs w:val="28"/>
        </w:rPr>
        <w:t xml:space="preserve">о муниципальном жилищном контроле </w:t>
      </w:r>
      <w:r w:rsidR="00FD51B6" w:rsidRPr="0001751E">
        <w:rPr>
          <w:b/>
          <w:sz w:val="28"/>
          <w:szCs w:val="28"/>
        </w:rPr>
        <w:t>на территории муниципального образования</w:t>
      </w:r>
      <w:r>
        <w:rPr>
          <w:b/>
          <w:sz w:val="28"/>
          <w:szCs w:val="28"/>
        </w:rPr>
        <w:t xml:space="preserve"> </w:t>
      </w:r>
      <w:r w:rsidR="00FD51B6" w:rsidRPr="0001751E">
        <w:rPr>
          <w:b/>
          <w:sz w:val="28"/>
          <w:szCs w:val="28"/>
        </w:rPr>
        <w:t>«</w:t>
      </w:r>
      <w:r w:rsidR="0001751E" w:rsidRPr="0001751E">
        <w:rPr>
          <w:b/>
          <w:sz w:val="28"/>
          <w:szCs w:val="28"/>
        </w:rPr>
        <w:t xml:space="preserve">Хиславичский </w:t>
      </w:r>
      <w:r w:rsidR="00FD51B6" w:rsidRPr="0001751E">
        <w:rPr>
          <w:b/>
          <w:sz w:val="28"/>
          <w:szCs w:val="28"/>
        </w:rPr>
        <w:t>район» Смоленской области</w:t>
      </w:r>
    </w:p>
    <w:p w:rsidR="00FD51B6" w:rsidRPr="0001751E" w:rsidRDefault="00FD51B6" w:rsidP="005D157D">
      <w:pPr>
        <w:pStyle w:val="a7"/>
        <w:jc w:val="both"/>
        <w:rPr>
          <w:b/>
          <w:sz w:val="28"/>
          <w:szCs w:val="28"/>
        </w:rPr>
      </w:pPr>
    </w:p>
    <w:p w:rsidR="00FD51B6" w:rsidRDefault="00FD51B6" w:rsidP="005D157D">
      <w:pPr>
        <w:pStyle w:val="a7"/>
        <w:jc w:val="center"/>
        <w:rPr>
          <w:sz w:val="28"/>
          <w:szCs w:val="28"/>
        </w:rPr>
      </w:pPr>
      <w:r w:rsidRPr="00FD51B6">
        <w:rPr>
          <w:sz w:val="28"/>
          <w:szCs w:val="28"/>
        </w:rPr>
        <w:t>1.Общие положения.</w:t>
      </w:r>
    </w:p>
    <w:p w:rsidR="00FD51B6" w:rsidRPr="00FD51B6" w:rsidRDefault="00FD51B6" w:rsidP="005D157D">
      <w:pPr>
        <w:pStyle w:val="a7"/>
        <w:jc w:val="center"/>
        <w:rPr>
          <w:sz w:val="28"/>
          <w:szCs w:val="28"/>
        </w:rPr>
      </w:pPr>
    </w:p>
    <w:p w:rsidR="00FA0EEB" w:rsidRPr="00FA0EEB" w:rsidRDefault="00FA0EEB" w:rsidP="005D157D">
      <w:pPr>
        <w:pStyle w:val="a7"/>
        <w:ind w:firstLine="708"/>
        <w:jc w:val="both"/>
        <w:rPr>
          <w:sz w:val="28"/>
          <w:szCs w:val="28"/>
        </w:rPr>
      </w:pPr>
      <w:r w:rsidRPr="00FA0EEB">
        <w:rPr>
          <w:sz w:val="28"/>
          <w:szCs w:val="28"/>
        </w:rPr>
        <w:t xml:space="preserve">1.1. Настоящее Положение устанавливает порядок осуществления муниципального жилищного контроля в </w:t>
      </w:r>
      <w:r>
        <w:rPr>
          <w:sz w:val="28"/>
          <w:szCs w:val="28"/>
        </w:rPr>
        <w:t>муниципальном образовании «Хиславичский район» Смоленской области</w:t>
      </w:r>
      <w:r w:rsidRPr="00FA0EEB">
        <w:rPr>
          <w:sz w:val="28"/>
          <w:szCs w:val="28"/>
        </w:rPr>
        <w:t xml:space="preserve"> (далее – муниципальный жилищный контроль).</w:t>
      </w:r>
    </w:p>
    <w:p w:rsidR="00FA0EEB" w:rsidRPr="00FA0EEB" w:rsidRDefault="00FA0EEB" w:rsidP="005D157D">
      <w:pPr>
        <w:pStyle w:val="a7"/>
        <w:ind w:firstLine="708"/>
        <w:jc w:val="both"/>
        <w:rPr>
          <w:sz w:val="28"/>
          <w:szCs w:val="28"/>
        </w:rPr>
      </w:pPr>
      <w:r w:rsidRPr="00FA0EEB">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A0EEB" w:rsidRPr="00FA0EEB" w:rsidRDefault="00FA0EEB" w:rsidP="005D157D">
      <w:pPr>
        <w:pStyle w:val="a7"/>
        <w:ind w:firstLine="708"/>
        <w:jc w:val="both"/>
        <w:rPr>
          <w:sz w:val="28"/>
          <w:szCs w:val="28"/>
        </w:rPr>
      </w:pPr>
      <w:r w:rsidRPr="00FA0EEB">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A0EEB" w:rsidRPr="00FA0EEB" w:rsidRDefault="00FA0EEB" w:rsidP="005D157D">
      <w:pPr>
        <w:pStyle w:val="a7"/>
        <w:ind w:firstLine="708"/>
        <w:jc w:val="both"/>
        <w:rPr>
          <w:sz w:val="28"/>
          <w:szCs w:val="28"/>
        </w:rPr>
      </w:pPr>
      <w:r w:rsidRPr="00FA0EEB">
        <w:rPr>
          <w:sz w:val="28"/>
          <w:szCs w:val="28"/>
        </w:rPr>
        <w:t>2) требований к формированию фондов капитального ремонта;</w:t>
      </w:r>
    </w:p>
    <w:p w:rsidR="00FA0EEB" w:rsidRPr="00FA0EEB" w:rsidRDefault="00FA0EEB" w:rsidP="005D157D">
      <w:pPr>
        <w:pStyle w:val="a7"/>
        <w:ind w:firstLine="708"/>
        <w:jc w:val="both"/>
        <w:rPr>
          <w:sz w:val="28"/>
          <w:szCs w:val="28"/>
        </w:rPr>
      </w:pPr>
      <w:r w:rsidRPr="00FA0EEB">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A0EEB" w:rsidRPr="00FA0EEB" w:rsidRDefault="00FA0EEB" w:rsidP="005D157D">
      <w:pPr>
        <w:pStyle w:val="a7"/>
        <w:ind w:firstLine="708"/>
        <w:jc w:val="both"/>
        <w:rPr>
          <w:sz w:val="28"/>
          <w:szCs w:val="28"/>
        </w:rPr>
      </w:pPr>
      <w:r w:rsidRPr="00FA0EEB">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FA0EEB" w:rsidRPr="00FA0EEB" w:rsidRDefault="00FA0EEB" w:rsidP="005D157D">
      <w:pPr>
        <w:pStyle w:val="a7"/>
        <w:ind w:firstLine="708"/>
        <w:jc w:val="both"/>
        <w:rPr>
          <w:sz w:val="28"/>
          <w:szCs w:val="28"/>
        </w:rPr>
      </w:pPr>
      <w:r w:rsidRPr="00FA0EEB">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A0EEB" w:rsidRPr="00FA0EEB" w:rsidRDefault="00FA0EEB" w:rsidP="005D157D">
      <w:pPr>
        <w:pStyle w:val="a7"/>
        <w:ind w:firstLine="708"/>
        <w:jc w:val="both"/>
        <w:rPr>
          <w:sz w:val="28"/>
          <w:szCs w:val="28"/>
        </w:rPr>
      </w:pPr>
      <w:r w:rsidRPr="00FA0EEB">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FA0EEB" w:rsidRPr="00FA0EEB" w:rsidRDefault="00FA0EEB" w:rsidP="005D157D">
      <w:pPr>
        <w:pStyle w:val="a7"/>
        <w:ind w:firstLine="708"/>
        <w:jc w:val="both"/>
        <w:rPr>
          <w:sz w:val="28"/>
          <w:szCs w:val="28"/>
        </w:rPr>
      </w:pPr>
      <w:r w:rsidRPr="00FA0EEB">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A0EEB" w:rsidRPr="00FA0EEB" w:rsidRDefault="00FA0EEB" w:rsidP="005D157D">
      <w:pPr>
        <w:pStyle w:val="a7"/>
        <w:ind w:firstLine="708"/>
        <w:jc w:val="both"/>
        <w:rPr>
          <w:sz w:val="28"/>
          <w:szCs w:val="28"/>
        </w:rPr>
      </w:pPr>
      <w:r w:rsidRPr="00FA0EEB">
        <w:rPr>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A0EEB" w:rsidRPr="00FA0EEB" w:rsidRDefault="00FA0EEB" w:rsidP="005D157D">
      <w:pPr>
        <w:pStyle w:val="a7"/>
        <w:ind w:firstLine="708"/>
        <w:jc w:val="both"/>
        <w:rPr>
          <w:sz w:val="28"/>
          <w:szCs w:val="28"/>
        </w:rPr>
      </w:pPr>
      <w:r w:rsidRPr="00FA0EEB">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A0EEB" w:rsidRPr="00FA0EEB" w:rsidRDefault="00FA0EEB" w:rsidP="005D157D">
      <w:pPr>
        <w:pStyle w:val="a7"/>
        <w:ind w:firstLine="708"/>
        <w:jc w:val="both"/>
        <w:rPr>
          <w:sz w:val="28"/>
          <w:szCs w:val="28"/>
        </w:rPr>
      </w:pPr>
      <w:r w:rsidRPr="00FA0EEB">
        <w:rPr>
          <w:sz w:val="28"/>
          <w:szCs w:val="28"/>
        </w:rPr>
        <w:t>10) требований к обеспечению доступности для инвалидов помещений в многоквартирных домах;</w:t>
      </w:r>
    </w:p>
    <w:p w:rsidR="00FA0EEB" w:rsidRPr="00FA0EEB" w:rsidRDefault="00FA0EEB" w:rsidP="005D157D">
      <w:pPr>
        <w:pStyle w:val="a7"/>
        <w:ind w:firstLine="708"/>
        <w:jc w:val="both"/>
        <w:rPr>
          <w:sz w:val="28"/>
          <w:szCs w:val="28"/>
        </w:rPr>
      </w:pPr>
      <w:r w:rsidRPr="00FA0EEB">
        <w:rPr>
          <w:sz w:val="28"/>
          <w:szCs w:val="28"/>
        </w:rPr>
        <w:t>11) требований к предоставлению жилых помещений в наемных домах социального использования.</w:t>
      </w:r>
    </w:p>
    <w:p w:rsidR="00FA0EEB" w:rsidRPr="00FA0EEB" w:rsidRDefault="00FA0EEB" w:rsidP="005D157D">
      <w:pPr>
        <w:pStyle w:val="a7"/>
        <w:ind w:firstLine="708"/>
        <w:jc w:val="both"/>
        <w:rPr>
          <w:sz w:val="28"/>
          <w:szCs w:val="28"/>
        </w:rPr>
      </w:pPr>
      <w:r w:rsidRPr="00FA0EEB">
        <w:rPr>
          <w:sz w:val="28"/>
          <w:szCs w:val="28"/>
        </w:rPr>
        <w:t>1.3. Муниципальный жилищный контроль осуществляе</w:t>
      </w:r>
      <w:r>
        <w:rPr>
          <w:sz w:val="28"/>
          <w:szCs w:val="28"/>
        </w:rPr>
        <w:t>тся Администрацией муниципального образования «</w:t>
      </w:r>
      <w:r w:rsidRPr="00FA0EEB">
        <w:rPr>
          <w:sz w:val="28"/>
          <w:szCs w:val="28"/>
        </w:rPr>
        <w:t>Хиславичский район</w:t>
      </w:r>
      <w:r>
        <w:rPr>
          <w:sz w:val="28"/>
          <w:szCs w:val="28"/>
        </w:rPr>
        <w:t xml:space="preserve">» </w:t>
      </w:r>
      <w:r w:rsidR="00911213" w:rsidRPr="00911213">
        <w:rPr>
          <w:sz w:val="28"/>
          <w:szCs w:val="28"/>
        </w:rPr>
        <w:t>Смоленской области</w:t>
      </w:r>
      <w:r w:rsidRPr="00FA0EEB">
        <w:rPr>
          <w:sz w:val="28"/>
          <w:szCs w:val="28"/>
        </w:rPr>
        <w:t xml:space="preserve"> </w:t>
      </w:r>
      <w:r>
        <w:rPr>
          <w:sz w:val="28"/>
          <w:szCs w:val="28"/>
        </w:rPr>
        <w:t>(далее – А</w:t>
      </w:r>
      <w:r w:rsidRPr="00FA0EEB">
        <w:rPr>
          <w:sz w:val="28"/>
          <w:szCs w:val="28"/>
        </w:rPr>
        <w:t>дминистрация).</w:t>
      </w:r>
    </w:p>
    <w:p w:rsidR="00FA0EEB" w:rsidRPr="00FA0EEB" w:rsidRDefault="00911213" w:rsidP="005D157D">
      <w:pPr>
        <w:pStyle w:val="a7"/>
        <w:ind w:firstLine="708"/>
        <w:jc w:val="both"/>
        <w:rPr>
          <w:sz w:val="28"/>
          <w:szCs w:val="28"/>
        </w:rPr>
      </w:pPr>
      <w:r>
        <w:rPr>
          <w:sz w:val="28"/>
          <w:szCs w:val="28"/>
        </w:rPr>
        <w:t xml:space="preserve">1.4. </w:t>
      </w:r>
      <w:r w:rsidR="00FA0EEB" w:rsidRPr="00FA0EEB">
        <w:rPr>
          <w:sz w:val="28"/>
          <w:szCs w:val="28"/>
        </w:rPr>
        <w:t xml:space="preserve">В должностные обязанности </w:t>
      </w:r>
      <w:r>
        <w:rPr>
          <w:sz w:val="28"/>
          <w:szCs w:val="28"/>
        </w:rPr>
        <w:t>должностных лиц А</w:t>
      </w:r>
      <w:r w:rsidR="00FA0EEB" w:rsidRPr="00FA0EEB">
        <w:rPr>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rsidR="00FA0EEB" w:rsidRPr="00FA0EEB" w:rsidRDefault="00FA0EEB" w:rsidP="005D157D">
      <w:pPr>
        <w:pStyle w:val="a7"/>
        <w:jc w:val="both"/>
        <w:rPr>
          <w:sz w:val="28"/>
          <w:szCs w:val="28"/>
        </w:rPr>
      </w:pPr>
      <w:r w:rsidRPr="00FA0EEB">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A0EEB" w:rsidRPr="00FA0EEB" w:rsidRDefault="00FA0EEB" w:rsidP="005D157D">
      <w:pPr>
        <w:pStyle w:val="a7"/>
        <w:ind w:firstLine="708"/>
        <w:jc w:val="both"/>
        <w:rPr>
          <w:sz w:val="28"/>
          <w:szCs w:val="28"/>
        </w:rPr>
      </w:pPr>
      <w:r w:rsidRPr="00FA0EEB">
        <w:rPr>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FA0EEB" w:rsidRPr="00FA0EEB" w:rsidRDefault="00FA0EEB" w:rsidP="005D157D">
      <w:pPr>
        <w:pStyle w:val="a7"/>
        <w:ind w:firstLine="708"/>
        <w:jc w:val="both"/>
        <w:rPr>
          <w:sz w:val="28"/>
          <w:szCs w:val="28"/>
        </w:rPr>
      </w:pPr>
      <w:r w:rsidRPr="00FA0EEB">
        <w:rPr>
          <w:sz w:val="28"/>
          <w:szCs w:val="28"/>
        </w:rPr>
        <w:t>1.6. Объектами муниципального жилищного контроля являются:</w:t>
      </w:r>
    </w:p>
    <w:p w:rsidR="00FA0EEB" w:rsidRPr="00FA0EEB" w:rsidRDefault="00FA0EEB" w:rsidP="005D157D">
      <w:pPr>
        <w:pStyle w:val="a7"/>
        <w:ind w:firstLine="708"/>
        <w:jc w:val="both"/>
        <w:rPr>
          <w:sz w:val="28"/>
          <w:szCs w:val="28"/>
        </w:rPr>
      </w:pPr>
      <w:r w:rsidRPr="00FA0EEB">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FA0EEB" w:rsidRPr="00FA0EEB" w:rsidRDefault="00FA0EEB" w:rsidP="005D157D">
      <w:pPr>
        <w:pStyle w:val="a7"/>
        <w:ind w:firstLine="708"/>
        <w:jc w:val="both"/>
        <w:rPr>
          <w:sz w:val="28"/>
          <w:szCs w:val="28"/>
        </w:rPr>
      </w:pPr>
      <w:r w:rsidRPr="00FA0EEB">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A0EEB" w:rsidRPr="00FA0EEB" w:rsidRDefault="00FA0EEB" w:rsidP="005D157D">
      <w:pPr>
        <w:pStyle w:val="a7"/>
        <w:ind w:firstLine="708"/>
        <w:jc w:val="both"/>
        <w:rPr>
          <w:sz w:val="28"/>
          <w:szCs w:val="28"/>
        </w:rPr>
      </w:pPr>
      <w:r w:rsidRPr="00FA0EEB">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FA0EEB" w:rsidRPr="00FA0EEB" w:rsidRDefault="00FA0EEB" w:rsidP="005D157D">
      <w:pPr>
        <w:pStyle w:val="a7"/>
        <w:ind w:firstLine="708"/>
        <w:jc w:val="both"/>
        <w:rPr>
          <w:sz w:val="28"/>
          <w:szCs w:val="28"/>
        </w:rPr>
      </w:pPr>
      <w:r w:rsidRPr="00FA0EEB">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A0EEB" w:rsidRPr="00FA0EEB" w:rsidRDefault="00911213" w:rsidP="005D157D">
      <w:pPr>
        <w:pStyle w:val="a7"/>
        <w:ind w:firstLine="708"/>
        <w:jc w:val="both"/>
        <w:rPr>
          <w:sz w:val="28"/>
          <w:szCs w:val="28"/>
        </w:rPr>
      </w:pPr>
      <w:r>
        <w:rPr>
          <w:sz w:val="28"/>
          <w:szCs w:val="28"/>
        </w:rPr>
        <w:t>1.8.</w:t>
      </w:r>
      <w:r>
        <w:rPr>
          <w:sz w:val="28"/>
          <w:szCs w:val="28"/>
          <w:lang w:val="en-US"/>
        </w:rPr>
        <w:t> </w:t>
      </w:r>
      <w:r w:rsidR="00FA0EEB" w:rsidRPr="00FA0EEB">
        <w:rPr>
          <w:sz w:val="28"/>
          <w:szCs w:val="28"/>
        </w:rPr>
        <w:t>Система оценки и управления рисками при осуществлении муниципального жи</w:t>
      </w:r>
      <w:r>
        <w:rPr>
          <w:sz w:val="28"/>
          <w:szCs w:val="28"/>
        </w:rPr>
        <w:t>лищного контроля не применяется</w:t>
      </w:r>
      <w:r w:rsidR="00FA0EEB" w:rsidRPr="00FA0EEB">
        <w:rPr>
          <w:sz w:val="28"/>
          <w:szCs w:val="28"/>
        </w:rPr>
        <w:t>.</w:t>
      </w:r>
    </w:p>
    <w:p w:rsidR="00567057" w:rsidRDefault="00964811" w:rsidP="005D157D">
      <w:pPr>
        <w:suppressAutoHyphens/>
        <w:autoSpaceDE w:val="0"/>
        <w:jc w:val="center"/>
        <w:rPr>
          <w:b/>
          <w:bCs/>
          <w:color w:val="000000"/>
          <w:sz w:val="28"/>
          <w:szCs w:val="28"/>
          <w:lang w:eastAsia="zh-CN"/>
        </w:rPr>
      </w:pPr>
      <w:r w:rsidRPr="00964811">
        <w:rPr>
          <w:b/>
          <w:bCs/>
          <w:color w:val="000000"/>
          <w:sz w:val="28"/>
          <w:szCs w:val="28"/>
          <w:lang w:eastAsia="zh-CN"/>
        </w:rPr>
        <w:lastRenderedPageBreak/>
        <w:t xml:space="preserve">2. Профилактика рисков причинения вреда (ущерба) </w:t>
      </w:r>
    </w:p>
    <w:p w:rsidR="00964811" w:rsidRPr="00964811" w:rsidRDefault="00964811" w:rsidP="005D157D">
      <w:pPr>
        <w:suppressAutoHyphens/>
        <w:autoSpaceDE w:val="0"/>
        <w:jc w:val="center"/>
        <w:rPr>
          <w:b/>
          <w:bCs/>
          <w:color w:val="000000"/>
          <w:sz w:val="28"/>
          <w:szCs w:val="28"/>
          <w:lang w:eastAsia="zh-CN"/>
        </w:rPr>
      </w:pPr>
      <w:r w:rsidRPr="00964811">
        <w:rPr>
          <w:b/>
          <w:bCs/>
          <w:color w:val="000000"/>
          <w:sz w:val="28"/>
          <w:szCs w:val="28"/>
          <w:lang w:eastAsia="zh-CN"/>
        </w:rPr>
        <w:t>охраняемым законом ценностям</w:t>
      </w:r>
    </w:p>
    <w:p w:rsidR="00964811" w:rsidRPr="00964811" w:rsidRDefault="00964811" w:rsidP="005D157D">
      <w:pPr>
        <w:suppressAutoHyphens/>
        <w:autoSpaceDE w:val="0"/>
        <w:jc w:val="center"/>
        <w:rPr>
          <w:b/>
          <w:bCs/>
          <w:color w:val="000000"/>
          <w:sz w:val="28"/>
          <w:szCs w:val="28"/>
          <w:lang w:eastAsia="zh-CN"/>
        </w:rPr>
      </w:pP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2.1. Администрация осуществляет муниципальный жилищный контроль</w:t>
      </w:r>
      <w:r>
        <w:rPr>
          <w:color w:val="000000"/>
          <w:sz w:val="28"/>
          <w:szCs w:val="28"/>
          <w:lang w:eastAsia="zh-CN"/>
        </w:rPr>
        <w:t>,</w:t>
      </w:r>
      <w:r w:rsidRPr="00964811">
        <w:rPr>
          <w:color w:val="000000"/>
          <w:sz w:val="28"/>
          <w:szCs w:val="28"/>
          <w:lang w:eastAsia="zh-CN"/>
        </w:rPr>
        <w:t xml:space="preserve"> в том числе посредством проведения профилактических мероприятий.</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2.2. Профилактичес</w:t>
      </w:r>
      <w:r>
        <w:rPr>
          <w:color w:val="000000"/>
          <w:sz w:val="28"/>
          <w:szCs w:val="28"/>
          <w:lang w:eastAsia="zh-CN"/>
        </w:rPr>
        <w:t>кие мероприятия осуществляются А</w:t>
      </w:r>
      <w:r w:rsidRPr="00964811">
        <w:rPr>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3468AA">
        <w:rPr>
          <w:color w:val="000000"/>
          <w:sz w:val="28"/>
          <w:szCs w:val="28"/>
          <w:lang w:eastAsia="zh-CN"/>
        </w:rPr>
        <w:t>Г</w:t>
      </w:r>
      <w:r w:rsidRPr="003468AA">
        <w:rPr>
          <w:color w:val="000000"/>
          <w:sz w:val="28"/>
          <w:szCs w:val="28"/>
          <w:lang w:eastAsia="zh-CN"/>
        </w:rPr>
        <w:t>лаве</w:t>
      </w:r>
      <w:r w:rsidRPr="00964811">
        <w:rPr>
          <w:b/>
          <w:color w:val="000000"/>
          <w:sz w:val="28"/>
          <w:szCs w:val="28"/>
          <w:lang w:eastAsia="zh-CN"/>
        </w:rPr>
        <w:t xml:space="preserve"> </w:t>
      </w:r>
      <w:r w:rsidRPr="003468AA">
        <w:rPr>
          <w:color w:val="000000"/>
          <w:sz w:val="28"/>
          <w:szCs w:val="28"/>
          <w:lang w:eastAsia="zh-CN"/>
        </w:rPr>
        <w:t>(заместителю главы)</w:t>
      </w:r>
      <w:r w:rsidRPr="00964811">
        <w:rPr>
          <w:color w:val="000000"/>
          <w:sz w:val="28"/>
          <w:szCs w:val="28"/>
          <w:lang w:eastAsia="zh-CN"/>
        </w:rPr>
        <w:t xml:space="preserve"> </w:t>
      </w:r>
      <w:r>
        <w:rPr>
          <w:color w:val="000000"/>
          <w:sz w:val="28"/>
          <w:szCs w:val="28"/>
          <w:lang w:eastAsia="zh-CN"/>
        </w:rPr>
        <w:t>муниципального образования «Хиславичский район» Смоленской области</w:t>
      </w:r>
      <w:r w:rsidRPr="00964811">
        <w:rPr>
          <w:color w:val="000000"/>
          <w:sz w:val="28"/>
          <w:szCs w:val="28"/>
          <w:lang w:eastAsia="zh-CN"/>
        </w:rPr>
        <w:t xml:space="preserve"> для принятия решения о проведении контрольных мероприятий.</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 xml:space="preserve">2.5. При осуществлении </w:t>
      </w:r>
      <w:r>
        <w:rPr>
          <w:color w:val="000000"/>
          <w:sz w:val="28"/>
          <w:szCs w:val="28"/>
          <w:lang w:eastAsia="zh-CN"/>
        </w:rPr>
        <w:t>А</w:t>
      </w:r>
      <w:r w:rsidRPr="00964811">
        <w:rPr>
          <w:color w:val="000000"/>
          <w:sz w:val="28"/>
          <w:szCs w:val="28"/>
          <w:lang w:eastAsia="zh-CN"/>
        </w:rPr>
        <w:t>дминистрацией муниципального жилищного контроля могут проводиться следующие виды профилактических мероприятий:</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1) информирование;</w:t>
      </w:r>
    </w:p>
    <w:p w:rsidR="00964811" w:rsidRPr="00964811" w:rsidRDefault="00964811" w:rsidP="005D157D">
      <w:pPr>
        <w:suppressAutoHyphens/>
        <w:autoSpaceDE w:val="0"/>
        <w:ind w:firstLine="709"/>
        <w:jc w:val="both"/>
        <w:rPr>
          <w:color w:val="000000"/>
          <w:sz w:val="28"/>
          <w:szCs w:val="28"/>
          <w:lang w:eastAsia="zh-CN"/>
        </w:rPr>
      </w:pPr>
      <w:r w:rsidRPr="00964811">
        <w:rPr>
          <w:color w:val="000000"/>
          <w:sz w:val="28"/>
          <w:szCs w:val="28"/>
          <w:lang w:eastAsia="zh-CN"/>
        </w:rPr>
        <w:t>2) обобщение правоприменительной практики;</w:t>
      </w:r>
    </w:p>
    <w:p w:rsidR="00964811" w:rsidRPr="00964811" w:rsidRDefault="00964811" w:rsidP="005D157D">
      <w:pPr>
        <w:suppressAutoHyphens/>
        <w:autoSpaceDE w:val="0"/>
        <w:ind w:firstLine="709"/>
        <w:jc w:val="both"/>
        <w:rPr>
          <w:color w:val="000000"/>
          <w:sz w:val="28"/>
          <w:szCs w:val="28"/>
          <w:lang w:eastAsia="zh-CN"/>
        </w:rPr>
      </w:pPr>
      <w:r w:rsidRPr="00964811">
        <w:rPr>
          <w:color w:val="000000"/>
          <w:sz w:val="28"/>
          <w:szCs w:val="28"/>
          <w:lang w:eastAsia="zh-CN"/>
        </w:rPr>
        <w:t>3) объявление предостережений;</w:t>
      </w:r>
    </w:p>
    <w:p w:rsidR="00964811" w:rsidRPr="00964811" w:rsidRDefault="00964811" w:rsidP="005D157D">
      <w:pPr>
        <w:suppressAutoHyphens/>
        <w:autoSpaceDE w:val="0"/>
        <w:ind w:firstLine="709"/>
        <w:jc w:val="both"/>
        <w:rPr>
          <w:color w:val="000000"/>
          <w:sz w:val="28"/>
          <w:szCs w:val="28"/>
          <w:lang w:eastAsia="zh-CN"/>
        </w:rPr>
      </w:pPr>
      <w:r w:rsidRPr="00964811">
        <w:rPr>
          <w:color w:val="000000"/>
          <w:sz w:val="28"/>
          <w:szCs w:val="28"/>
          <w:lang w:eastAsia="zh-CN"/>
        </w:rPr>
        <w:t>4) консультирование;</w:t>
      </w:r>
    </w:p>
    <w:p w:rsidR="00964811" w:rsidRPr="00964811" w:rsidRDefault="00964811" w:rsidP="005D157D">
      <w:pPr>
        <w:suppressAutoHyphens/>
        <w:autoSpaceDE w:val="0"/>
        <w:ind w:firstLine="709"/>
        <w:jc w:val="both"/>
        <w:rPr>
          <w:color w:val="000000"/>
          <w:sz w:val="28"/>
          <w:szCs w:val="28"/>
          <w:lang w:eastAsia="zh-CN"/>
        </w:rPr>
      </w:pPr>
      <w:r w:rsidRPr="00964811">
        <w:rPr>
          <w:color w:val="000000"/>
          <w:sz w:val="28"/>
          <w:szCs w:val="28"/>
          <w:lang w:eastAsia="zh-CN"/>
        </w:rPr>
        <w:t>5) профилактический визит.</w:t>
      </w:r>
    </w:p>
    <w:p w:rsidR="00964811" w:rsidRPr="00964811" w:rsidRDefault="00964811" w:rsidP="005D157D">
      <w:pPr>
        <w:ind w:firstLine="709"/>
        <w:jc w:val="both"/>
        <w:rPr>
          <w:color w:val="000000"/>
          <w:sz w:val="28"/>
          <w:szCs w:val="28"/>
        </w:rPr>
      </w:pPr>
      <w:r w:rsidRPr="00964811">
        <w:rPr>
          <w:color w:val="000000"/>
          <w:sz w:val="28"/>
          <w:szCs w:val="28"/>
        </w:rPr>
        <w:t xml:space="preserve">2.6. Информирование осуществляется </w:t>
      </w:r>
      <w:r w:rsidR="00567057">
        <w:rPr>
          <w:color w:val="000000"/>
          <w:sz w:val="28"/>
          <w:szCs w:val="28"/>
        </w:rPr>
        <w:t>А</w:t>
      </w:r>
      <w:r w:rsidRPr="00964811">
        <w:rPr>
          <w:color w:val="000000"/>
          <w:sz w:val="28"/>
          <w:szCs w:val="28"/>
        </w:rPr>
        <w:t>дминистрацией по вопросам соблюдения обязательных требований посредством размещения соответствующих</w:t>
      </w:r>
      <w:r>
        <w:rPr>
          <w:color w:val="000000"/>
          <w:sz w:val="28"/>
          <w:szCs w:val="28"/>
        </w:rPr>
        <w:t xml:space="preserve"> сведений на официальном сайте А</w:t>
      </w:r>
      <w:r w:rsidRPr="00964811">
        <w:rPr>
          <w:color w:val="000000"/>
          <w:sz w:val="28"/>
          <w:szCs w:val="28"/>
        </w:rPr>
        <w:t>дминистрации в информационно-телекоммуникационной сети «Интер</w:t>
      </w:r>
      <w:r w:rsidR="00567057">
        <w:rPr>
          <w:color w:val="000000"/>
          <w:sz w:val="28"/>
          <w:szCs w:val="28"/>
        </w:rPr>
        <w:t>нет» (далее – официальный сайт А</w:t>
      </w:r>
      <w:r w:rsidRPr="00964811">
        <w:rPr>
          <w:color w:val="000000"/>
          <w:sz w:val="28"/>
          <w:szCs w:val="28"/>
        </w:rPr>
        <w:t>дминистрации) в специальном разделе, посвященном контрольной деятельности (</w:t>
      </w:r>
      <w:r w:rsidRPr="00964811">
        <w:rPr>
          <w:color w:val="000000"/>
          <w:sz w:val="28"/>
          <w:szCs w:val="28"/>
          <w:shd w:val="clear" w:color="auto" w:fill="FFFFFF"/>
        </w:rPr>
        <w:t xml:space="preserve">доступ к специальному разделу должен осуществляться с главной (основной) страницы </w:t>
      </w:r>
      <w:r w:rsidRPr="00964811">
        <w:rPr>
          <w:color w:val="000000"/>
          <w:sz w:val="28"/>
          <w:szCs w:val="28"/>
        </w:rPr>
        <w:t>официального сайта администрации</w:t>
      </w:r>
      <w:r w:rsidRPr="00964811">
        <w:rPr>
          <w:color w:val="000000"/>
          <w:sz w:val="28"/>
          <w:szCs w:val="28"/>
          <w:shd w:val="clear" w:color="auto" w:fill="FFFFFF"/>
        </w:rPr>
        <w:t>)</w:t>
      </w:r>
      <w:r w:rsidRPr="00964811">
        <w:rPr>
          <w:color w:val="000000"/>
          <w:sz w:val="28"/>
          <w:szCs w:val="28"/>
        </w:rPr>
        <w:t>, в средствах массовой информации,</w:t>
      </w:r>
      <w:r w:rsidRPr="0096481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64811" w:rsidRPr="00964811" w:rsidRDefault="00964811" w:rsidP="005D157D">
      <w:pPr>
        <w:suppressAutoHyphens/>
        <w:autoSpaceDE w:val="0"/>
        <w:ind w:firstLine="709"/>
        <w:jc w:val="both"/>
        <w:rPr>
          <w:color w:val="000000"/>
          <w:sz w:val="28"/>
          <w:szCs w:val="28"/>
          <w:lang w:eastAsia="zh-CN"/>
        </w:rPr>
      </w:pPr>
      <w:r w:rsidRPr="00964811">
        <w:rPr>
          <w:color w:val="000000"/>
          <w:sz w:val="28"/>
          <w:szCs w:val="28"/>
          <w:lang w:eastAsia="zh-CN"/>
        </w:rPr>
        <w:lastRenderedPageBreak/>
        <w:t>Администрация обязана размещать и поддерживать в актуальном состоянии на официальном сайт</w:t>
      </w:r>
      <w:r w:rsidR="00567057">
        <w:rPr>
          <w:color w:val="000000"/>
          <w:sz w:val="28"/>
          <w:szCs w:val="28"/>
          <w:lang w:eastAsia="zh-CN"/>
        </w:rPr>
        <w:t>е А</w:t>
      </w:r>
      <w:r w:rsidRPr="00964811">
        <w:rPr>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8" w:history="1">
        <w:r w:rsidRPr="005D157D">
          <w:rPr>
            <w:color w:val="000000"/>
            <w:sz w:val="28"/>
            <w:szCs w:val="28"/>
            <w:u w:val="single"/>
            <w:lang w:eastAsia="zh-CN"/>
          </w:rPr>
          <w:t>частью 3 статьи 46</w:t>
        </w:r>
      </w:hyperlink>
      <w:r w:rsidRPr="00964811">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964811" w:rsidRPr="00964811" w:rsidRDefault="00964811" w:rsidP="005D157D">
      <w:pPr>
        <w:suppressAutoHyphens/>
        <w:autoSpaceDE w:val="0"/>
        <w:ind w:firstLine="709"/>
        <w:jc w:val="both"/>
        <w:rPr>
          <w:color w:val="000000"/>
          <w:sz w:val="28"/>
          <w:szCs w:val="28"/>
          <w:lang w:eastAsia="zh-CN"/>
        </w:rPr>
      </w:pPr>
      <w:r w:rsidRPr="00964811">
        <w:rPr>
          <w:color w:val="000000"/>
          <w:sz w:val="28"/>
          <w:szCs w:val="28"/>
          <w:lang w:eastAsia="zh-CN"/>
        </w:rPr>
        <w:t xml:space="preserve">Администрация также вправе информировать население </w:t>
      </w:r>
      <w:r w:rsidR="00567057">
        <w:rPr>
          <w:color w:val="000000"/>
          <w:sz w:val="28"/>
          <w:szCs w:val="28"/>
          <w:lang w:eastAsia="zh-CN"/>
        </w:rPr>
        <w:t>Хиславичского района Смоленской области</w:t>
      </w:r>
      <w:r w:rsidRPr="00964811">
        <w:rPr>
          <w:color w:val="000000"/>
          <w:sz w:val="28"/>
          <w:szCs w:val="28"/>
          <w:lang w:eastAsia="zh-CN"/>
        </w:rPr>
        <w:t xml:space="preserve"> на собраниях и конференциях граждан об обязательных требованиях, предъявляемых к объектам контроля.</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 xml:space="preserve">2.7. Обобщение правоприменительной практики осуществляется </w:t>
      </w:r>
      <w:r w:rsidR="00567057">
        <w:rPr>
          <w:color w:val="000000"/>
          <w:sz w:val="28"/>
          <w:szCs w:val="28"/>
          <w:lang w:eastAsia="zh-CN"/>
        </w:rPr>
        <w:t>А</w:t>
      </w:r>
      <w:r w:rsidRPr="00964811">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964811" w:rsidRPr="00964811" w:rsidRDefault="00964811" w:rsidP="005D157D">
      <w:pPr>
        <w:suppressAutoHyphens/>
        <w:autoSpaceDE w:val="0"/>
        <w:ind w:firstLine="709"/>
        <w:jc w:val="both"/>
        <w:rPr>
          <w:b/>
          <w:color w:val="000000"/>
          <w:sz w:val="28"/>
          <w:szCs w:val="28"/>
          <w:lang w:eastAsia="zh-CN"/>
        </w:rPr>
      </w:pPr>
      <w:r w:rsidRPr="003468AA">
        <w:rPr>
          <w:color w:val="000000"/>
          <w:sz w:val="28"/>
          <w:szCs w:val="28"/>
          <w:lang w:eastAsia="zh-CN"/>
        </w:rPr>
        <w:t>Указанный доклад размещается</w:t>
      </w:r>
      <w:r w:rsidR="003468AA">
        <w:rPr>
          <w:color w:val="000000"/>
          <w:sz w:val="28"/>
          <w:szCs w:val="28"/>
          <w:lang w:eastAsia="zh-CN"/>
        </w:rPr>
        <w:t xml:space="preserve"> на официальном сайте А</w:t>
      </w:r>
      <w:r w:rsidRPr="003468AA">
        <w:rPr>
          <w:color w:val="000000"/>
          <w:sz w:val="28"/>
          <w:szCs w:val="28"/>
          <w:lang w:eastAsia="zh-CN"/>
        </w:rPr>
        <w:t>дминистрации в специальном разделе, посвященном контрольной деятельности.</w:t>
      </w:r>
    </w:p>
    <w:p w:rsidR="00964811" w:rsidRPr="00964811" w:rsidRDefault="00964811" w:rsidP="005D157D">
      <w:pPr>
        <w:ind w:firstLine="709"/>
        <w:jc w:val="both"/>
        <w:rPr>
          <w:color w:val="000000"/>
          <w:sz w:val="28"/>
          <w:szCs w:val="28"/>
        </w:rPr>
      </w:pPr>
      <w:r w:rsidRPr="00964811">
        <w:rPr>
          <w:color w:val="000000"/>
          <w:sz w:val="28"/>
          <w:szCs w:val="28"/>
        </w:rPr>
        <w:t>2.8. Предостережение о недопустимости нарушения обязательных требований и предложение</w:t>
      </w:r>
      <w:r w:rsidRPr="00964811">
        <w:rPr>
          <w:color w:val="000000"/>
          <w:sz w:val="28"/>
          <w:szCs w:val="28"/>
          <w:shd w:val="clear" w:color="auto" w:fill="FFFFFF"/>
        </w:rPr>
        <w:t xml:space="preserve"> принять меры по обеспечению соблюдения обязательных требований</w:t>
      </w:r>
      <w:r w:rsidRPr="00964811">
        <w:rPr>
          <w:color w:val="000000"/>
          <w:sz w:val="28"/>
          <w:szCs w:val="28"/>
        </w:rPr>
        <w:t xml:space="preserve"> объявляются контролир</w:t>
      </w:r>
      <w:r w:rsidR="00576FDD">
        <w:rPr>
          <w:color w:val="000000"/>
          <w:sz w:val="28"/>
          <w:szCs w:val="28"/>
        </w:rPr>
        <w:t>уемому лицу в случае наличия в А</w:t>
      </w:r>
      <w:r w:rsidRPr="00964811">
        <w:rPr>
          <w:color w:val="000000"/>
          <w:sz w:val="28"/>
          <w:szCs w:val="28"/>
        </w:rPr>
        <w:t xml:space="preserve">дминистрации сведений о готовящихся нарушениях обязательных требований </w:t>
      </w:r>
      <w:r w:rsidRPr="00964811">
        <w:rPr>
          <w:color w:val="000000"/>
          <w:sz w:val="28"/>
          <w:szCs w:val="28"/>
          <w:shd w:val="clear" w:color="auto" w:fill="FFFFFF"/>
        </w:rPr>
        <w:t>или признаках нарушений обязательных требований </w:t>
      </w:r>
      <w:r w:rsidRPr="00964811">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3468AA">
        <w:rPr>
          <w:color w:val="000000"/>
          <w:sz w:val="28"/>
          <w:szCs w:val="28"/>
        </w:rPr>
        <w:t>объявляются (подписываются)</w:t>
      </w:r>
      <w:r w:rsidRPr="00964811">
        <w:rPr>
          <w:b/>
          <w:color w:val="000000"/>
          <w:sz w:val="28"/>
          <w:szCs w:val="28"/>
        </w:rPr>
        <w:t xml:space="preserve"> </w:t>
      </w:r>
      <w:r w:rsidR="003468AA" w:rsidRPr="003468AA">
        <w:rPr>
          <w:color w:val="000000"/>
          <w:sz w:val="28"/>
          <w:szCs w:val="28"/>
        </w:rPr>
        <w:t>Г</w:t>
      </w:r>
      <w:r w:rsidRPr="003468AA">
        <w:rPr>
          <w:color w:val="000000"/>
          <w:sz w:val="28"/>
          <w:szCs w:val="28"/>
        </w:rPr>
        <w:t>лавой</w:t>
      </w:r>
      <w:r w:rsidRPr="00964811">
        <w:rPr>
          <w:b/>
          <w:color w:val="000000"/>
          <w:sz w:val="28"/>
          <w:szCs w:val="28"/>
        </w:rPr>
        <w:t xml:space="preserve"> </w:t>
      </w:r>
      <w:r w:rsidRPr="003468AA">
        <w:rPr>
          <w:color w:val="000000"/>
          <w:sz w:val="28"/>
          <w:szCs w:val="28"/>
        </w:rPr>
        <w:t>(заместителем главы)</w:t>
      </w:r>
      <w:r w:rsidRPr="00964811">
        <w:rPr>
          <w:b/>
          <w:color w:val="000000"/>
          <w:sz w:val="28"/>
          <w:szCs w:val="28"/>
        </w:rPr>
        <w:t xml:space="preserve"> </w:t>
      </w:r>
      <w:r w:rsidR="00576FDD" w:rsidRPr="00576FDD">
        <w:rPr>
          <w:color w:val="000000"/>
          <w:sz w:val="28"/>
          <w:szCs w:val="28"/>
        </w:rPr>
        <w:t>муниципального образования</w:t>
      </w:r>
      <w:r w:rsidR="00576FDD">
        <w:rPr>
          <w:b/>
          <w:color w:val="000000"/>
          <w:sz w:val="28"/>
          <w:szCs w:val="28"/>
        </w:rPr>
        <w:t xml:space="preserve"> «</w:t>
      </w:r>
      <w:r w:rsidR="00576FDD">
        <w:rPr>
          <w:color w:val="000000"/>
          <w:sz w:val="28"/>
          <w:szCs w:val="28"/>
        </w:rPr>
        <w:t xml:space="preserve">Хиславичский </w:t>
      </w:r>
      <w:r w:rsidR="00576FDD" w:rsidRPr="00576FDD">
        <w:rPr>
          <w:color w:val="000000"/>
          <w:sz w:val="28"/>
          <w:szCs w:val="28"/>
        </w:rPr>
        <w:t xml:space="preserve"> район</w:t>
      </w:r>
      <w:r w:rsidR="00576FDD">
        <w:rPr>
          <w:color w:val="000000"/>
          <w:sz w:val="28"/>
          <w:szCs w:val="28"/>
        </w:rPr>
        <w:t>» Смоленской области</w:t>
      </w:r>
      <w:r w:rsidRPr="00964811">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64811" w:rsidRPr="00964811" w:rsidRDefault="00964811" w:rsidP="005D157D">
      <w:pPr>
        <w:ind w:firstLine="709"/>
        <w:jc w:val="both"/>
        <w:rPr>
          <w:color w:val="000000"/>
          <w:sz w:val="28"/>
          <w:szCs w:val="28"/>
        </w:rPr>
      </w:pPr>
      <w:r w:rsidRPr="0096481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64811">
        <w:rPr>
          <w:color w:val="000000"/>
          <w:sz w:val="28"/>
          <w:szCs w:val="28"/>
          <w:shd w:val="clear" w:color="auto" w:fill="FFFFFF"/>
        </w:rPr>
        <w:t>приказом Министерства экономического развития Российской Федерации от 31.03.2021 № 151</w:t>
      </w:r>
      <w:r w:rsidRPr="00964811">
        <w:rPr>
          <w:color w:val="000000"/>
          <w:sz w:val="28"/>
          <w:szCs w:val="28"/>
        </w:rPr>
        <w:br/>
      </w:r>
      <w:r w:rsidRPr="00964811">
        <w:rPr>
          <w:color w:val="000000"/>
          <w:sz w:val="28"/>
          <w:szCs w:val="28"/>
          <w:shd w:val="clear" w:color="auto" w:fill="FFFFFF"/>
        </w:rPr>
        <w:t>«О типовых формах документов, используемых контрольным (надзорным) органом»</w:t>
      </w:r>
      <w:r w:rsidRPr="00964811">
        <w:rPr>
          <w:color w:val="000000"/>
          <w:sz w:val="28"/>
          <w:szCs w:val="28"/>
        </w:rPr>
        <w:t xml:space="preserve">. </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64811" w:rsidRPr="00964811" w:rsidRDefault="00576FDD" w:rsidP="005D157D">
      <w:pPr>
        <w:suppressAutoHyphens/>
        <w:autoSpaceDE w:val="0"/>
        <w:ind w:firstLine="709"/>
        <w:jc w:val="both"/>
        <w:rPr>
          <w:sz w:val="20"/>
          <w:szCs w:val="20"/>
          <w:lang w:eastAsia="zh-CN"/>
        </w:rPr>
      </w:pPr>
      <w:r>
        <w:rPr>
          <w:color w:val="000000"/>
          <w:sz w:val="28"/>
          <w:szCs w:val="28"/>
          <w:lang w:eastAsia="zh-CN"/>
        </w:rPr>
        <w:t>В случае объявления А</w:t>
      </w:r>
      <w:r w:rsidR="00964811" w:rsidRPr="00964811">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w:t>
      </w:r>
      <w:r>
        <w:rPr>
          <w:color w:val="000000"/>
          <w:sz w:val="28"/>
          <w:szCs w:val="28"/>
          <w:lang w:eastAsia="zh-CN"/>
        </w:rPr>
        <w:t>атривается А</w:t>
      </w:r>
      <w:r w:rsidR="00964811" w:rsidRPr="00964811">
        <w:rPr>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w:t>
      </w:r>
      <w:r w:rsidRPr="00964811">
        <w:rPr>
          <w:color w:val="000000"/>
          <w:sz w:val="28"/>
          <w:szCs w:val="28"/>
          <w:lang w:eastAsia="zh-CN"/>
        </w:rPr>
        <w:lastRenderedPageBreak/>
        <w:t>проведения профилактических мероприятий, контрольных мероприятий и не должно превышать 15 минут.</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 xml:space="preserve">Личный прием граждан проводится </w:t>
      </w:r>
      <w:r w:rsidR="003468AA" w:rsidRPr="003468AA">
        <w:rPr>
          <w:color w:val="000000"/>
          <w:sz w:val="28"/>
          <w:szCs w:val="28"/>
          <w:lang w:eastAsia="zh-CN"/>
        </w:rPr>
        <w:t>Г</w:t>
      </w:r>
      <w:r w:rsidRPr="003468AA">
        <w:rPr>
          <w:color w:val="000000"/>
          <w:sz w:val="28"/>
          <w:szCs w:val="28"/>
          <w:lang w:eastAsia="zh-CN"/>
        </w:rPr>
        <w:t>лавой</w:t>
      </w:r>
      <w:r w:rsidRPr="00964811">
        <w:rPr>
          <w:b/>
          <w:color w:val="000000"/>
          <w:sz w:val="28"/>
          <w:szCs w:val="28"/>
          <w:lang w:eastAsia="zh-CN"/>
        </w:rPr>
        <w:t xml:space="preserve"> </w:t>
      </w:r>
      <w:r w:rsidRPr="003468AA">
        <w:rPr>
          <w:color w:val="000000"/>
          <w:sz w:val="28"/>
          <w:szCs w:val="28"/>
          <w:lang w:eastAsia="zh-CN"/>
        </w:rPr>
        <w:t>(заместителем главы)</w:t>
      </w:r>
      <w:r w:rsidRPr="00964811">
        <w:rPr>
          <w:color w:val="000000"/>
          <w:sz w:val="28"/>
          <w:szCs w:val="28"/>
          <w:lang w:eastAsia="zh-CN"/>
        </w:rPr>
        <w:t xml:space="preserve"> </w:t>
      </w:r>
      <w:r w:rsidR="00AC5A19">
        <w:rPr>
          <w:color w:val="000000"/>
          <w:sz w:val="28"/>
          <w:szCs w:val="28"/>
          <w:lang w:eastAsia="zh-CN"/>
        </w:rPr>
        <w:t>муниципального образования «Хиславичский район» Смоленской области</w:t>
      </w:r>
      <w:r w:rsidRPr="00964811">
        <w:rPr>
          <w:color w:val="000000"/>
          <w:sz w:val="28"/>
          <w:szCs w:val="28"/>
          <w:lang w:eastAsia="zh-CN"/>
        </w:rPr>
        <w:t xml:space="preserve"> 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576FDD">
        <w:rPr>
          <w:color w:val="000000"/>
          <w:sz w:val="28"/>
          <w:szCs w:val="28"/>
          <w:lang w:eastAsia="zh-CN"/>
        </w:rPr>
        <w:t>змещается на официальном сайте А</w:t>
      </w:r>
      <w:r w:rsidRPr="00964811">
        <w:rPr>
          <w:color w:val="000000"/>
          <w:sz w:val="28"/>
          <w:szCs w:val="28"/>
          <w:lang w:eastAsia="zh-CN"/>
        </w:rPr>
        <w:t>дминистрации в специальном разделе, посвященном контрольной деятельности.</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Консультирование осуществляется в устной или письменной форме по следующим вопросам:</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1) организация и осуществление муниципального жилищного контроля;</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2) порядок осуществления контрольных мероприятий, установленных настоящим Положением;</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964811" w:rsidRPr="00964811" w:rsidRDefault="00964811" w:rsidP="005D157D">
      <w:pPr>
        <w:suppressAutoHyphens/>
        <w:autoSpaceDE w:val="0"/>
        <w:ind w:firstLine="709"/>
        <w:jc w:val="both"/>
        <w:rPr>
          <w:color w:val="000000"/>
          <w:sz w:val="28"/>
          <w:szCs w:val="28"/>
          <w:lang w:eastAsia="zh-CN"/>
        </w:rPr>
      </w:pPr>
      <w:r w:rsidRPr="00964811">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64811" w:rsidRPr="00964811" w:rsidRDefault="00964811" w:rsidP="005D157D">
      <w:pPr>
        <w:suppressAutoHyphens/>
        <w:autoSpaceDE w:val="0"/>
        <w:ind w:firstLine="709"/>
        <w:jc w:val="both"/>
        <w:rPr>
          <w:color w:val="000000"/>
          <w:sz w:val="28"/>
          <w:szCs w:val="28"/>
          <w:lang w:eastAsia="zh-CN"/>
        </w:rPr>
      </w:pPr>
      <w:r w:rsidRPr="00964811">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2) за время консультирования предоставить в устной форме ответ на поставленные вопросы невозможно;</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3) ответ на поставленные вопросы требует дополнительного запроса сведений.</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w:t>
      </w:r>
      <w:r w:rsidR="003468AA">
        <w:rPr>
          <w:color w:val="000000"/>
          <w:sz w:val="28"/>
          <w:szCs w:val="28"/>
          <w:lang w:eastAsia="zh-CN"/>
        </w:rPr>
        <w:t>вания, не может использоваться А</w:t>
      </w:r>
      <w:r w:rsidRPr="00964811">
        <w:rPr>
          <w:color w:val="000000"/>
          <w:sz w:val="28"/>
          <w:szCs w:val="28"/>
          <w:lang w:eastAsia="zh-CN"/>
        </w:rPr>
        <w:t>дминистрацией в целях оценки контролируемого лица по вопросам соблюдения обязательных требований.</w:t>
      </w:r>
    </w:p>
    <w:p w:rsidR="00964811" w:rsidRPr="00964811" w:rsidRDefault="00964811" w:rsidP="005D157D">
      <w:pPr>
        <w:suppressAutoHyphens/>
        <w:autoSpaceDE w:val="0"/>
        <w:ind w:firstLine="709"/>
        <w:jc w:val="both"/>
        <w:rPr>
          <w:sz w:val="20"/>
          <w:szCs w:val="20"/>
          <w:lang w:eastAsia="zh-CN"/>
        </w:rPr>
      </w:pPr>
      <w:r w:rsidRPr="00964811">
        <w:rPr>
          <w:color w:val="000000"/>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964811" w:rsidRPr="00964811" w:rsidRDefault="00AC5A19" w:rsidP="005D157D">
      <w:pPr>
        <w:suppressAutoHyphens/>
        <w:autoSpaceDE w:val="0"/>
        <w:ind w:firstLine="709"/>
        <w:jc w:val="both"/>
        <w:rPr>
          <w:sz w:val="20"/>
          <w:szCs w:val="20"/>
          <w:lang w:eastAsia="zh-CN"/>
        </w:rPr>
      </w:pPr>
      <w:r>
        <w:rPr>
          <w:color w:val="000000"/>
          <w:sz w:val="28"/>
          <w:szCs w:val="28"/>
          <w:lang w:eastAsia="zh-CN"/>
        </w:rPr>
        <w:lastRenderedPageBreak/>
        <w:t>В случае поступления в А</w:t>
      </w:r>
      <w:r w:rsidR="00964811" w:rsidRPr="00964811">
        <w:rPr>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w:t>
      </w:r>
      <w:r>
        <w:rPr>
          <w:color w:val="000000"/>
          <w:sz w:val="28"/>
          <w:szCs w:val="28"/>
          <w:lang w:eastAsia="zh-CN"/>
        </w:rPr>
        <w:t>е А</w:t>
      </w:r>
      <w:r w:rsidR="00964811" w:rsidRPr="00964811">
        <w:rPr>
          <w:color w:val="000000"/>
          <w:sz w:val="28"/>
          <w:szCs w:val="28"/>
          <w:lang w:eastAsia="zh-CN"/>
        </w:rPr>
        <w:t xml:space="preserve">дминистрации в специальном разделе, посвященном контрольной деятельности, письменного разъяснения, подписанного </w:t>
      </w:r>
      <w:r w:rsidR="003468AA">
        <w:rPr>
          <w:color w:val="000000"/>
          <w:sz w:val="28"/>
          <w:szCs w:val="28"/>
          <w:lang w:eastAsia="zh-CN"/>
        </w:rPr>
        <w:t>Главой (</w:t>
      </w:r>
      <w:r w:rsidR="00B550D5" w:rsidRPr="00B550D5">
        <w:rPr>
          <w:color w:val="000000"/>
          <w:sz w:val="28"/>
          <w:szCs w:val="28"/>
          <w:lang w:eastAsia="zh-CN"/>
        </w:rPr>
        <w:t>заместителем главы</w:t>
      </w:r>
      <w:r w:rsidR="003468AA">
        <w:rPr>
          <w:color w:val="000000"/>
          <w:sz w:val="28"/>
          <w:szCs w:val="28"/>
          <w:lang w:eastAsia="zh-CN"/>
        </w:rPr>
        <w:t>)</w:t>
      </w:r>
      <w:r w:rsidR="00964811" w:rsidRPr="00B550D5">
        <w:rPr>
          <w:color w:val="000000"/>
          <w:sz w:val="28"/>
          <w:szCs w:val="28"/>
          <w:lang w:eastAsia="zh-CN"/>
        </w:rPr>
        <w:t xml:space="preserve"> </w:t>
      </w:r>
      <w:r w:rsidRPr="00AC5A19">
        <w:rPr>
          <w:color w:val="000000"/>
          <w:sz w:val="28"/>
          <w:szCs w:val="28"/>
          <w:lang w:eastAsia="zh-CN"/>
        </w:rPr>
        <w:t>муниципального образования</w:t>
      </w:r>
      <w:r>
        <w:rPr>
          <w:b/>
          <w:color w:val="000000"/>
          <w:sz w:val="28"/>
          <w:szCs w:val="28"/>
          <w:lang w:eastAsia="zh-CN"/>
        </w:rPr>
        <w:t xml:space="preserve"> </w:t>
      </w:r>
      <w:r w:rsidRPr="00AC5A19">
        <w:rPr>
          <w:color w:val="000000"/>
          <w:sz w:val="28"/>
          <w:szCs w:val="28"/>
          <w:lang w:eastAsia="zh-CN"/>
        </w:rPr>
        <w:t>«Хиславичский район»</w:t>
      </w:r>
      <w:r>
        <w:rPr>
          <w:color w:val="000000"/>
          <w:sz w:val="28"/>
          <w:szCs w:val="28"/>
          <w:lang w:eastAsia="zh-CN"/>
        </w:rPr>
        <w:t xml:space="preserve"> Смоленской области</w:t>
      </w:r>
      <w:r w:rsidRPr="00AC5A19">
        <w:rPr>
          <w:b/>
          <w:i/>
          <w:iCs/>
          <w:color w:val="000000"/>
          <w:lang w:eastAsia="zh-CN"/>
        </w:rPr>
        <w:t xml:space="preserve">  </w:t>
      </w:r>
      <w:r>
        <w:rPr>
          <w:color w:val="000000"/>
          <w:sz w:val="28"/>
          <w:szCs w:val="28"/>
          <w:lang w:eastAsia="zh-CN"/>
        </w:rPr>
        <w:t>и</w:t>
      </w:r>
      <w:r w:rsidR="00964811" w:rsidRPr="00964811">
        <w:rPr>
          <w:color w:val="000000"/>
          <w:sz w:val="28"/>
          <w:szCs w:val="28"/>
          <w:lang w:eastAsia="zh-CN"/>
        </w:rPr>
        <w:t xml:space="preserve"> должностным лицом, уполномоченным осуществлять муниципальный жилищный контроль.</w:t>
      </w:r>
    </w:p>
    <w:p w:rsidR="00964811" w:rsidRPr="00964811" w:rsidRDefault="00964811" w:rsidP="005D157D">
      <w:pPr>
        <w:suppressAutoHyphens/>
        <w:autoSpaceDE w:val="0"/>
        <w:ind w:firstLine="709"/>
        <w:jc w:val="both"/>
        <w:rPr>
          <w:sz w:val="28"/>
          <w:szCs w:val="28"/>
          <w:lang w:eastAsia="zh-CN"/>
        </w:rPr>
      </w:pPr>
      <w:r w:rsidRPr="00964811">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64811" w:rsidRPr="00964811" w:rsidRDefault="00964811" w:rsidP="005D157D">
      <w:pPr>
        <w:suppressAutoHyphens/>
        <w:autoSpaceDE w:val="0"/>
        <w:ind w:firstLine="709"/>
        <w:jc w:val="both"/>
        <w:rPr>
          <w:sz w:val="28"/>
          <w:szCs w:val="28"/>
          <w:lang w:eastAsia="zh-CN"/>
        </w:rPr>
      </w:pPr>
      <w:r w:rsidRPr="00964811">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64811" w:rsidRPr="009358DD" w:rsidRDefault="00964811" w:rsidP="005D157D">
      <w:pPr>
        <w:suppressAutoHyphens/>
        <w:autoSpaceDE w:val="0"/>
        <w:ind w:firstLine="709"/>
        <w:jc w:val="both"/>
        <w:rPr>
          <w:sz w:val="28"/>
          <w:szCs w:val="28"/>
          <w:lang w:eastAsia="zh-CN"/>
        </w:rPr>
      </w:pPr>
      <w:r w:rsidRPr="00964811">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64811" w:rsidRPr="009358DD" w:rsidRDefault="00964811" w:rsidP="005D157D">
      <w:pPr>
        <w:suppressAutoHyphens/>
        <w:autoSpaceDE w:val="0"/>
        <w:ind w:firstLine="709"/>
        <w:jc w:val="both"/>
        <w:rPr>
          <w:sz w:val="28"/>
          <w:szCs w:val="28"/>
          <w:lang w:eastAsia="zh-CN"/>
        </w:rPr>
      </w:pPr>
    </w:p>
    <w:p w:rsidR="009358DD" w:rsidRPr="009358DD" w:rsidRDefault="009358DD" w:rsidP="005D157D">
      <w:pPr>
        <w:suppressAutoHyphens/>
        <w:autoSpaceDE w:val="0"/>
        <w:ind w:firstLine="709"/>
        <w:jc w:val="both"/>
        <w:rPr>
          <w:b/>
          <w:bCs/>
          <w:sz w:val="28"/>
          <w:szCs w:val="28"/>
          <w:lang w:eastAsia="zh-CN"/>
        </w:rPr>
      </w:pPr>
      <w:r w:rsidRPr="009358DD">
        <w:rPr>
          <w:b/>
          <w:bCs/>
          <w:sz w:val="28"/>
          <w:szCs w:val="28"/>
          <w:lang w:eastAsia="zh-CN"/>
        </w:rPr>
        <w:t>3. Осуществление контрольных мероприятий и контрольных действий</w:t>
      </w:r>
    </w:p>
    <w:p w:rsidR="009358DD" w:rsidRPr="009358DD" w:rsidRDefault="009358DD" w:rsidP="005D157D">
      <w:pPr>
        <w:suppressAutoHyphens/>
        <w:autoSpaceDE w:val="0"/>
        <w:ind w:firstLine="709"/>
        <w:jc w:val="both"/>
        <w:rPr>
          <w:b/>
          <w:bCs/>
          <w:sz w:val="28"/>
          <w:szCs w:val="28"/>
          <w:lang w:eastAsia="zh-CN"/>
        </w:rPr>
      </w:pP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3.1. При осуществлении мун</w:t>
      </w:r>
      <w:r w:rsidR="00521A81">
        <w:rPr>
          <w:sz w:val="28"/>
          <w:szCs w:val="28"/>
          <w:lang w:eastAsia="zh-CN"/>
        </w:rPr>
        <w:t>иципального жилищного контроля А</w:t>
      </w:r>
      <w:r w:rsidRPr="009358DD">
        <w:rPr>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 документарная проверка (посредством получения письменных объяснений, истребования документов, экспертизы);</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w:t>
      </w:r>
      <w:r w:rsidRPr="009358DD">
        <w:rPr>
          <w:sz w:val="28"/>
          <w:szCs w:val="28"/>
          <w:lang w:eastAsia="zh-CN"/>
        </w:rPr>
        <w:lastRenderedPageBreak/>
        <w:t>в автоматическом режиме технических средств фиксации правонарушений, имеющих функции фото- и киносъемки, видеозаписи);</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3.2. Наблюдение за соблюдением обязательных требований и выездное обследова</w:t>
      </w:r>
      <w:r w:rsidR="00521A81">
        <w:rPr>
          <w:sz w:val="28"/>
          <w:szCs w:val="28"/>
          <w:lang w:eastAsia="zh-CN"/>
        </w:rPr>
        <w:t>ние проводятся А</w:t>
      </w:r>
      <w:r w:rsidRPr="009358DD">
        <w:rPr>
          <w:sz w:val="28"/>
          <w:szCs w:val="28"/>
          <w:lang w:eastAsia="zh-CN"/>
        </w:rPr>
        <w:t>дминистрацией без взаимодействия с контролируемыми лицами.</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3.3. </w:t>
      </w:r>
      <w:bookmarkStart w:id="1" w:name="_Hlk79507688"/>
      <w:r w:rsidRPr="009358DD">
        <w:rPr>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Внеплановые контрольные мероприятия могут проводиться только после согласования с органами прокуратуры.</w:t>
      </w:r>
    </w:p>
    <w:bookmarkEnd w:id="1"/>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1) наличие у </w:t>
      </w:r>
      <w:r w:rsidR="00A1545A">
        <w:rPr>
          <w:sz w:val="28"/>
          <w:szCs w:val="28"/>
          <w:lang w:eastAsia="zh-CN"/>
        </w:rPr>
        <w:t>А</w:t>
      </w:r>
      <w:r w:rsidRPr="009358DD">
        <w:rPr>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3.5. Индикаторы риска нарушения обязательных требований указаны в приложении № 1 к настоящему Положению.</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9358DD" w:rsidRPr="009358DD" w:rsidRDefault="009358DD" w:rsidP="005D157D">
      <w:pPr>
        <w:suppressAutoHyphens/>
        <w:autoSpaceDE w:val="0"/>
        <w:ind w:firstLine="709"/>
        <w:jc w:val="both"/>
        <w:rPr>
          <w:i/>
          <w:iCs/>
          <w:sz w:val="28"/>
          <w:szCs w:val="28"/>
          <w:lang w:eastAsia="zh-CN"/>
        </w:rPr>
      </w:pPr>
      <w:r w:rsidRPr="009358DD">
        <w:rPr>
          <w:sz w:val="28"/>
          <w:szCs w:val="28"/>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3468AA">
        <w:rPr>
          <w:sz w:val="28"/>
          <w:szCs w:val="28"/>
          <w:lang w:eastAsia="zh-CN"/>
        </w:rPr>
        <w:t>контроль, на основании задания Г</w:t>
      </w:r>
      <w:r w:rsidRPr="009358DD">
        <w:rPr>
          <w:sz w:val="28"/>
          <w:szCs w:val="28"/>
          <w:lang w:eastAsia="zh-CN"/>
        </w:rPr>
        <w:t xml:space="preserve">лавы </w:t>
      </w:r>
      <w:r w:rsidRPr="003468AA">
        <w:rPr>
          <w:sz w:val="28"/>
          <w:szCs w:val="28"/>
          <w:lang w:eastAsia="zh-CN"/>
        </w:rPr>
        <w:t>(заместителя главы)</w:t>
      </w:r>
      <w:r w:rsidRPr="00B550D5">
        <w:rPr>
          <w:b/>
          <w:sz w:val="28"/>
          <w:szCs w:val="28"/>
          <w:lang w:eastAsia="zh-CN"/>
        </w:rPr>
        <w:t xml:space="preserve"> </w:t>
      </w:r>
      <w:r w:rsidR="00B550D5" w:rsidRPr="00B550D5">
        <w:rPr>
          <w:sz w:val="28"/>
          <w:szCs w:val="28"/>
          <w:lang w:eastAsia="zh-CN"/>
        </w:rPr>
        <w:t>муниципального образования «Хиславичский район»</w:t>
      </w:r>
      <w:r w:rsidR="00B550D5">
        <w:rPr>
          <w:sz w:val="28"/>
          <w:szCs w:val="28"/>
          <w:lang w:eastAsia="zh-CN"/>
        </w:rPr>
        <w:t xml:space="preserve"> С</w:t>
      </w:r>
      <w:r w:rsidR="00B550D5" w:rsidRPr="00B550D5">
        <w:rPr>
          <w:sz w:val="28"/>
          <w:szCs w:val="28"/>
          <w:lang w:eastAsia="zh-CN"/>
        </w:rPr>
        <w:t>моленской области</w:t>
      </w:r>
      <w:r w:rsidRPr="009358DD">
        <w:rPr>
          <w:i/>
          <w:iCs/>
          <w:sz w:val="28"/>
          <w:szCs w:val="28"/>
          <w:lang w:eastAsia="zh-CN"/>
        </w:rPr>
        <w:t xml:space="preserve">, </w:t>
      </w:r>
      <w:r w:rsidRPr="009358DD">
        <w:rPr>
          <w:sz w:val="28"/>
          <w:szCs w:val="28"/>
          <w:lang w:eastAsia="zh-CN"/>
        </w:rPr>
        <w:t xml:space="preserve">задания, содержащегося в планах работы администрации, в том числе в случаях, установленных Федеральным </w:t>
      </w:r>
      <w:hyperlink r:id="rId9" w:history="1">
        <w:r w:rsidRPr="005D157D">
          <w:rPr>
            <w:rStyle w:val="ae"/>
            <w:color w:val="auto"/>
            <w:sz w:val="28"/>
            <w:szCs w:val="28"/>
            <w:u w:val="none"/>
            <w:lang w:eastAsia="zh-CN"/>
          </w:rPr>
          <w:t>законом</w:t>
        </w:r>
      </w:hyperlink>
      <w:r w:rsidRPr="009358DD">
        <w:rPr>
          <w:sz w:val="28"/>
          <w:szCs w:val="28"/>
          <w:lang w:eastAsia="zh-CN"/>
        </w:rPr>
        <w:t xml:space="preserve"> от 31.07.2020 № 248-ФЗ «О государственном контроле (надзоре) и муниципальном контроле в Российской Федерации».</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5D157D">
          <w:rPr>
            <w:rStyle w:val="ae"/>
            <w:color w:val="auto"/>
            <w:sz w:val="28"/>
            <w:szCs w:val="28"/>
            <w:u w:val="none"/>
            <w:lang w:eastAsia="zh-CN"/>
          </w:rPr>
          <w:t>законом</w:t>
        </w:r>
      </w:hyperlink>
      <w:r w:rsidRPr="005D157D">
        <w:rPr>
          <w:sz w:val="28"/>
          <w:szCs w:val="28"/>
          <w:lang w:eastAsia="zh-CN"/>
        </w:rPr>
        <w:t xml:space="preserve"> </w:t>
      </w:r>
      <w:r w:rsidRPr="009358DD">
        <w:rPr>
          <w:sz w:val="28"/>
          <w:szCs w:val="28"/>
          <w:lang w:eastAsia="zh-CN"/>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9358DD">
        <w:rPr>
          <w:sz w:val="28"/>
          <w:szCs w:val="28"/>
          <w:lang w:eastAsia="zh-CN"/>
        </w:rPr>
        <w:lastRenderedPageBreak/>
        <w:t xml:space="preserve">(или) информация, а также </w:t>
      </w:r>
      <w:hyperlink r:id="rId11" w:history="1">
        <w:r w:rsidRPr="005D157D">
          <w:rPr>
            <w:rStyle w:val="ae"/>
            <w:color w:val="auto"/>
            <w:sz w:val="28"/>
            <w:szCs w:val="28"/>
            <w:u w:val="none"/>
            <w:lang w:eastAsia="zh-CN"/>
          </w:rPr>
          <w:t>Правилами</w:t>
        </w:r>
      </w:hyperlink>
      <w:r w:rsidRPr="009358DD">
        <w:rPr>
          <w:sz w:val="28"/>
          <w:szCs w:val="28"/>
          <w:lang w:eastAsia="zh-CN"/>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2) отсутствие признаков явной непосредственной угрозы причинения или фактического причинения вреда (ущерба) охраняемым законом ценностям;</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3.12. Срок проведения выездной проверки не может превышать 10 рабочих дней. </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w:t>
      </w:r>
      <w:r w:rsidRPr="009358DD">
        <w:rPr>
          <w:sz w:val="28"/>
          <w:szCs w:val="28"/>
          <w:lang w:eastAsia="zh-CN"/>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D157D">
          <w:rPr>
            <w:rStyle w:val="ae"/>
            <w:color w:val="auto"/>
            <w:sz w:val="28"/>
            <w:szCs w:val="28"/>
            <w:u w:val="none"/>
            <w:lang w:eastAsia="zh-CN"/>
          </w:rPr>
          <w:t>частью 2 статьи 90</w:t>
        </w:r>
      </w:hyperlink>
      <w:r w:rsidRPr="009358DD">
        <w:rPr>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3.16. Информация о контрольных мероприятиях размещается в Едином реестре контрольных (надзорных) мероприятий.</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9358DD">
        <w:rPr>
          <w:sz w:val="28"/>
          <w:szCs w:val="28"/>
          <w:lang w:eastAsia="zh-CN"/>
        </w:rPr>
        <w:lastRenderedPageBreak/>
        <w:t>муниципальных услуг) и (или) через региональный портал государственных и муниципальных услуг.</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B550D5">
        <w:rPr>
          <w:sz w:val="28"/>
          <w:szCs w:val="28"/>
          <w:lang w:eastAsia="zh-CN"/>
        </w:rPr>
        <w:t>ном носителе либо отсутствия у А</w:t>
      </w:r>
      <w:r w:rsidRPr="009358DD">
        <w:rPr>
          <w:sz w:val="28"/>
          <w:szCs w:val="28"/>
          <w:lang w:eastAsia="zh-CN"/>
        </w:rPr>
        <w:t>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w:t>
      </w:r>
      <w:r w:rsidR="003468AA">
        <w:rPr>
          <w:sz w:val="28"/>
          <w:szCs w:val="28"/>
          <w:lang w:eastAsia="zh-CN"/>
        </w:rPr>
        <w:t>ый гражданин вправе направлять А</w:t>
      </w:r>
      <w:r w:rsidRPr="009358DD">
        <w:rPr>
          <w:sz w:val="28"/>
          <w:szCs w:val="28"/>
          <w:lang w:eastAsia="zh-CN"/>
        </w:rPr>
        <w:t>дминистрации документы на бумажном носителе.</w:t>
      </w:r>
    </w:p>
    <w:p w:rsidR="009358DD" w:rsidRPr="009358DD" w:rsidRDefault="009358DD" w:rsidP="005D157D">
      <w:pPr>
        <w:suppressAutoHyphens/>
        <w:autoSpaceDE w:val="0"/>
        <w:ind w:firstLine="709"/>
        <w:jc w:val="both"/>
        <w:rPr>
          <w:sz w:val="28"/>
          <w:szCs w:val="28"/>
          <w:lang w:eastAsia="zh-CN"/>
        </w:rPr>
      </w:pPr>
      <w:r w:rsidRPr="00751A47">
        <w:rPr>
          <w:b/>
          <w:sz w:val="28"/>
          <w:szCs w:val="28"/>
          <w:lang w:eastAsia="zh-CN"/>
        </w:rPr>
        <w:t>До 31 декабря 2023 года</w:t>
      </w:r>
      <w:r w:rsidRPr="009358DD">
        <w:rPr>
          <w:sz w:val="28"/>
          <w:szCs w:val="28"/>
          <w:lang w:eastAsia="zh-CN"/>
        </w:rPr>
        <w:t xml:space="preserve">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1177FD">
        <w:rPr>
          <w:sz w:val="28"/>
          <w:szCs w:val="28"/>
          <w:lang w:eastAsia="zh-CN"/>
        </w:rPr>
        <w:t xml:space="preserve"> сведений контролируемому лицу А</w:t>
      </w:r>
      <w:r w:rsidRPr="009358DD">
        <w:rPr>
          <w:sz w:val="28"/>
          <w:szCs w:val="28"/>
          <w:lang w:eastAsia="zh-CN"/>
        </w:rPr>
        <w:t>дминистрацией могут осуществляться</w:t>
      </w:r>
      <w:r w:rsidR="001177FD">
        <w:rPr>
          <w:sz w:val="28"/>
          <w:szCs w:val="28"/>
          <w:lang w:eastAsia="zh-CN"/>
        </w:rPr>
        <w:t>,</w:t>
      </w:r>
      <w:r w:rsidRPr="009358DD">
        <w:rPr>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w:t>
      </w:r>
      <w:r w:rsidR="005D157D">
        <w:rPr>
          <w:sz w:val="28"/>
          <w:szCs w:val="28"/>
          <w:lang w:eastAsia="zh-CN"/>
        </w:rPr>
        <w:t>19</w:t>
      </w:r>
      <w:r w:rsidRPr="009358DD">
        <w:rPr>
          <w:sz w:val="28"/>
          <w:szCs w:val="28"/>
          <w:lang w:eastAsia="zh-CN"/>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9358DD" w:rsidRPr="009358DD" w:rsidRDefault="009358DD" w:rsidP="005D157D">
      <w:pPr>
        <w:suppressAutoHyphens/>
        <w:autoSpaceDE w:val="0"/>
        <w:ind w:firstLine="709"/>
        <w:jc w:val="both"/>
        <w:rPr>
          <w:sz w:val="28"/>
          <w:szCs w:val="28"/>
          <w:lang w:eastAsia="zh-CN"/>
        </w:rPr>
      </w:pPr>
      <w:bookmarkStart w:id="2" w:name="Par318"/>
      <w:bookmarkEnd w:id="2"/>
      <w:r w:rsidRPr="009358DD">
        <w:rPr>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w:t>
      </w:r>
      <w:r w:rsidRPr="009358DD">
        <w:rPr>
          <w:sz w:val="28"/>
          <w:szCs w:val="28"/>
          <w:lang w:eastAsia="zh-CN"/>
        </w:rPr>
        <w:lastRenderedPageBreak/>
        <w:t>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3.2</w:t>
      </w:r>
      <w:r w:rsidR="005D157D">
        <w:rPr>
          <w:sz w:val="28"/>
          <w:szCs w:val="28"/>
          <w:lang w:eastAsia="zh-CN"/>
        </w:rPr>
        <w:t>0</w:t>
      </w:r>
      <w:r w:rsidRPr="009358DD">
        <w:rPr>
          <w:sz w:val="28"/>
          <w:szCs w:val="28"/>
          <w:lang w:eastAsia="zh-CN"/>
        </w:rPr>
        <w:t xml:space="preserve">.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lang w:eastAsia="zh-CN"/>
        </w:rPr>
        <w:t>Смоленской области</w:t>
      </w:r>
      <w:r w:rsidRPr="009358DD">
        <w:rPr>
          <w:sz w:val="28"/>
          <w:szCs w:val="28"/>
          <w:lang w:eastAsia="zh-CN"/>
        </w:rPr>
        <w:t>, органами местного самоуправления, правоохранительными органами, организациями и гражданами.</w:t>
      </w:r>
    </w:p>
    <w:p w:rsidR="009358DD" w:rsidRPr="009358DD" w:rsidRDefault="009358DD" w:rsidP="005D157D">
      <w:pPr>
        <w:suppressAutoHyphens/>
        <w:autoSpaceDE w:val="0"/>
        <w:ind w:firstLine="709"/>
        <w:jc w:val="both"/>
        <w:rPr>
          <w:sz w:val="28"/>
          <w:szCs w:val="28"/>
          <w:lang w:eastAsia="zh-CN"/>
        </w:rPr>
      </w:pPr>
      <w:r w:rsidRPr="009358DD">
        <w:rPr>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w:t>
      </w:r>
      <w:r>
        <w:rPr>
          <w:sz w:val="28"/>
          <w:szCs w:val="28"/>
          <w:lang w:eastAsia="zh-CN"/>
        </w:rPr>
        <w:t>отрена а</w:t>
      </w:r>
      <w:r w:rsidRPr="009358DD">
        <w:rPr>
          <w:sz w:val="28"/>
          <w:szCs w:val="28"/>
          <w:lang w:eastAsia="zh-CN"/>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358DD" w:rsidRPr="009358DD" w:rsidRDefault="009358DD" w:rsidP="005D157D">
      <w:pPr>
        <w:suppressAutoHyphens/>
        <w:autoSpaceDE w:val="0"/>
        <w:ind w:firstLine="709"/>
        <w:jc w:val="both"/>
        <w:rPr>
          <w:sz w:val="28"/>
          <w:szCs w:val="28"/>
          <w:lang w:eastAsia="zh-CN"/>
        </w:rPr>
      </w:pPr>
    </w:p>
    <w:p w:rsidR="009358DD" w:rsidRPr="009358DD" w:rsidRDefault="009358DD" w:rsidP="005D157D">
      <w:pPr>
        <w:suppressAutoHyphens/>
        <w:autoSpaceDE w:val="0"/>
        <w:ind w:firstLine="709"/>
        <w:jc w:val="center"/>
        <w:rPr>
          <w:b/>
          <w:bCs/>
          <w:sz w:val="28"/>
          <w:szCs w:val="28"/>
          <w:lang w:eastAsia="zh-CN"/>
        </w:rPr>
      </w:pPr>
      <w:r>
        <w:rPr>
          <w:b/>
          <w:bCs/>
          <w:sz w:val="28"/>
          <w:szCs w:val="28"/>
          <w:lang w:eastAsia="zh-CN"/>
        </w:rPr>
        <w:t>4. Обжалование решений А</w:t>
      </w:r>
      <w:r w:rsidRPr="009358DD">
        <w:rPr>
          <w:b/>
          <w:bCs/>
          <w:sz w:val="28"/>
          <w:szCs w:val="28"/>
          <w:lang w:eastAsia="zh-CN"/>
        </w:rPr>
        <w:t>дминистрации, действий (бездействия) должностных лиц, уполномоченных осуществлять муниципальный жилищный контроль</w:t>
      </w:r>
    </w:p>
    <w:p w:rsidR="009358DD" w:rsidRPr="005D157D" w:rsidRDefault="009358DD" w:rsidP="005D157D">
      <w:pPr>
        <w:suppressAutoHyphens/>
        <w:autoSpaceDE w:val="0"/>
        <w:ind w:firstLine="709"/>
        <w:jc w:val="both"/>
        <w:rPr>
          <w:b/>
          <w:bCs/>
          <w:sz w:val="28"/>
          <w:szCs w:val="28"/>
          <w:lang w:eastAsia="zh-CN"/>
        </w:rPr>
      </w:pPr>
    </w:p>
    <w:p w:rsidR="005D157D" w:rsidRPr="005D157D" w:rsidRDefault="005D157D" w:rsidP="005D157D">
      <w:pPr>
        <w:pStyle w:val="ac"/>
        <w:ind w:firstLine="709"/>
        <w:jc w:val="both"/>
        <w:rPr>
          <w:sz w:val="28"/>
          <w:szCs w:val="28"/>
        </w:rPr>
      </w:pPr>
      <w:r w:rsidRPr="005D157D">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D157D" w:rsidRPr="00ED5099" w:rsidRDefault="005D157D" w:rsidP="005D157D">
      <w:pPr>
        <w:pStyle w:val="ac"/>
        <w:ind w:firstLine="709"/>
        <w:jc w:val="both"/>
        <w:rPr>
          <w:sz w:val="24"/>
          <w:szCs w:val="24"/>
        </w:rPr>
      </w:pPr>
      <w:r w:rsidRPr="005D157D">
        <w:rPr>
          <w:sz w:val="28"/>
          <w:szCs w:val="28"/>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Pr="00ED5099">
        <w:rPr>
          <w:sz w:val="24"/>
          <w:szCs w:val="24"/>
        </w:rPr>
        <w:t>.</w:t>
      </w:r>
    </w:p>
    <w:p w:rsidR="00751A47" w:rsidRPr="009358DD" w:rsidRDefault="00751A47" w:rsidP="005D157D">
      <w:pPr>
        <w:suppressAutoHyphens/>
        <w:autoSpaceDE w:val="0"/>
        <w:ind w:firstLine="709"/>
        <w:jc w:val="both"/>
        <w:rPr>
          <w:sz w:val="28"/>
          <w:szCs w:val="28"/>
          <w:lang w:eastAsia="zh-CN"/>
        </w:rPr>
      </w:pPr>
    </w:p>
    <w:p w:rsidR="00751A47" w:rsidRDefault="00751A47" w:rsidP="005D157D">
      <w:pPr>
        <w:suppressAutoHyphens/>
        <w:autoSpaceDE w:val="0"/>
        <w:ind w:firstLine="709"/>
        <w:jc w:val="center"/>
        <w:rPr>
          <w:b/>
          <w:bCs/>
          <w:sz w:val="28"/>
          <w:szCs w:val="28"/>
          <w:lang w:eastAsia="zh-CN"/>
        </w:rPr>
      </w:pPr>
      <w:r w:rsidRPr="00751A47">
        <w:rPr>
          <w:b/>
          <w:bCs/>
          <w:sz w:val="28"/>
          <w:szCs w:val="28"/>
          <w:lang w:eastAsia="zh-CN"/>
        </w:rPr>
        <w:t>5. Ключевые показатели муниципального жилищного</w:t>
      </w:r>
    </w:p>
    <w:p w:rsidR="00751A47" w:rsidRPr="00751A47" w:rsidRDefault="00751A47" w:rsidP="005D157D">
      <w:pPr>
        <w:suppressAutoHyphens/>
        <w:autoSpaceDE w:val="0"/>
        <w:ind w:firstLine="709"/>
        <w:jc w:val="center"/>
        <w:rPr>
          <w:b/>
          <w:bCs/>
          <w:sz w:val="28"/>
          <w:szCs w:val="28"/>
          <w:lang w:eastAsia="zh-CN"/>
        </w:rPr>
      </w:pPr>
      <w:r w:rsidRPr="00751A47">
        <w:rPr>
          <w:b/>
          <w:bCs/>
          <w:sz w:val="28"/>
          <w:szCs w:val="28"/>
          <w:lang w:eastAsia="zh-CN"/>
        </w:rPr>
        <w:t>контроля и их целевые значения</w:t>
      </w:r>
    </w:p>
    <w:p w:rsidR="00751A47" w:rsidRPr="00751A47" w:rsidRDefault="00751A47" w:rsidP="005D157D">
      <w:pPr>
        <w:suppressAutoHyphens/>
        <w:autoSpaceDE w:val="0"/>
        <w:ind w:firstLine="709"/>
        <w:jc w:val="both"/>
        <w:rPr>
          <w:b/>
          <w:bCs/>
          <w:sz w:val="28"/>
          <w:szCs w:val="28"/>
          <w:lang w:eastAsia="zh-CN"/>
        </w:rPr>
      </w:pP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1A47" w:rsidRPr="00751A47" w:rsidRDefault="00751A47" w:rsidP="005D157D">
      <w:pPr>
        <w:suppressAutoHyphens/>
        <w:autoSpaceDE w:val="0"/>
        <w:ind w:firstLine="709"/>
        <w:jc w:val="both"/>
        <w:rPr>
          <w:b/>
          <w:sz w:val="28"/>
          <w:szCs w:val="28"/>
          <w:lang w:eastAsia="zh-CN"/>
        </w:rPr>
      </w:pP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br w:type="page"/>
      </w:r>
    </w:p>
    <w:tbl>
      <w:tblPr>
        <w:tblStyle w:val="a6"/>
        <w:tblW w:w="0" w:type="auto"/>
        <w:tblLook w:val="04A0" w:firstRow="1" w:lastRow="0" w:firstColumn="1" w:lastColumn="0" w:noHBand="0" w:noVBand="1"/>
      </w:tblPr>
      <w:tblGrid>
        <w:gridCol w:w="5210"/>
        <w:gridCol w:w="5211"/>
      </w:tblGrid>
      <w:tr w:rsidR="00751A47" w:rsidTr="001B36A1">
        <w:tc>
          <w:tcPr>
            <w:tcW w:w="5210" w:type="dxa"/>
            <w:tcBorders>
              <w:top w:val="nil"/>
              <w:left w:val="nil"/>
              <w:bottom w:val="nil"/>
              <w:right w:val="nil"/>
            </w:tcBorders>
          </w:tcPr>
          <w:p w:rsidR="00751A47" w:rsidRDefault="00751A47" w:rsidP="005D157D">
            <w:pPr>
              <w:suppressAutoHyphens/>
              <w:autoSpaceDE w:val="0"/>
              <w:jc w:val="both"/>
              <w:rPr>
                <w:sz w:val="28"/>
                <w:szCs w:val="28"/>
                <w:lang w:eastAsia="zh-CN"/>
              </w:rPr>
            </w:pPr>
          </w:p>
        </w:tc>
        <w:tc>
          <w:tcPr>
            <w:tcW w:w="5211" w:type="dxa"/>
            <w:tcBorders>
              <w:top w:val="nil"/>
              <w:left w:val="nil"/>
              <w:bottom w:val="nil"/>
              <w:right w:val="nil"/>
            </w:tcBorders>
          </w:tcPr>
          <w:p w:rsidR="00751A47" w:rsidRPr="00751A47" w:rsidRDefault="00751A47" w:rsidP="005D157D">
            <w:pPr>
              <w:suppressAutoHyphens/>
              <w:autoSpaceDE w:val="0"/>
              <w:jc w:val="both"/>
              <w:rPr>
                <w:sz w:val="28"/>
                <w:szCs w:val="28"/>
                <w:lang w:eastAsia="zh-CN"/>
              </w:rPr>
            </w:pPr>
            <w:r w:rsidRPr="00751A47">
              <w:rPr>
                <w:sz w:val="28"/>
                <w:szCs w:val="28"/>
                <w:lang w:eastAsia="zh-CN"/>
              </w:rPr>
              <w:t>Приложение № 1</w:t>
            </w:r>
          </w:p>
          <w:p w:rsidR="00751A47" w:rsidRDefault="00751A47" w:rsidP="005D157D">
            <w:pPr>
              <w:suppressAutoHyphens/>
              <w:autoSpaceDE w:val="0"/>
              <w:jc w:val="both"/>
              <w:rPr>
                <w:sz w:val="28"/>
                <w:szCs w:val="28"/>
                <w:lang w:eastAsia="zh-CN"/>
              </w:rPr>
            </w:pPr>
            <w:r w:rsidRPr="00751A47">
              <w:rPr>
                <w:sz w:val="28"/>
                <w:szCs w:val="28"/>
                <w:lang w:eastAsia="zh-CN"/>
              </w:rPr>
              <w:t xml:space="preserve">к </w:t>
            </w:r>
            <w:r w:rsidRPr="005D157D">
              <w:rPr>
                <w:sz w:val="28"/>
                <w:szCs w:val="28"/>
                <w:lang w:eastAsia="zh-CN"/>
              </w:rPr>
              <w:t>Положению</w:t>
            </w:r>
            <w:r w:rsidRPr="00751A47">
              <w:rPr>
                <w:sz w:val="28"/>
                <w:szCs w:val="28"/>
                <w:lang w:eastAsia="zh-CN"/>
              </w:rPr>
              <w:t xml:space="preserve"> о муниципальном жилищном</w:t>
            </w:r>
            <w:r w:rsidR="001B36A1">
              <w:rPr>
                <w:sz w:val="28"/>
                <w:szCs w:val="28"/>
                <w:lang w:eastAsia="zh-CN"/>
              </w:rPr>
              <w:t xml:space="preserve"> контроле на территории  муниципального образования «Хиславичский район» Смоленской области </w:t>
            </w:r>
          </w:p>
        </w:tc>
      </w:tr>
    </w:tbl>
    <w:p w:rsidR="00751A47" w:rsidRDefault="00751A47" w:rsidP="005D157D">
      <w:pPr>
        <w:suppressAutoHyphens/>
        <w:autoSpaceDE w:val="0"/>
        <w:ind w:firstLine="709"/>
        <w:jc w:val="both"/>
        <w:rPr>
          <w:sz w:val="28"/>
          <w:szCs w:val="28"/>
          <w:lang w:eastAsia="zh-CN"/>
        </w:rPr>
      </w:pPr>
    </w:p>
    <w:p w:rsidR="005D157D" w:rsidRDefault="00751A47" w:rsidP="005D157D">
      <w:pPr>
        <w:suppressAutoHyphens/>
        <w:autoSpaceDE w:val="0"/>
        <w:jc w:val="center"/>
        <w:rPr>
          <w:b/>
          <w:bCs/>
          <w:sz w:val="28"/>
          <w:szCs w:val="28"/>
          <w:lang w:eastAsia="zh-CN"/>
        </w:rPr>
      </w:pPr>
      <w:r w:rsidRPr="00751A47">
        <w:rPr>
          <w:b/>
          <w:bCs/>
          <w:sz w:val="28"/>
          <w:szCs w:val="28"/>
          <w:lang w:eastAsia="zh-CN"/>
        </w:rPr>
        <w:t xml:space="preserve">Индикаторы риска нарушения обязательных требований, </w:t>
      </w:r>
    </w:p>
    <w:p w:rsidR="00751A47" w:rsidRPr="00751A47" w:rsidRDefault="00751A47" w:rsidP="005D157D">
      <w:pPr>
        <w:suppressAutoHyphens/>
        <w:autoSpaceDE w:val="0"/>
        <w:jc w:val="center"/>
        <w:rPr>
          <w:b/>
          <w:bCs/>
          <w:sz w:val="28"/>
          <w:szCs w:val="28"/>
          <w:lang w:eastAsia="zh-CN"/>
        </w:rPr>
      </w:pPr>
      <w:r w:rsidRPr="00751A47">
        <w:rPr>
          <w:b/>
          <w:bCs/>
          <w:sz w:val="28"/>
          <w:szCs w:val="28"/>
          <w:lang w:eastAsia="zh-CN"/>
        </w:rPr>
        <w:t>используемые для определения необходимости проведения внеплановых</w:t>
      </w:r>
    </w:p>
    <w:p w:rsidR="005D157D" w:rsidRDefault="00751A47" w:rsidP="005D157D">
      <w:pPr>
        <w:suppressAutoHyphens/>
        <w:autoSpaceDE w:val="0"/>
        <w:jc w:val="center"/>
        <w:rPr>
          <w:b/>
          <w:sz w:val="28"/>
          <w:szCs w:val="28"/>
          <w:lang w:eastAsia="zh-CN"/>
        </w:rPr>
      </w:pPr>
      <w:r>
        <w:rPr>
          <w:b/>
          <w:bCs/>
          <w:sz w:val="28"/>
          <w:szCs w:val="28"/>
          <w:lang w:eastAsia="zh-CN"/>
        </w:rPr>
        <w:t>проверок при осуществлении А</w:t>
      </w:r>
      <w:r w:rsidRPr="00751A47">
        <w:rPr>
          <w:b/>
          <w:bCs/>
          <w:sz w:val="28"/>
          <w:szCs w:val="28"/>
          <w:lang w:eastAsia="zh-CN"/>
        </w:rPr>
        <w:t>дминистрацией</w:t>
      </w:r>
      <w:r w:rsidR="00454831">
        <w:rPr>
          <w:b/>
          <w:bCs/>
          <w:sz w:val="28"/>
          <w:szCs w:val="28"/>
          <w:lang w:eastAsia="zh-CN"/>
        </w:rPr>
        <w:t xml:space="preserve"> </w:t>
      </w:r>
      <w:r w:rsidR="005D157D">
        <w:rPr>
          <w:b/>
          <w:bCs/>
          <w:sz w:val="28"/>
          <w:szCs w:val="28"/>
          <w:lang w:eastAsia="zh-CN"/>
        </w:rPr>
        <w:t xml:space="preserve">муниципального образования «Хиславичский район» Смоленской области </w:t>
      </w:r>
      <w:bookmarkStart w:id="3" w:name="_Hlk77689331"/>
      <w:r w:rsidRPr="00751A47">
        <w:rPr>
          <w:b/>
          <w:bCs/>
          <w:sz w:val="28"/>
          <w:szCs w:val="28"/>
          <w:lang w:eastAsia="zh-CN"/>
        </w:rPr>
        <w:t xml:space="preserve">муниципального жилищного контроля в </w:t>
      </w:r>
      <w:bookmarkEnd w:id="3"/>
      <w:r w:rsidR="005D157D" w:rsidRPr="005D157D">
        <w:rPr>
          <w:b/>
          <w:sz w:val="28"/>
          <w:szCs w:val="28"/>
          <w:lang w:eastAsia="zh-CN"/>
        </w:rPr>
        <w:t xml:space="preserve">муниципальном образовании «Хиславичский район» </w:t>
      </w:r>
    </w:p>
    <w:p w:rsidR="00751A47" w:rsidRDefault="005D157D" w:rsidP="005D157D">
      <w:pPr>
        <w:suppressAutoHyphens/>
        <w:autoSpaceDE w:val="0"/>
        <w:jc w:val="center"/>
        <w:rPr>
          <w:b/>
          <w:sz w:val="28"/>
          <w:szCs w:val="28"/>
          <w:lang w:eastAsia="zh-CN"/>
        </w:rPr>
      </w:pPr>
      <w:r w:rsidRPr="005D157D">
        <w:rPr>
          <w:b/>
          <w:sz w:val="28"/>
          <w:szCs w:val="28"/>
          <w:lang w:eastAsia="zh-CN"/>
        </w:rPr>
        <w:t>Смоленской области</w:t>
      </w:r>
    </w:p>
    <w:p w:rsidR="005D157D" w:rsidRPr="005D157D" w:rsidRDefault="005D157D" w:rsidP="005D157D">
      <w:pPr>
        <w:suppressAutoHyphens/>
        <w:autoSpaceDE w:val="0"/>
        <w:jc w:val="center"/>
        <w:rPr>
          <w:b/>
          <w:sz w:val="28"/>
          <w:szCs w:val="28"/>
          <w:lang w:eastAsia="zh-CN"/>
        </w:rPr>
      </w:pP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 xml:space="preserve">а) порядку осуществления перевода жилого помещения муниципального жилищного фонда в нежилое помещение; </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г) обеспечению доступности для инвалидов жилых помещений муниципального жилищного фонда;</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w:t>
      </w:r>
      <w:r w:rsidRPr="00751A47">
        <w:rPr>
          <w:sz w:val="28"/>
          <w:szCs w:val="28"/>
          <w:lang w:eastAsia="zh-CN"/>
        </w:rPr>
        <w:lastRenderedPageBreak/>
        <w:t>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4" w:name="_Hlk79571629"/>
      <w:r w:rsidRPr="00751A47">
        <w:rPr>
          <w:sz w:val="28"/>
          <w:szCs w:val="28"/>
          <w:lang w:eastAsia="zh-CN"/>
        </w:rPr>
        <w:t xml:space="preserve">, в котором есть жилые помещения муниципального жилищного фонда, </w:t>
      </w:r>
      <w:bookmarkEnd w:id="4"/>
      <w:r w:rsidRPr="00751A47">
        <w:rPr>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51A47" w:rsidRPr="00751A47" w:rsidRDefault="00751A47" w:rsidP="005D157D">
      <w:pPr>
        <w:suppressAutoHyphens/>
        <w:autoSpaceDE w:val="0"/>
        <w:ind w:firstLine="709"/>
        <w:jc w:val="both"/>
        <w:rPr>
          <w:sz w:val="28"/>
          <w:szCs w:val="28"/>
          <w:lang w:eastAsia="zh-CN"/>
        </w:rPr>
      </w:pPr>
      <w:r w:rsidRPr="00751A47">
        <w:rPr>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51A47" w:rsidRPr="00751A47" w:rsidRDefault="00751A47" w:rsidP="005D157D">
      <w:pPr>
        <w:suppressAutoHyphens/>
        <w:autoSpaceDE w:val="0"/>
        <w:ind w:firstLine="709"/>
        <w:jc w:val="center"/>
        <w:rPr>
          <w:sz w:val="28"/>
          <w:szCs w:val="28"/>
          <w:lang w:eastAsia="zh-CN"/>
        </w:rPr>
      </w:pPr>
    </w:p>
    <w:sectPr w:rsidR="00751A47" w:rsidRPr="00751A47" w:rsidSect="005D157D">
      <w:footerReference w:type="defaul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66" w:rsidRDefault="00957866" w:rsidP="00911213">
      <w:r>
        <w:separator/>
      </w:r>
    </w:p>
  </w:endnote>
  <w:endnote w:type="continuationSeparator" w:id="0">
    <w:p w:rsidR="00957866" w:rsidRDefault="00957866" w:rsidP="0091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66954"/>
      <w:docPartObj>
        <w:docPartGallery w:val="Page Numbers (Bottom of Page)"/>
        <w:docPartUnique/>
      </w:docPartObj>
    </w:sdtPr>
    <w:sdtEndPr/>
    <w:sdtContent>
      <w:p w:rsidR="005D157D" w:rsidRDefault="00B12774">
        <w:pPr>
          <w:pStyle w:val="af1"/>
          <w:jc w:val="right"/>
        </w:pPr>
        <w:r>
          <w:rPr>
            <w:noProof/>
          </w:rPr>
          <w:fldChar w:fldCharType="begin"/>
        </w:r>
        <w:r>
          <w:rPr>
            <w:noProof/>
          </w:rPr>
          <w:instrText xml:space="preserve"> PAGE   \* MERGEFORMAT </w:instrText>
        </w:r>
        <w:r>
          <w:rPr>
            <w:noProof/>
          </w:rPr>
          <w:fldChar w:fldCharType="separate"/>
        </w:r>
        <w:r w:rsidR="009E5FCE">
          <w:rPr>
            <w:noProof/>
          </w:rPr>
          <w:t>2</w:t>
        </w:r>
        <w:r>
          <w:rPr>
            <w:noProof/>
          </w:rPr>
          <w:fldChar w:fldCharType="end"/>
        </w:r>
      </w:p>
    </w:sdtContent>
  </w:sdt>
  <w:p w:rsidR="005D157D" w:rsidRDefault="005D157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66" w:rsidRDefault="00957866" w:rsidP="00911213">
      <w:r>
        <w:separator/>
      </w:r>
    </w:p>
  </w:footnote>
  <w:footnote w:type="continuationSeparator" w:id="0">
    <w:p w:rsidR="00957866" w:rsidRDefault="00957866" w:rsidP="0091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F2B2C"/>
    <w:multiLevelType w:val="hybridMultilevel"/>
    <w:tmpl w:val="2D7AF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0E6A"/>
    <w:rsid w:val="000000AF"/>
    <w:rsid w:val="0001751E"/>
    <w:rsid w:val="0003051A"/>
    <w:rsid w:val="0005104E"/>
    <w:rsid w:val="000F5C6D"/>
    <w:rsid w:val="001177FD"/>
    <w:rsid w:val="001A30D0"/>
    <w:rsid w:val="001B36A1"/>
    <w:rsid w:val="001E0CFF"/>
    <w:rsid w:val="00246468"/>
    <w:rsid w:val="002E1D75"/>
    <w:rsid w:val="002F27E3"/>
    <w:rsid w:val="0034074E"/>
    <w:rsid w:val="00344AC0"/>
    <w:rsid w:val="003468AA"/>
    <w:rsid w:val="00361EB5"/>
    <w:rsid w:val="003A6E75"/>
    <w:rsid w:val="003E339C"/>
    <w:rsid w:val="004056DD"/>
    <w:rsid w:val="00454831"/>
    <w:rsid w:val="004A59EC"/>
    <w:rsid w:val="004F2EA8"/>
    <w:rsid w:val="004F776E"/>
    <w:rsid w:val="00521A81"/>
    <w:rsid w:val="00567057"/>
    <w:rsid w:val="00572738"/>
    <w:rsid w:val="00576FDD"/>
    <w:rsid w:val="005B27D2"/>
    <w:rsid w:val="005D157D"/>
    <w:rsid w:val="005F3A05"/>
    <w:rsid w:val="00610101"/>
    <w:rsid w:val="0066126B"/>
    <w:rsid w:val="0066605F"/>
    <w:rsid w:val="006F65A5"/>
    <w:rsid w:val="00751A47"/>
    <w:rsid w:val="007A3D37"/>
    <w:rsid w:val="007D7155"/>
    <w:rsid w:val="0083424F"/>
    <w:rsid w:val="008E1FD0"/>
    <w:rsid w:val="00911213"/>
    <w:rsid w:val="009358DD"/>
    <w:rsid w:val="00957866"/>
    <w:rsid w:val="00964811"/>
    <w:rsid w:val="00970E6A"/>
    <w:rsid w:val="009E0F54"/>
    <w:rsid w:val="009E4B6C"/>
    <w:rsid w:val="009E5FCE"/>
    <w:rsid w:val="00A06B4E"/>
    <w:rsid w:val="00A1545A"/>
    <w:rsid w:val="00A645C9"/>
    <w:rsid w:val="00AC2E02"/>
    <w:rsid w:val="00AC5A19"/>
    <w:rsid w:val="00B06C59"/>
    <w:rsid w:val="00B12774"/>
    <w:rsid w:val="00B550D5"/>
    <w:rsid w:val="00B900C4"/>
    <w:rsid w:val="00BD4EC8"/>
    <w:rsid w:val="00CA7A2D"/>
    <w:rsid w:val="00CB082C"/>
    <w:rsid w:val="00CC738B"/>
    <w:rsid w:val="00CE49A2"/>
    <w:rsid w:val="00D10AEE"/>
    <w:rsid w:val="00D75F4B"/>
    <w:rsid w:val="00E11170"/>
    <w:rsid w:val="00E15AAF"/>
    <w:rsid w:val="00E573B4"/>
    <w:rsid w:val="00E910EC"/>
    <w:rsid w:val="00E9541E"/>
    <w:rsid w:val="00F44EFE"/>
    <w:rsid w:val="00FA0EEB"/>
    <w:rsid w:val="00FD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AF58A-0379-4D98-9A12-5C231766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68"/>
    <w:pPr>
      <w:ind w:left="720"/>
      <w:contextualSpacing/>
    </w:pPr>
  </w:style>
  <w:style w:type="character" w:customStyle="1" w:styleId="ConsPlusNormal">
    <w:name w:val="ConsPlusNormal Знак"/>
    <w:basedOn w:val="a0"/>
    <w:link w:val="ConsPlusNormal0"/>
    <w:uiPriority w:val="99"/>
    <w:locked/>
    <w:rsid w:val="00246468"/>
    <w:rPr>
      <w:rFonts w:ascii="Arial" w:eastAsiaTheme="minorEastAsia" w:hAnsi="Arial" w:cs="Arial"/>
      <w:sz w:val="20"/>
      <w:szCs w:val="20"/>
      <w:lang w:eastAsia="ru-RU"/>
    </w:rPr>
  </w:style>
  <w:style w:type="paragraph" w:customStyle="1" w:styleId="ConsPlusNormal0">
    <w:name w:val="ConsPlusNormal"/>
    <w:link w:val="ConsPlusNormal"/>
    <w:uiPriority w:val="99"/>
    <w:rsid w:val="002464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246468"/>
    <w:rPr>
      <w:rFonts w:ascii="Tahoma" w:hAnsi="Tahoma" w:cs="Tahoma"/>
      <w:sz w:val="16"/>
      <w:szCs w:val="16"/>
    </w:rPr>
  </w:style>
  <w:style w:type="character" w:customStyle="1" w:styleId="a5">
    <w:name w:val="Текст выноски Знак"/>
    <w:basedOn w:val="a0"/>
    <w:link w:val="a4"/>
    <w:uiPriority w:val="99"/>
    <w:semiHidden/>
    <w:rsid w:val="00246468"/>
    <w:rPr>
      <w:rFonts w:ascii="Tahoma" w:eastAsia="Times New Roman" w:hAnsi="Tahoma" w:cs="Tahoma"/>
      <w:sz w:val="16"/>
      <w:szCs w:val="16"/>
      <w:lang w:eastAsia="ru-RU"/>
    </w:rPr>
  </w:style>
  <w:style w:type="table" w:styleId="a6">
    <w:name w:val="Table Grid"/>
    <w:basedOn w:val="a1"/>
    <w:uiPriority w:val="39"/>
    <w:rsid w:val="00FD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D51B6"/>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344AC0"/>
  </w:style>
  <w:style w:type="table" w:customStyle="1" w:styleId="1">
    <w:name w:val="Сетка таблицы1"/>
    <w:basedOn w:val="a1"/>
    <w:next w:val="a6"/>
    <w:uiPriority w:val="59"/>
    <w:rsid w:val="00AC2E0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link w:val="aa"/>
    <w:uiPriority w:val="99"/>
    <w:unhideWhenUsed/>
    <w:rsid w:val="00964811"/>
    <w:rPr>
      <w:sz w:val="20"/>
      <w:szCs w:val="20"/>
    </w:rPr>
  </w:style>
  <w:style w:type="character" w:customStyle="1" w:styleId="aa">
    <w:name w:val="Текст примечания Знак"/>
    <w:basedOn w:val="a0"/>
    <w:link w:val="a9"/>
    <w:uiPriority w:val="99"/>
    <w:rsid w:val="00964811"/>
    <w:rPr>
      <w:rFonts w:ascii="Times New Roman" w:eastAsia="Times New Roman" w:hAnsi="Times New Roman" w:cs="Times New Roman"/>
      <w:sz w:val="20"/>
      <w:szCs w:val="20"/>
      <w:lang w:eastAsia="ru-RU"/>
    </w:rPr>
  </w:style>
  <w:style w:type="character" w:styleId="ab">
    <w:name w:val="footnote reference"/>
    <w:uiPriority w:val="99"/>
    <w:semiHidden/>
    <w:unhideWhenUsed/>
    <w:rsid w:val="00964811"/>
    <w:rPr>
      <w:vertAlign w:val="superscript"/>
    </w:rPr>
  </w:style>
  <w:style w:type="paragraph" w:styleId="ac">
    <w:name w:val="footnote text"/>
    <w:basedOn w:val="a"/>
    <w:link w:val="ad"/>
    <w:rsid w:val="009358DD"/>
    <w:rPr>
      <w:sz w:val="20"/>
      <w:szCs w:val="20"/>
    </w:rPr>
  </w:style>
  <w:style w:type="character" w:customStyle="1" w:styleId="ad">
    <w:name w:val="Текст сноски Знак"/>
    <w:basedOn w:val="a0"/>
    <w:link w:val="ac"/>
    <w:rsid w:val="009358DD"/>
    <w:rPr>
      <w:rFonts w:ascii="Times New Roman" w:eastAsia="Times New Roman" w:hAnsi="Times New Roman" w:cs="Times New Roman"/>
      <w:sz w:val="20"/>
      <w:szCs w:val="20"/>
      <w:lang w:eastAsia="ru-RU"/>
    </w:rPr>
  </w:style>
  <w:style w:type="character" w:styleId="ae">
    <w:name w:val="Hyperlink"/>
    <w:basedOn w:val="a0"/>
    <w:uiPriority w:val="99"/>
    <w:unhideWhenUsed/>
    <w:rsid w:val="009358DD"/>
    <w:rPr>
      <w:color w:val="0000FF" w:themeColor="hyperlink"/>
      <w:u w:val="single"/>
    </w:rPr>
  </w:style>
  <w:style w:type="paragraph" w:styleId="af">
    <w:name w:val="header"/>
    <w:basedOn w:val="a"/>
    <w:link w:val="af0"/>
    <w:uiPriority w:val="99"/>
    <w:unhideWhenUsed/>
    <w:rsid w:val="00CA7A2D"/>
    <w:pPr>
      <w:tabs>
        <w:tab w:val="center" w:pos="4677"/>
        <w:tab w:val="right" w:pos="9355"/>
      </w:tabs>
    </w:pPr>
  </w:style>
  <w:style w:type="character" w:customStyle="1" w:styleId="af0">
    <w:name w:val="Верхний колонтитул Знак"/>
    <w:basedOn w:val="a0"/>
    <w:link w:val="af"/>
    <w:uiPriority w:val="99"/>
    <w:rsid w:val="00CA7A2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A7A2D"/>
    <w:pPr>
      <w:tabs>
        <w:tab w:val="center" w:pos="4677"/>
        <w:tab w:val="right" w:pos="9355"/>
      </w:tabs>
    </w:pPr>
  </w:style>
  <w:style w:type="character" w:customStyle="1" w:styleId="af2">
    <w:name w:val="Нижний колонтитул Знак"/>
    <w:basedOn w:val="a0"/>
    <w:link w:val="af1"/>
    <w:uiPriority w:val="99"/>
    <w:rsid w:val="00CA7A2D"/>
    <w:rPr>
      <w:rFonts w:ascii="Times New Roman" w:eastAsia="Times New Roman" w:hAnsi="Times New Roman" w:cs="Times New Roman"/>
      <w:sz w:val="24"/>
      <w:szCs w:val="24"/>
      <w:lang w:eastAsia="ru-RU"/>
    </w:rPr>
  </w:style>
  <w:style w:type="character" w:customStyle="1" w:styleId="10">
    <w:name w:val="Текст сноски Знак1"/>
    <w:basedOn w:val="a0"/>
    <w:rsid w:val="005D157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7865">
      <w:bodyDiv w:val="1"/>
      <w:marLeft w:val="0"/>
      <w:marRight w:val="0"/>
      <w:marTop w:val="0"/>
      <w:marBottom w:val="0"/>
      <w:divBdr>
        <w:top w:val="none" w:sz="0" w:space="0" w:color="auto"/>
        <w:left w:val="none" w:sz="0" w:space="0" w:color="auto"/>
        <w:bottom w:val="none" w:sz="0" w:space="0" w:color="auto"/>
        <w:right w:val="none" w:sz="0" w:space="0" w:color="auto"/>
      </w:divBdr>
    </w:div>
    <w:div w:id="1055396246">
      <w:bodyDiv w:val="1"/>
      <w:marLeft w:val="0"/>
      <w:marRight w:val="0"/>
      <w:marTop w:val="0"/>
      <w:marBottom w:val="0"/>
      <w:divBdr>
        <w:top w:val="none" w:sz="0" w:space="0" w:color="auto"/>
        <w:left w:val="none" w:sz="0" w:space="0" w:color="auto"/>
        <w:bottom w:val="none" w:sz="0" w:space="0" w:color="auto"/>
        <w:right w:val="none" w:sz="0" w:space="0" w:color="auto"/>
      </w:divBdr>
    </w:div>
    <w:div w:id="1192037895">
      <w:bodyDiv w:val="1"/>
      <w:marLeft w:val="0"/>
      <w:marRight w:val="0"/>
      <w:marTop w:val="0"/>
      <w:marBottom w:val="0"/>
      <w:divBdr>
        <w:top w:val="none" w:sz="0" w:space="0" w:color="auto"/>
        <w:left w:val="none" w:sz="0" w:space="0" w:color="auto"/>
        <w:bottom w:val="none" w:sz="0" w:space="0" w:color="auto"/>
        <w:right w:val="none" w:sz="0" w:space="0" w:color="auto"/>
      </w:divBdr>
    </w:div>
    <w:div w:id="1239368355">
      <w:bodyDiv w:val="1"/>
      <w:marLeft w:val="0"/>
      <w:marRight w:val="0"/>
      <w:marTop w:val="0"/>
      <w:marBottom w:val="0"/>
      <w:divBdr>
        <w:top w:val="none" w:sz="0" w:space="0" w:color="auto"/>
        <w:left w:val="none" w:sz="0" w:space="0" w:color="auto"/>
        <w:bottom w:val="none" w:sz="0" w:space="0" w:color="auto"/>
        <w:right w:val="none" w:sz="0" w:space="0" w:color="auto"/>
      </w:divBdr>
    </w:div>
    <w:div w:id="1264267405">
      <w:bodyDiv w:val="1"/>
      <w:marLeft w:val="0"/>
      <w:marRight w:val="0"/>
      <w:marTop w:val="0"/>
      <w:marBottom w:val="0"/>
      <w:divBdr>
        <w:top w:val="none" w:sz="0" w:space="0" w:color="auto"/>
        <w:left w:val="none" w:sz="0" w:space="0" w:color="auto"/>
        <w:bottom w:val="none" w:sz="0" w:space="0" w:color="auto"/>
        <w:right w:val="none" w:sz="0" w:space="0" w:color="auto"/>
      </w:divBdr>
    </w:div>
    <w:div w:id="1463688901">
      <w:bodyDiv w:val="1"/>
      <w:marLeft w:val="0"/>
      <w:marRight w:val="0"/>
      <w:marTop w:val="0"/>
      <w:marBottom w:val="0"/>
      <w:divBdr>
        <w:top w:val="none" w:sz="0" w:space="0" w:color="auto"/>
        <w:left w:val="none" w:sz="0" w:space="0" w:color="auto"/>
        <w:bottom w:val="none" w:sz="0" w:space="0" w:color="auto"/>
        <w:right w:val="none" w:sz="0" w:space="0" w:color="auto"/>
      </w:divBdr>
    </w:div>
    <w:div w:id="1567760175">
      <w:bodyDiv w:val="1"/>
      <w:marLeft w:val="0"/>
      <w:marRight w:val="0"/>
      <w:marTop w:val="0"/>
      <w:marBottom w:val="0"/>
      <w:divBdr>
        <w:top w:val="none" w:sz="0" w:space="0" w:color="auto"/>
        <w:left w:val="none" w:sz="0" w:space="0" w:color="auto"/>
        <w:bottom w:val="none" w:sz="0" w:space="0" w:color="auto"/>
        <w:right w:val="none" w:sz="0" w:space="0" w:color="auto"/>
      </w:divBdr>
    </w:div>
    <w:div w:id="1686442932">
      <w:bodyDiv w:val="1"/>
      <w:marLeft w:val="0"/>
      <w:marRight w:val="0"/>
      <w:marTop w:val="0"/>
      <w:marBottom w:val="0"/>
      <w:divBdr>
        <w:top w:val="none" w:sz="0" w:space="0" w:color="auto"/>
        <w:left w:val="none" w:sz="0" w:space="0" w:color="auto"/>
        <w:bottom w:val="none" w:sz="0" w:space="0" w:color="auto"/>
        <w:right w:val="none" w:sz="0" w:space="0" w:color="auto"/>
      </w:divBdr>
    </w:div>
    <w:div w:id="20180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6037</Words>
  <Characters>34416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Сергей Дмитриевич</dc:creator>
  <cp:lastModifiedBy>USERILLA</cp:lastModifiedBy>
  <cp:revision>12</cp:revision>
  <cp:lastPrinted>2021-10-25T13:36:00Z</cp:lastPrinted>
  <dcterms:created xsi:type="dcterms:W3CDTF">2021-10-07T08:31:00Z</dcterms:created>
  <dcterms:modified xsi:type="dcterms:W3CDTF">2021-10-25T13:36:00Z</dcterms:modified>
</cp:coreProperties>
</file>