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22" w:rsidRDefault="00CD194F" w:rsidP="00902863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>
            <v:imagedata r:id="rId6" o:title="черн"/>
          </v:shape>
        </w:pict>
      </w:r>
    </w:p>
    <w:p w:rsidR="00F52889" w:rsidRDefault="00F52889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>
        <w:rPr>
          <w:bCs w:val="0"/>
        </w:rPr>
        <w:t xml:space="preserve"> </w:t>
      </w:r>
      <w:r w:rsidR="00F52889">
        <w:rPr>
          <w:bCs w:val="0"/>
        </w:rPr>
        <w:t xml:space="preserve">8 </w:t>
      </w:r>
      <w:r>
        <w:rPr>
          <w:bCs w:val="0"/>
        </w:rPr>
        <w:t xml:space="preserve"> </w:t>
      </w:r>
      <w:r w:rsidR="00DB53E5">
        <w:rPr>
          <w:bCs w:val="0"/>
        </w:rPr>
        <w:t xml:space="preserve">декабря  </w:t>
      </w:r>
      <w:r w:rsidRPr="00D6309E">
        <w:rPr>
          <w:bCs w:val="0"/>
        </w:rPr>
        <w:t>20</w:t>
      </w:r>
      <w:r w:rsidR="00902863">
        <w:rPr>
          <w:bCs w:val="0"/>
        </w:rPr>
        <w:t>20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</w:t>
      </w:r>
      <w:r w:rsidRPr="00D6309E">
        <w:rPr>
          <w:bCs w:val="0"/>
        </w:rPr>
        <w:t xml:space="preserve">№ </w:t>
      </w:r>
      <w:r w:rsidR="00A6629C">
        <w:rPr>
          <w:bCs w:val="0"/>
        </w:rPr>
        <w:t>53</w:t>
      </w:r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DB53E5" w:rsidRPr="00050C5E" w:rsidRDefault="00DB53E5" w:rsidP="00DB53E5">
      <w:pPr>
        <w:ind w:right="5102" w:firstLine="0"/>
      </w:pPr>
      <w:r w:rsidRPr="00050C5E">
        <w:t>Об утверждении отчета о поступлении и расходовании средств местного бюджета, выделенных территориальной избирательной комиссии муниципального образования «</w:t>
      </w:r>
      <w:proofErr w:type="spellStart"/>
      <w:r w:rsidRPr="00050C5E">
        <w:t>Хиславичский</w:t>
      </w:r>
      <w:proofErr w:type="spellEnd"/>
      <w:r w:rsidRPr="00050C5E">
        <w:t xml:space="preserve"> район» Смоленской области </w:t>
      </w:r>
      <w:r w:rsidRPr="00050C5E">
        <w:rPr>
          <w:iCs/>
        </w:rPr>
        <w:t xml:space="preserve">на подготовку и проведение выборов </w:t>
      </w:r>
      <w:r w:rsidRPr="00050C5E">
        <w:t xml:space="preserve">депутатов </w:t>
      </w:r>
      <w:proofErr w:type="spellStart"/>
      <w:r w:rsidRPr="00050C5E">
        <w:t>Хиславичского</w:t>
      </w:r>
      <w:proofErr w:type="spellEnd"/>
      <w:r w:rsidRPr="00050C5E">
        <w:t xml:space="preserve"> районного Совета депутатов шестого  созыва</w:t>
      </w:r>
    </w:p>
    <w:p w:rsidR="00DB53E5" w:rsidRDefault="00DB53E5" w:rsidP="00DB53E5"/>
    <w:p w:rsidR="00DB53E5" w:rsidRDefault="00F52889" w:rsidP="00DB53E5">
      <w:pPr>
        <w:ind w:firstLine="360"/>
      </w:pPr>
      <w:proofErr w:type="gramStart"/>
      <w:r w:rsidRPr="008B2312">
        <w:t>В соответствии с Федеральным законом от 12 июня 2002 года № 67-ФЗ</w:t>
      </w:r>
      <w:r>
        <w:t xml:space="preserve"> </w:t>
      </w:r>
      <w:r>
        <w:br/>
      </w:r>
      <w:r w:rsidRPr="008B2312">
        <w:t>«Об основных гарантиях избирательных прав и права на участие в референдуме граждан Российской Федерации», областным</w:t>
      </w:r>
      <w:r>
        <w:t xml:space="preserve"> закон</w:t>
      </w:r>
      <w:r w:rsidR="00FE3FBE">
        <w:t>о</w:t>
      </w:r>
      <w:r>
        <w:t>м</w:t>
      </w:r>
      <w:r w:rsidR="00FE3FBE">
        <w:t xml:space="preserve"> </w:t>
      </w:r>
      <w:r w:rsidRPr="008B2312">
        <w:t>от 3 июля 2003 года №</w:t>
      </w:r>
      <w:r>
        <w:t> </w:t>
      </w:r>
      <w:r w:rsidRPr="008B2312">
        <w:t>41-з</w:t>
      </w:r>
      <w:r>
        <w:t xml:space="preserve"> </w:t>
      </w:r>
      <w:r w:rsidRPr="008B2312">
        <w:t>«О выборах органов местного самоуправления в Смоленской области»</w:t>
      </w:r>
      <w:r>
        <w:t>,</w:t>
      </w:r>
      <w:r w:rsidR="00FE3FBE">
        <w:t xml:space="preserve"> </w:t>
      </w:r>
      <w:r>
        <w:t xml:space="preserve">заслушав </w:t>
      </w:r>
      <w:r w:rsidR="00FE3FBE">
        <w:t>информацию</w:t>
      </w:r>
      <w:r>
        <w:t xml:space="preserve"> председателя </w:t>
      </w:r>
      <w:r w:rsidRPr="00050C5E">
        <w:t>территориальной избирательной комиссии муниципального образования «</w:t>
      </w:r>
      <w:proofErr w:type="spellStart"/>
      <w:r w:rsidRPr="00050C5E">
        <w:t>Хиславичский</w:t>
      </w:r>
      <w:proofErr w:type="spellEnd"/>
      <w:r w:rsidRPr="00050C5E">
        <w:t xml:space="preserve"> район» Смоленской области</w:t>
      </w:r>
      <w:r>
        <w:t xml:space="preserve"> Зайцевой О.В.</w:t>
      </w:r>
      <w:proofErr w:type="gramEnd"/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proofErr w:type="spellStart"/>
      <w:r w:rsidRPr="009D3A88">
        <w:rPr>
          <w:rFonts w:eastAsia="Times New Roman"/>
          <w:bCs w:val="0"/>
          <w:lang w:eastAsia="ru-RU"/>
        </w:rPr>
        <w:t>Хиславичский</w:t>
      </w:r>
      <w:proofErr w:type="spellEnd"/>
      <w:r w:rsidRPr="009D3A88">
        <w:rPr>
          <w:rFonts w:eastAsia="Times New Roman"/>
          <w:bCs w:val="0"/>
          <w:lang w:eastAsia="ru-RU"/>
        </w:rPr>
        <w:t xml:space="preserve"> районный Совет 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proofErr w:type="spellStart"/>
      <w:proofErr w:type="gramStart"/>
      <w:r w:rsidR="002E1322" w:rsidRPr="009D3A88">
        <w:rPr>
          <w:rFonts w:eastAsia="Times New Roman"/>
          <w:bCs w:val="0"/>
          <w:lang w:eastAsia="ru-RU"/>
        </w:rPr>
        <w:t>р</w:t>
      </w:r>
      <w:proofErr w:type="spellEnd"/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proofErr w:type="spellStart"/>
      <w:r w:rsidR="002E1322" w:rsidRPr="009D3A88">
        <w:rPr>
          <w:rFonts w:eastAsia="Times New Roman"/>
          <w:bCs w:val="0"/>
          <w:lang w:eastAsia="ru-RU"/>
        </w:rPr>
        <w:t>ш</w:t>
      </w:r>
      <w:proofErr w:type="spell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DB53E5" w:rsidRDefault="00DB53E5" w:rsidP="00DB53E5">
      <w:pPr>
        <w:ind w:firstLine="360"/>
      </w:pPr>
    </w:p>
    <w:p w:rsidR="00DB53E5" w:rsidRDefault="00FE3FBE" w:rsidP="00DB53E5">
      <w:r>
        <w:rPr>
          <w:iCs/>
        </w:rPr>
        <w:t xml:space="preserve">1. </w:t>
      </w:r>
      <w:r w:rsidR="00DB53E5" w:rsidRPr="0029600F">
        <w:rPr>
          <w:iCs/>
        </w:rPr>
        <w:t xml:space="preserve">Утвердить отчет </w:t>
      </w:r>
      <w:r w:rsidR="00DB53E5" w:rsidRPr="0029600F">
        <w:t>о поступлении и расходовании средств местного бюджета, выделенных территориальной избирательной комиссии муниципального образования «</w:t>
      </w:r>
      <w:proofErr w:type="spellStart"/>
      <w:r w:rsidR="00DB53E5" w:rsidRPr="0029600F">
        <w:t>Хиславичский</w:t>
      </w:r>
      <w:proofErr w:type="spellEnd"/>
      <w:r w:rsidR="00DB53E5" w:rsidRPr="0029600F">
        <w:t xml:space="preserve"> район» Смоленской области </w:t>
      </w:r>
      <w:r w:rsidR="00DB53E5" w:rsidRPr="0029600F">
        <w:rPr>
          <w:iCs/>
        </w:rPr>
        <w:t xml:space="preserve">на подготовку и проведение выборов </w:t>
      </w:r>
      <w:r w:rsidR="00DB53E5" w:rsidRPr="0029600F">
        <w:t xml:space="preserve">депутатов </w:t>
      </w:r>
      <w:proofErr w:type="spellStart"/>
      <w:r w:rsidR="00DB53E5" w:rsidRPr="0029600F">
        <w:t>Хиславичского</w:t>
      </w:r>
      <w:proofErr w:type="spellEnd"/>
      <w:r w:rsidR="00DB53E5" w:rsidRPr="0029600F">
        <w:t xml:space="preserve"> районного Совета депутатов шестого  созыва</w:t>
      </w:r>
      <w:r>
        <w:t>.</w:t>
      </w:r>
    </w:p>
    <w:p w:rsidR="00FE3FBE" w:rsidRPr="0029600F" w:rsidRDefault="00FE3FBE" w:rsidP="00DB53E5">
      <w:r>
        <w:t>2. Настоящее решение опубликовать в газете «</w:t>
      </w:r>
      <w:proofErr w:type="spellStart"/>
      <w:r>
        <w:t>Хиславичские</w:t>
      </w:r>
      <w:proofErr w:type="spellEnd"/>
      <w:r>
        <w:t xml:space="preserve"> известия».</w:t>
      </w:r>
    </w:p>
    <w:p w:rsidR="00677A84" w:rsidRDefault="00677A84" w:rsidP="00677A84">
      <w:pPr>
        <w:autoSpaceDE w:val="0"/>
      </w:pPr>
    </w:p>
    <w:tbl>
      <w:tblPr>
        <w:tblW w:w="0" w:type="auto"/>
        <w:tblLook w:val="01E0"/>
      </w:tblPr>
      <w:tblGrid>
        <w:gridCol w:w="5210"/>
        <w:gridCol w:w="492"/>
        <w:gridCol w:w="4719"/>
      </w:tblGrid>
      <w:tr w:rsidR="00677A84" w:rsidTr="00677A84">
        <w:tc>
          <w:tcPr>
            <w:tcW w:w="5210" w:type="dxa"/>
          </w:tcPr>
          <w:p w:rsidR="00677A84" w:rsidRDefault="00677A84">
            <w:pPr>
              <w:rPr>
                <w:rFonts w:eastAsia="Times New Roman"/>
              </w:rPr>
            </w:pPr>
            <w:r>
              <w:t>Глава муниципального образования «</w:t>
            </w:r>
            <w:proofErr w:type="spellStart"/>
            <w:r>
              <w:t>Хиславичский</w:t>
            </w:r>
            <w:proofErr w:type="spellEnd"/>
            <w:r>
              <w:t xml:space="preserve"> район» Смоленской области</w:t>
            </w:r>
          </w:p>
          <w:p w:rsidR="00677A84" w:rsidRDefault="00677A84"/>
          <w:p w:rsidR="00677A84" w:rsidRDefault="00677A84">
            <w:pPr>
              <w:rPr>
                <w:u w:val="single"/>
              </w:rPr>
            </w:pPr>
            <w:r>
              <w:rPr>
                <w:u w:val="single"/>
              </w:rPr>
              <w:t>__________        /А.В. Загребаев/</w:t>
            </w:r>
          </w:p>
          <w:p w:rsidR="00677A84" w:rsidRDefault="00677A84">
            <w:r>
              <w:rPr>
                <w:sz w:val="20"/>
                <w:szCs w:val="20"/>
              </w:rPr>
              <w:t xml:space="preserve">           (подпись)                   (расшифровка)</w:t>
            </w:r>
          </w:p>
        </w:tc>
        <w:tc>
          <w:tcPr>
            <w:tcW w:w="492" w:type="dxa"/>
          </w:tcPr>
          <w:p w:rsidR="00677A84" w:rsidRDefault="00677A84">
            <w:pPr>
              <w:jc w:val="center"/>
              <w:rPr>
                <w:b/>
              </w:rPr>
            </w:pPr>
          </w:p>
        </w:tc>
        <w:tc>
          <w:tcPr>
            <w:tcW w:w="4719" w:type="dxa"/>
          </w:tcPr>
          <w:p w:rsidR="00677A84" w:rsidRDefault="00677A84">
            <w:pPr>
              <w:rPr>
                <w:rFonts w:eastAsia="Times New Roman"/>
              </w:rPr>
            </w:pPr>
            <w:r>
              <w:t>Председатель</w:t>
            </w:r>
          </w:p>
          <w:p w:rsidR="00677A84" w:rsidRDefault="00677A84">
            <w:proofErr w:type="spellStart"/>
            <w:r>
              <w:t>Хиславичского</w:t>
            </w:r>
            <w:proofErr w:type="spellEnd"/>
            <w:r>
              <w:t xml:space="preserve"> районного </w:t>
            </w:r>
          </w:p>
          <w:p w:rsidR="00677A84" w:rsidRDefault="00677A84">
            <w:r>
              <w:t>Совета депутатов</w:t>
            </w:r>
          </w:p>
          <w:p w:rsidR="00677A84" w:rsidRDefault="00677A84"/>
          <w:p w:rsidR="00677A84" w:rsidRDefault="00677A84">
            <w:pPr>
              <w:rPr>
                <w:u w:val="single"/>
              </w:rPr>
            </w:pPr>
            <w:r>
              <w:rPr>
                <w:u w:val="single"/>
              </w:rPr>
              <w:t xml:space="preserve">_________    /С.Н. </w:t>
            </w:r>
            <w:proofErr w:type="spellStart"/>
            <w:r>
              <w:rPr>
                <w:u w:val="single"/>
              </w:rPr>
              <w:t>Костюкова</w:t>
            </w:r>
            <w:proofErr w:type="spellEnd"/>
            <w:r>
              <w:rPr>
                <w:u w:val="single"/>
              </w:rPr>
              <w:t>/</w:t>
            </w:r>
          </w:p>
          <w:p w:rsidR="00677A84" w:rsidRDefault="00677A8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(подпись)                   (расшифровка)</w:t>
            </w:r>
          </w:p>
        </w:tc>
      </w:tr>
    </w:tbl>
    <w:p w:rsidR="00902863" w:rsidRDefault="00902863" w:rsidP="00327B59">
      <w:pPr>
        <w:shd w:val="clear" w:color="auto" w:fill="FFFFFF"/>
        <w:ind w:firstLine="0"/>
      </w:pPr>
    </w:p>
    <w:p w:rsidR="00902863" w:rsidRDefault="00902863" w:rsidP="00327B59">
      <w:pPr>
        <w:shd w:val="clear" w:color="auto" w:fill="FFFFFF"/>
        <w:ind w:firstLine="0"/>
      </w:pPr>
    </w:p>
    <w:sectPr w:rsidR="00902863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2F"/>
    <w:rsid w:val="000558BC"/>
    <w:rsid w:val="00122539"/>
    <w:rsid w:val="00124C27"/>
    <w:rsid w:val="00161680"/>
    <w:rsid w:val="00195437"/>
    <w:rsid w:val="00221F9F"/>
    <w:rsid w:val="002E1322"/>
    <w:rsid w:val="0032724C"/>
    <w:rsid w:val="00327B59"/>
    <w:rsid w:val="0035746F"/>
    <w:rsid w:val="00377876"/>
    <w:rsid w:val="003811AD"/>
    <w:rsid w:val="00630A2F"/>
    <w:rsid w:val="00653D78"/>
    <w:rsid w:val="00677A84"/>
    <w:rsid w:val="00716D3A"/>
    <w:rsid w:val="007959FA"/>
    <w:rsid w:val="007B45C7"/>
    <w:rsid w:val="00902863"/>
    <w:rsid w:val="009627EF"/>
    <w:rsid w:val="009C381E"/>
    <w:rsid w:val="009D3A88"/>
    <w:rsid w:val="00A64E4D"/>
    <w:rsid w:val="00A6629C"/>
    <w:rsid w:val="00AD64E6"/>
    <w:rsid w:val="00AF1E9B"/>
    <w:rsid w:val="00B2718D"/>
    <w:rsid w:val="00C3483A"/>
    <w:rsid w:val="00CD194F"/>
    <w:rsid w:val="00DB53E5"/>
    <w:rsid w:val="00DB5CF9"/>
    <w:rsid w:val="00E04783"/>
    <w:rsid w:val="00E5422B"/>
    <w:rsid w:val="00EE2A3F"/>
    <w:rsid w:val="00F36CA5"/>
    <w:rsid w:val="00F52889"/>
    <w:rsid w:val="00FE3FBE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B53E5"/>
    <w:pPr>
      <w:keepNext/>
      <w:ind w:firstLine="0"/>
      <w:jc w:val="center"/>
      <w:outlineLvl w:val="0"/>
    </w:pPr>
    <w:rPr>
      <w:rFonts w:eastAsia="Times New Roman"/>
      <w:b/>
      <w:bCs w:val="0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48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B53E5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4289-0FCC-4606-A266-9EDF7C39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2020-12-08T08:33:00Z</dcterms:created>
  <dcterms:modified xsi:type="dcterms:W3CDTF">2020-12-08T13:35:00Z</dcterms:modified>
</cp:coreProperties>
</file>