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5D" w:rsidRDefault="00182675" w:rsidP="0094253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н" style="width:58.8pt;height:70.2pt;visibility:visible">
            <v:imagedata r:id="rId7" o:title="черн"/>
          </v:shape>
        </w:pict>
      </w:r>
      <w:r w:rsidR="00FD0026">
        <w:t xml:space="preserve">                       </w:t>
      </w:r>
    </w:p>
    <w:p w:rsidR="0094253E" w:rsidRDefault="0094253E" w:rsidP="00875BE6">
      <w:pPr>
        <w:spacing w:line="360" w:lineRule="auto"/>
        <w:jc w:val="center"/>
        <w:rPr>
          <w:sz w:val="28"/>
          <w:szCs w:val="28"/>
        </w:rPr>
      </w:pPr>
    </w:p>
    <w:p w:rsidR="00C8685D" w:rsidRDefault="00C8685D" w:rsidP="00E77B28">
      <w:pPr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C8685D" w:rsidRDefault="00C8685D" w:rsidP="00C8685D">
      <w:pPr>
        <w:jc w:val="center"/>
        <w:rPr>
          <w:b/>
          <w:sz w:val="32"/>
          <w:szCs w:val="32"/>
        </w:rPr>
      </w:pPr>
    </w:p>
    <w:p w:rsidR="00C8685D" w:rsidRDefault="00C8685D" w:rsidP="00E77B28">
      <w:pPr>
        <w:jc w:val="center"/>
        <w:outlineLvl w:val="0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</w:t>
      </w:r>
      <w:r w:rsidR="00483CF8">
        <w:rPr>
          <w:b/>
          <w:sz w:val="32"/>
          <w:szCs w:val="32"/>
        </w:rPr>
        <w:t>Е</w:t>
      </w:r>
    </w:p>
    <w:p w:rsidR="00961BD9" w:rsidRPr="00961BD9" w:rsidRDefault="004C5A93" w:rsidP="00961B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6AF" w:rsidRDefault="005526AF" w:rsidP="005526AF"/>
    <w:p w:rsidR="00C615AF" w:rsidRDefault="00C615AF" w:rsidP="00C615AF">
      <w:pPr>
        <w:tabs>
          <w:tab w:val="left" w:pos="86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6309E">
        <w:rPr>
          <w:bCs/>
          <w:sz w:val="28"/>
          <w:szCs w:val="28"/>
        </w:rPr>
        <w:t xml:space="preserve">т </w:t>
      </w:r>
      <w:r w:rsidR="00354A6E">
        <w:rPr>
          <w:bCs/>
          <w:sz w:val="28"/>
          <w:szCs w:val="28"/>
        </w:rPr>
        <w:t xml:space="preserve">25 </w:t>
      </w:r>
      <w:r w:rsidR="00D93760">
        <w:rPr>
          <w:bCs/>
          <w:sz w:val="28"/>
          <w:szCs w:val="28"/>
        </w:rPr>
        <w:t>марта</w:t>
      </w:r>
      <w:r w:rsidR="00FD0026">
        <w:rPr>
          <w:bCs/>
          <w:sz w:val="28"/>
          <w:szCs w:val="28"/>
        </w:rPr>
        <w:t xml:space="preserve"> </w:t>
      </w:r>
      <w:r w:rsidR="00302F59">
        <w:rPr>
          <w:bCs/>
          <w:sz w:val="28"/>
          <w:szCs w:val="28"/>
        </w:rPr>
        <w:t xml:space="preserve"> </w:t>
      </w:r>
      <w:r w:rsidRPr="00D6309E">
        <w:rPr>
          <w:bCs/>
          <w:sz w:val="28"/>
          <w:szCs w:val="28"/>
        </w:rPr>
        <w:t>20</w:t>
      </w:r>
      <w:r w:rsidR="00924670">
        <w:rPr>
          <w:bCs/>
          <w:sz w:val="28"/>
          <w:szCs w:val="28"/>
        </w:rPr>
        <w:t>20</w:t>
      </w:r>
      <w:r w:rsidRPr="00D6309E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  <w:r w:rsidRPr="00D6309E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           </w:t>
      </w:r>
      <w:r w:rsidR="00483CF8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</w:t>
      </w:r>
      <w:r w:rsidR="00483CF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Pr="00D6309E">
        <w:rPr>
          <w:bCs/>
          <w:sz w:val="28"/>
          <w:szCs w:val="28"/>
        </w:rPr>
        <w:t xml:space="preserve">№ </w:t>
      </w:r>
      <w:r w:rsidR="00483CF8">
        <w:rPr>
          <w:bCs/>
          <w:sz w:val="28"/>
          <w:szCs w:val="28"/>
        </w:rPr>
        <w:t>1</w:t>
      </w:r>
      <w:r w:rsidR="00B534F1">
        <w:rPr>
          <w:bCs/>
          <w:sz w:val="28"/>
          <w:szCs w:val="28"/>
        </w:rPr>
        <w:t>1</w:t>
      </w:r>
    </w:p>
    <w:p w:rsidR="00BA187D" w:rsidRDefault="00BA187D" w:rsidP="00C615AF">
      <w:pPr>
        <w:tabs>
          <w:tab w:val="left" w:pos="8625"/>
        </w:tabs>
        <w:jc w:val="both"/>
        <w:rPr>
          <w:bCs/>
          <w:sz w:val="28"/>
          <w:szCs w:val="28"/>
        </w:rPr>
      </w:pPr>
    </w:p>
    <w:p w:rsidR="00D36228" w:rsidRDefault="00D36228" w:rsidP="00FD0026">
      <w:pPr>
        <w:ind w:right="5669"/>
        <w:jc w:val="both"/>
        <w:rPr>
          <w:sz w:val="28"/>
          <w:szCs w:val="28"/>
        </w:rPr>
      </w:pPr>
      <w:r w:rsidRPr="009D57F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безвозмездном </w:t>
      </w:r>
      <w:r w:rsidRPr="009D57F6">
        <w:rPr>
          <w:sz w:val="28"/>
          <w:szCs w:val="28"/>
        </w:rPr>
        <w:t>принятии</w:t>
      </w:r>
      <w:r w:rsidR="00C55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собственность муниципального образования «Хиславичский район» Смоленской области объектов</w:t>
      </w:r>
      <w:r w:rsidR="005E1BB7">
        <w:rPr>
          <w:sz w:val="28"/>
          <w:szCs w:val="28"/>
        </w:rPr>
        <w:t xml:space="preserve"> </w:t>
      </w:r>
      <w:r w:rsidR="000C50B1">
        <w:rPr>
          <w:sz w:val="28"/>
          <w:szCs w:val="28"/>
        </w:rPr>
        <w:t xml:space="preserve">муниципальной  собственности </w:t>
      </w:r>
      <w:r w:rsidR="00D93760">
        <w:rPr>
          <w:sz w:val="28"/>
          <w:szCs w:val="28"/>
        </w:rPr>
        <w:t>Городищенского сельского</w:t>
      </w:r>
      <w:r w:rsidR="000C50B1">
        <w:rPr>
          <w:sz w:val="28"/>
          <w:szCs w:val="28"/>
        </w:rPr>
        <w:t xml:space="preserve"> поселения </w:t>
      </w:r>
      <w:r w:rsidR="00D93760">
        <w:rPr>
          <w:sz w:val="28"/>
          <w:szCs w:val="28"/>
        </w:rPr>
        <w:t xml:space="preserve">Хиславичского района </w:t>
      </w:r>
      <w:r w:rsidR="000C50B1">
        <w:rPr>
          <w:sz w:val="28"/>
          <w:szCs w:val="28"/>
        </w:rPr>
        <w:t>Смоленской области</w:t>
      </w:r>
    </w:p>
    <w:p w:rsidR="00924670" w:rsidRDefault="00924670" w:rsidP="00FD0026">
      <w:pPr>
        <w:ind w:right="5669"/>
        <w:jc w:val="both"/>
        <w:rPr>
          <w:sz w:val="28"/>
          <w:szCs w:val="28"/>
        </w:rPr>
      </w:pPr>
    </w:p>
    <w:p w:rsidR="00556ABF" w:rsidRDefault="0099565C" w:rsidP="007C4E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6228">
        <w:rPr>
          <w:sz w:val="28"/>
          <w:szCs w:val="28"/>
        </w:rPr>
        <w:t xml:space="preserve"> </w:t>
      </w:r>
      <w:r w:rsidR="001C33F5"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областным законом от 29.11.2007 № 114–з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 областным законом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</w:t>
      </w:r>
      <w:r w:rsidR="001C33F5" w:rsidRPr="00D93760">
        <w:rPr>
          <w:sz w:val="28"/>
          <w:szCs w:val="28"/>
        </w:rPr>
        <w:t xml:space="preserve">детей, оставшихся без попечения родителей, на территории Смоленской области», решением Совета депутатов </w:t>
      </w:r>
      <w:r w:rsidR="00D93760" w:rsidRPr="00D93760">
        <w:rPr>
          <w:sz w:val="28"/>
          <w:szCs w:val="28"/>
        </w:rPr>
        <w:t xml:space="preserve">Городищенского сельского поселения Хиславичского района </w:t>
      </w:r>
      <w:r w:rsidR="007C4E7C" w:rsidRPr="00D93760">
        <w:rPr>
          <w:sz w:val="28"/>
          <w:szCs w:val="28"/>
        </w:rPr>
        <w:t>Смоленской области</w:t>
      </w:r>
      <w:r w:rsidR="001C33F5" w:rsidRPr="00D93760">
        <w:rPr>
          <w:sz w:val="28"/>
          <w:szCs w:val="28"/>
        </w:rPr>
        <w:t xml:space="preserve"> от </w:t>
      </w:r>
      <w:r w:rsidR="00D93760" w:rsidRPr="00D93760">
        <w:rPr>
          <w:sz w:val="28"/>
          <w:szCs w:val="28"/>
        </w:rPr>
        <w:t>поселения 03</w:t>
      </w:r>
      <w:r w:rsidR="007C4E7C" w:rsidRPr="00D93760">
        <w:rPr>
          <w:sz w:val="28"/>
          <w:szCs w:val="28"/>
        </w:rPr>
        <w:t>.0</w:t>
      </w:r>
      <w:r w:rsidR="00D93760" w:rsidRPr="00D93760">
        <w:rPr>
          <w:sz w:val="28"/>
          <w:szCs w:val="28"/>
        </w:rPr>
        <w:t>3</w:t>
      </w:r>
      <w:r w:rsidR="007C4E7C" w:rsidRPr="00D93760">
        <w:rPr>
          <w:sz w:val="28"/>
          <w:szCs w:val="28"/>
        </w:rPr>
        <w:t xml:space="preserve">.2020г </w:t>
      </w:r>
      <w:r w:rsidR="00D93760" w:rsidRPr="00D93760">
        <w:rPr>
          <w:sz w:val="28"/>
          <w:szCs w:val="28"/>
        </w:rPr>
        <w:t>№ 6</w:t>
      </w:r>
      <w:r w:rsidR="001C33F5" w:rsidRPr="00D93760">
        <w:rPr>
          <w:sz w:val="28"/>
          <w:szCs w:val="28"/>
        </w:rPr>
        <w:t xml:space="preserve"> «О передаче муниципального имущества из собственности </w:t>
      </w:r>
      <w:r w:rsidR="00D93760" w:rsidRPr="00D93760">
        <w:rPr>
          <w:sz w:val="28"/>
          <w:szCs w:val="28"/>
        </w:rPr>
        <w:t xml:space="preserve">Городищенского сельского поселения Хиславичского района </w:t>
      </w:r>
      <w:r w:rsidR="001C33F5" w:rsidRPr="00D93760">
        <w:rPr>
          <w:sz w:val="28"/>
          <w:szCs w:val="28"/>
        </w:rPr>
        <w:t>Смоленской области в собственность муниципального образования «Хиславичский район» Смоленской области»,</w:t>
      </w:r>
      <w:r w:rsidR="00A64C62" w:rsidRPr="00D93760">
        <w:rPr>
          <w:sz w:val="28"/>
          <w:szCs w:val="28"/>
        </w:rPr>
        <w:t xml:space="preserve"> </w:t>
      </w:r>
      <w:r w:rsidR="001C33F5" w:rsidRPr="00D93760">
        <w:rPr>
          <w:sz w:val="28"/>
          <w:szCs w:val="28"/>
        </w:rPr>
        <w:t xml:space="preserve"> </w:t>
      </w:r>
      <w:r w:rsidR="00A64C62" w:rsidRPr="00D93760">
        <w:rPr>
          <w:sz w:val="28"/>
          <w:szCs w:val="28"/>
        </w:rPr>
        <w:t>у</w:t>
      </w:r>
      <w:r w:rsidR="001C33F5" w:rsidRPr="00D93760">
        <w:rPr>
          <w:sz w:val="28"/>
          <w:szCs w:val="28"/>
        </w:rPr>
        <w:t xml:space="preserve">ставом </w:t>
      </w:r>
      <w:r w:rsidR="00EC2345" w:rsidRPr="00D93760">
        <w:rPr>
          <w:sz w:val="28"/>
          <w:szCs w:val="28"/>
        </w:rPr>
        <w:t xml:space="preserve"> </w:t>
      </w:r>
      <w:r w:rsidR="001C33F5" w:rsidRPr="00D93760">
        <w:rPr>
          <w:sz w:val="28"/>
          <w:szCs w:val="28"/>
        </w:rPr>
        <w:t xml:space="preserve">муниципального </w:t>
      </w:r>
      <w:r w:rsidR="00EC2345" w:rsidRPr="00D93760">
        <w:rPr>
          <w:sz w:val="28"/>
          <w:szCs w:val="28"/>
        </w:rPr>
        <w:t xml:space="preserve">   </w:t>
      </w:r>
      <w:r w:rsidR="001C33F5" w:rsidRPr="00D93760">
        <w:rPr>
          <w:sz w:val="28"/>
          <w:szCs w:val="28"/>
        </w:rPr>
        <w:t xml:space="preserve">образования </w:t>
      </w:r>
      <w:r w:rsidR="00EC2345" w:rsidRPr="00D93760">
        <w:rPr>
          <w:sz w:val="28"/>
          <w:szCs w:val="28"/>
        </w:rPr>
        <w:t xml:space="preserve">    </w:t>
      </w:r>
      <w:r w:rsidR="001C33F5" w:rsidRPr="00D93760">
        <w:rPr>
          <w:sz w:val="28"/>
          <w:szCs w:val="28"/>
        </w:rPr>
        <w:t>«</w:t>
      </w:r>
      <w:r w:rsidR="007C4E7C" w:rsidRPr="00D93760">
        <w:rPr>
          <w:sz w:val="28"/>
          <w:szCs w:val="28"/>
        </w:rPr>
        <w:t>Хиславичский</w:t>
      </w:r>
      <w:r w:rsidR="001C33F5" w:rsidRPr="00D93760">
        <w:rPr>
          <w:sz w:val="28"/>
          <w:szCs w:val="28"/>
        </w:rPr>
        <w:t>»</w:t>
      </w:r>
      <w:r w:rsidR="00EC2345" w:rsidRPr="00D93760">
        <w:rPr>
          <w:sz w:val="28"/>
          <w:szCs w:val="28"/>
        </w:rPr>
        <w:t xml:space="preserve">  </w:t>
      </w:r>
      <w:r w:rsidR="001C33F5" w:rsidRPr="00D93760">
        <w:rPr>
          <w:sz w:val="28"/>
          <w:szCs w:val="28"/>
        </w:rPr>
        <w:t>Смоленской области,</w:t>
      </w:r>
      <w:r w:rsidR="001C33F5" w:rsidRPr="007C4E7C">
        <w:rPr>
          <w:sz w:val="28"/>
          <w:szCs w:val="28"/>
        </w:rPr>
        <w:t xml:space="preserve"> </w:t>
      </w:r>
      <w:r w:rsidR="00A64C62">
        <w:rPr>
          <w:sz w:val="28"/>
          <w:szCs w:val="28"/>
        </w:rPr>
        <w:t>п</w:t>
      </w:r>
      <w:r w:rsidR="00D36228">
        <w:rPr>
          <w:sz w:val="28"/>
          <w:szCs w:val="28"/>
        </w:rPr>
        <w:t>оложени</w:t>
      </w:r>
      <w:r w:rsidR="007C4E7C">
        <w:rPr>
          <w:sz w:val="28"/>
          <w:szCs w:val="28"/>
        </w:rPr>
        <w:t>ем</w:t>
      </w:r>
      <w:r w:rsidR="00D36228">
        <w:rPr>
          <w:sz w:val="28"/>
          <w:szCs w:val="28"/>
        </w:rPr>
        <w:t xml:space="preserve"> «О порядке управления и распоряжения муниципальной </w:t>
      </w:r>
      <w:r w:rsidR="007C4E7C">
        <w:rPr>
          <w:sz w:val="28"/>
          <w:szCs w:val="28"/>
        </w:rPr>
        <w:t xml:space="preserve">  </w:t>
      </w:r>
      <w:r w:rsidR="00D36228">
        <w:rPr>
          <w:sz w:val="28"/>
          <w:szCs w:val="28"/>
        </w:rPr>
        <w:t xml:space="preserve">собственностью </w:t>
      </w:r>
      <w:r w:rsidR="00401228">
        <w:rPr>
          <w:sz w:val="28"/>
          <w:szCs w:val="28"/>
        </w:rPr>
        <w:t>муниципального образования «</w:t>
      </w:r>
      <w:r w:rsidR="00D36228">
        <w:rPr>
          <w:sz w:val="28"/>
          <w:szCs w:val="28"/>
        </w:rPr>
        <w:t>Хиславичск</w:t>
      </w:r>
      <w:r w:rsidR="00401228">
        <w:rPr>
          <w:sz w:val="28"/>
          <w:szCs w:val="28"/>
        </w:rPr>
        <w:t>ий</w:t>
      </w:r>
      <w:r w:rsidR="00D36228">
        <w:rPr>
          <w:sz w:val="28"/>
          <w:szCs w:val="28"/>
        </w:rPr>
        <w:t xml:space="preserve"> район»</w:t>
      </w:r>
      <w:r w:rsidR="00401228">
        <w:rPr>
          <w:sz w:val="28"/>
          <w:szCs w:val="28"/>
        </w:rPr>
        <w:t xml:space="preserve"> Смоленской области</w:t>
      </w:r>
      <w:r w:rsidR="00D36228">
        <w:rPr>
          <w:sz w:val="28"/>
          <w:szCs w:val="28"/>
        </w:rPr>
        <w:t>,</w:t>
      </w:r>
      <w:r w:rsidR="00401228" w:rsidRPr="00401228">
        <w:rPr>
          <w:sz w:val="28"/>
          <w:szCs w:val="28"/>
        </w:rPr>
        <w:t xml:space="preserve"> </w:t>
      </w:r>
      <w:r w:rsidR="00401228">
        <w:rPr>
          <w:sz w:val="28"/>
          <w:szCs w:val="28"/>
        </w:rPr>
        <w:t>утвержденного решением Хиславичского районного Совета депутатов от 26 мая 2011 года №27:</w:t>
      </w:r>
    </w:p>
    <w:p w:rsidR="00294364" w:rsidRDefault="00294364" w:rsidP="007C4E7C">
      <w:pPr>
        <w:jc w:val="both"/>
        <w:rPr>
          <w:sz w:val="28"/>
          <w:szCs w:val="28"/>
        </w:rPr>
      </w:pP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Хиславичский районный Совет депутатов  р е ш и л:</w:t>
      </w: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5FD" w:rsidRPr="00D93760" w:rsidRDefault="009A55FD" w:rsidP="009A55FD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383FF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83FF1">
        <w:rPr>
          <w:sz w:val="28"/>
          <w:szCs w:val="28"/>
        </w:rPr>
        <w:t>Принять в собственность муниципального образования «</w:t>
      </w:r>
      <w:r>
        <w:rPr>
          <w:sz w:val="28"/>
          <w:szCs w:val="28"/>
        </w:rPr>
        <w:t>Хиславичский</w:t>
      </w:r>
      <w:r w:rsidRPr="00383FF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объекты</w:t>
      </w:r>
      <w:r w:rsidRPr="00383FF1">
        <w:rPr>
          <w:sz w:val="28"/>
          <w:szCs w:val="28"/>
        </w:rPr>
        <w:t xml:space="preserve"> </w:t>
      </w:r>
      <w:r w:rsidR="00D93760" w:rsidRPr="00D93760">
        <w:rPr>
          <w:sz w:val="28"/>
          <w:szCs w:val="28"/>
        </w:rPr>
        <w:t>Городищенского сельского поселения Хиславичского района</w:t>
      </w:r>
      <w:r w:rsidRPr="00D93760">
        <w:rPr>
          <w:sz w:val="28"/>
          <w:szCs w:val="28"/>
        </w:rPr>
        <w:t xml:space="preserve"> Смоленской области по перечню согласно приложению.</w:t>
      </w:r>
    </w:p>
    <w:p w:rsidR="009A55FD" w:rsidRPr="00D93760" w:rsidRDefault="009A55FD" w:rsidP="009A55FD">
      <w:pPr>
        <w:tabs>
          <w:tab w:val="left" w:pos="709"/>
        </w:tabs>
        <w:jc w:val="both"/>
        <w:rPr>
          <w:sz w:val="28"/>
          <w:szCs w:val="28"/>
        </w:rPr>
      </w:pPr>
      <w:r w:rsidRPr="00D93760">
        <w:rPr>
          <w:sz w:val="28"/>
          <w:szCs w:val="28"/>
        </w:rPr>
        <w:tab/>
      </w:r>
    </w:p>
    <w:p w:rsidR="009A55FD" w:rsidRPr="00383FF1" w:rsidRDefault="009A55FD" w:rsidP="009A55FD">
      <w:pPr>
        <w:tabs>
          <w:tab w:val="left" w:pos="709"/>
        </w:tabs>
        <w:jc w:val="both"/>
        <w:rPr>
          <w:sz w:val="28"/>
          <w:szCs w:val="28"/>
        </w:rPr>
      </w:pPr>
      <w:r w:rsidRPr="00D93760">
        <w:rPr>
          <w:sz w:val="28"/>
          <w:szCs w:val="28"/>
        </w:rPr>
        <w:t xml:space="preserve">        2. Настоящее решение вступает в силу с момента подписания</w:t>
      </w:r>
      <w:r>
        <w:rPr>
          <w:sz w:val="28"/>
          <w:szCs w:val="28"/>
        </w:rPr>
        <w:t>.</w:t>
      </w:r>
    </w:p>
    <w:p w:rsidR="009A55FD" w:rsidRDefault="009A55FD" w:rsidP="009A55FD">
      <w:pPr>
        <w:tabs>
          <w:tab w:val="left" w:pos="1080"/>
        </w:tabs>
        <w:jc w:val="both"/>
        <w:rPr>
          <w:sz w:val="28"/>
          <w:szCs w:val="28"/>
        </w:rPr>
      </w:pPr>
    </w:p>
    <w:p w:rsidR="009A55FD" w:rsidRDefault="009A55FD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716" w:type="dxa"/>
        <w:tblInd w:w="-459" w:type="dxa"/>
        <w:tblLayout w:type="fixed"/>
        <w:tblLook w:val="04A0"/>
      </w:tblPr>
      <w:tblGrid>
        <w:gridCol w:w="5607"/>
        <w:gridCol w:w="11109"/>
      </w:tblGrid>
      <w:tr w:rsidR="00354A6E" w:rsidRPr="00A57BBE" w:rsidTr="008E7D8E">
        <w:tc>
          <w:tcPr>
            <w:tcW w:w="5607" w:type="dxa"/>
            <w:shd w:val="clear" w:color="auto" w:fill="auto"/>
          </w:tcPr>
          <w:p w:rsidR="00354A6E" w:rsidRPr="00A57BBE" w:rsidRDefault="00354A6E" w:rsidP="008E7D8E"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57BB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A57BBE">
              <w:rPr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  <w:p w:rsidR="00354A6E" w:rsidRPr="00A74AA1" w:rsidRDefault="00354A6E" w:rsidP="008E7D8E">
            <w:pPr>
              <w:tabs>
                <w:tab w:val="left" w:pos="7020"/>
              </w:tabs>
              <w:jc w:val="right"/>
              <w:rPr>
                <w:b/>
                <w:sz w:val="16"/>
                <w:szCs w:val="16"/>
              </w:rPr>
            </w:pPr>
          </w:p>
          <w:p w:rsidR="00354A6E" w:rsidRPr="00A57BBE" w:rsidRDefault="00354A6E" w:rsidP="008E7D8E">
            <w:pPr>
              <w:tabs>
                <w:tab w:val="left" w:pos="702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А.В.Загребаев</w:t>
            </w:r>
          </w:p>
        </w:tc>
        <w:tc>
          <w:tcPr>
            <w:tcW w:w="11109" w:type="dxa"/>
            <w:shd w:val="clear" w:color="auto" w:fill="auto"/>
          </w:tcPr>
          <w:p w:rsidR="00354A6E" w:rsidRPr="00A57BBE" w:rsidRDefault="00354A6E" w:rsidP="008E7D8E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A57BBE">
              <w:rPr>
                <w:sz w:val="28"/>
                <w:szCs w:val="28"/>
              </w:rPr>
              <w:t xml:space="preserve">                       Председатель Хиславичского </w:t>
            </w:r>
          </w:p>
          <w:p w:rsidR="00354A6E" w:rsidRPr="00A57BBE" w:rsidRDefault="00354A6E" w:rsidP="008E7D8E">
            <w:pPr>
              <w:tabs>
                <w:tab w:val="left" w:pos="7020"/>
              </w:tabs>
              <w:ind w:left="-5810" w:firstLine="5810"/>
              <w:rPr>
                <w:sz w:val="28"/>
                <w:szCs w:val="28"/>
              </w:rPr>
            </w:pPr>
            <w:r w:rsidRPr="00A57BBE">
              <w:rPr>
                <w:sz w:val="28"/>
                <w:szCs w:val="28"/>
              </w:rPr>
              <w:t xml:space="preserve">                        районного Совета депутатов</w:t>
            </w:r>
          </w:p>
          <w:p w:rsidR="00354A6E" w:rsidRPr="00A74AA1" w:rsidRDefault="00354A6E" w:rsidP="008E7D8E">
            <w:pPr>
              <w:tabs>
                <w:tab w:val="left" w:pos="1290"/>
                <w:tab w:val="center" w:pos="5446"/>
                <w:tab w:val="left" w:pos="7020"/>
              </w:tabs>
              <w:rPr>
                <w:b/>
                <w:sz w:val="16"/>
                <w:szCs w:val="16"/>
              </w:rPr>
            </w:pPr>
            <w:r w:rsidRPr="00A57BBE">
              <w:rPr>
                <w:b/>
                <w:sz w:val="28"/>
                <w:szCs w:val="28"/>
              </w:rPr>
              <w:tab/>
              <w:t xml:space="preserve">                        </w:t>
            </w:r>
          </w:p>
          <w:p w:rsidR="00354A6E" w:rsidRPr="00A57BBE" w:rsidRDefault="00354A6E" w:rsidP="008E7D8E">
            <w:pPr>
              <w:tabs>
                <w:tab w:val="left" w:pos="1290"/>
                <w:tab w:val="center" w:pos="5446"/>
                <w:tab w:val="left" w:pos="7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 w:rsidRPr="00A57BBE">
              <w:rPr>
                <w:b/>
                <w:sz w:val="28"/>
                <w:szCs w:val="28"/>
              </w:rPr>
              <w:t xml:space="preserve"> С.Н. Костюкова</w:t>
            </w:r>
          </w:p>
        </w:tc>
      </w:tr>
    </w:tbl>
    <w:p w:rsidR="005B4BF7" w:rsidRDefault="005B4BF7" w:rsidP="00354A6E">
      <w:pPr>
        <w:pStyle w:val="ConsPlusNormal"/>
        <w:widowControl/>
        <w:ind w:firstLine="0"/>
        <w:jc w:val="both"/>
        <w:rPr>
          <w:sz w:val="28"/>
          <w:szCs w:val="28"/>
        </w:rPr>
      </w:pPr>
    </w:p>
    <w:sectPr w:rsidR="005B4BF7" w:rsidSect="007C4E7C">
      <w:headerReference w:type="even" r:id="rId8"/>
      <w:headerReference w:type="default" r:id="rId9"/>
      <w:type w:val="continuous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E3" w:rsidRDefault="008D4FE3">
      <w:r>
        <w:separator/>
      </w:r>
    </w:p>
  </w:endnote>
  <w:endnote w:type="continuationSeparator" w:id="1">
    <w:p w:rsidR="008D4FE3" w:rsidRDefault="008D4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E3" w:rsidRDefault="008D4FE3">
      <w:r>
        <w:separator/>
      </w:r>
    </w:p>
  </w:footnote>
  <w:footnote w:type="continuationSeparator" w:id="1">
    <w:p w:rsidR="008D4FE3" w:rsidRDefault="008D4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EB" w:rsidRDefault="00182675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EB" w:rsidRDefault="00182675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4F1">
      <w:rPr>
        <w:rStyle w:val="a5"/>
        <w:noProof/>
      </w:rPr>
      <w:t>2</w: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7D51F7"/>
    <w:multiLevelType w:val="hybridMultilevel"/>
    <w:tmpl w:val="68121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A051F"/>
    <w:multiLevelType w:val="hybridMultilevel"/>
    <w:tmpl w:val="42C26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147C8"/>
    <w:multiLevelType w:val="hybridMultilevel"/>
    <w:tmpl w:val="11D0A8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4EB65A1"/>
    <w:multiLevelType w:val="hybridMultilevel"/>
    <w:tmpl w:val="4992D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3B2116"/>
    <w:multiLevelType w:val="hybridMultilevel"/>
    <w:tmpl w:val="16563BA6"/>
    <w:lvl w:ilvl="0" w:tplc="F9247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A532904"/>
    <w:multiLevelType w:val="hybridMultilevel"/>
    <w:tmpl w:val="25FEFDCE"/>
    <w:lvl w:ilvl="0" w:tplc="097C2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D76FE6"/>
    <w:multiLevelType w:val="hybridMultilevel"/>
    <w:tmpl w:val="AE3E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16229"/>
    <w:multiLevelType w:val="hybridMultilevel"/>
    <w:tmpl w:val="A5DC8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DC6"/>
    <w:rsid w:val="00007488"/>
    <w:rsid w:val="00007D8F"/>
    <w:rsid w:val="000418D0"/>
    <w:rsid w:val="000651C9"/>
    <w:rsid w:val="00077C48"/>
    <w:rsid w:val="000C50B1"/>
    <w:rsid w:val="000C6E85"/>
    <w:rsid w:val="000F0CF2"/>
    <w:rsid w:val="000F3B92"/>
    <w:rsid w:val="001163E4"/>
    <w:rsid w:val="001366C6"/>
    <w:rsid w:val="001661CC"/>
    <w:rsid w:val="00167DB0"/>
    <w:rsid w:val="00172727"/>
    <w:rsid w:val="00176AAE"/>
    <w:rsid w:val="001809C6"/>
    <w:rsid w:val="00182675"/>
    <w:rsid w:val="001A25DA"/>
    <w:rsid w:val="001C0B3C"/>
    <w:rsid w:val="001C33F5"/>
    <w:rsid w:val="001E09E7"/>
    <w:rsid w:val="001E219E"/>
    <w:rsid w:val="002859CD"/>
    <w:rsid w:val="00294364"/>
    <w:rsid w:val="002B1DFB"/>
    <w:rsid w:val="002B24A3"/>
    <w:rsid w:val="002D5C09"/>
    <w:rsid w:val="002E25C7"/>
    <w:rsid w:val="00302F59"/>
    <w:rsid w:val="003129CD"/>
    <w:rsid w:val="00330E62"/>
    <w:rsid w:val="00354A6E"/>
    <w:rsid w:val="00401228"/>
    <w:rsid w:val="004166FE"/>
    <w:rsid w:val="0042655D"/>
    <w:rsid w:val="00446702"/>
    <w:rsid w:val="0045450D"/>
    <w:rsid w:val="00483CF8"/>
    <w:rsid w:val="004970DB"/>
    <w:rsid w:val="004A3557"/>
    <w:rsid w:val="004B44B5"/>
    <w:rsid w:val="004C5A93"/>
    <w:rsid w:val="004E6770"/>
    <w:rsid w:val="004E691A"/>
    <w:rsid w:val="00501E0F"/>
    <w:rsid w:val="00521692"/>
    <w:rsid w:val="00543C46"/>
    <w:rsid w:val="005526AF"/>
    <w:rsid w:val="00556ABF"/>
    <w:rsid w:val="00564002"/>
    <w:rsid w:val="00574DC6"/>
    <w:rsid w:val="00596F48"/>
    <w:rsid w:val="005B4BF7"/>
    <w:rsid w:val="005C5503"/>
    <w:rsid w:val="005E1BB7"/>
    <w:rsid w:val="006651AD"/>
    <w:rsid w:val="0067232D"/>
    <w:rsid w:val="006C3C0E"/>
    <w:rsid w:val="006F6FF2"/>
    <w:rsid w:val="007039AA"/>
    <w:rsid w:val="00704D28"/>
    <w:rsid w:val="00776C97"/>
    <w:rsid w:val="007C42A9"/>
    <w:rsid w:val="007C4E7C"/>
    <w:rsid w:val="007E73C1"/>
    <w:rsid w:val="008206F4"/>
    <w:rsid w:val="00840F1F"/>
    <w:rsid w:val="00875BE6"/>
    <w:rsid w:val="008D4FE3"/>
    <w:rsid w:val="00902B3D"/>
    <w:rsid w:val="00924670"/>
    <w:rsid w:val="00931ADD"/>
    <w:rsid w:val="0094253E"/>
    <w:rsid w:val="00955F9F"/>
    <w:rsid w:val="00961BD9"/>
    <w:rsid w:val="00973589"/>
    <w:rsid w:val="0099565C"/>
    <w:rsid w:val="00996538"/>
    <w:rsid w:val="00997518"/>
    <w:rsid w:val="009A55FD"/>
    <w:rsid w:val="009B69C7"/>
    <w:rsid w:val="009D1669"/>
    <w:rsid w:val="009D1A9F"/>
    <w:rsid w:val="009D1E6D"/>
    <w:rsid w:val="009D2C47"/>
    <w:rsid w:val="009D3212"/>
    <w:rsid w:val="009E5E52"/>
    <w:rsid w:val="00A048A7"/>
    <w:rsid w:val="00A22D45"/>
    <w:rsid w:val="00A34E79"/>
    <w:rsid w:val="00A429AA"/>
    <w:rsid w:val="00A64C62"/>
    <w:rsid w:val="00A74A8C"/>
    <w:rsid w:val="00A90A9B"/>
    <w:rsid w:val="00AB52F5"/>
    <w:rsid w:val="00B240D0"/>
    <w:rsid w:val="00B369DF"/>
    <w:rsid w:val="00B439EB"/>
    <w:rsid w:val="00B50DFA"/>
    <w:rsid w:val="00B534F1"/>
    <w:rsid w:val="00B718F0"/>
    <w:rsid w:val="00B96CF9"/>
    <w:rsid w:val="00BA187D"/>
    <w:rsid w:val="00BF77E0"/>
    <w:rsid w:val="00C2255E"/>
    <w:rsid w:val="00C55381"/>
    <w:rsid w:val="00C61293"/>
    <w:rsid w:val="00C615AF"/>
    <w:rsid w:val="00C618F0"/>
    <w:rsid w:val="00C8685D"/>
    <w:rsid w:val="00C86910"/>
    <w:rsid w:val="00CB7FB5"/>
    <w:rsid w:val="00CB7FB7"/>
    <w:rsid w:val="00D36228"/>
    <w:rsid w:val="00D93760"/>
    <w:rsid w:val="00DC224D"/>
    <w:rsid w:val="00DE3BB3"/>
    <w:rsid w:val="00DE7A5D"/>
    <w:rsid w:val="00E103DD"/>
    <w:rsid w:val="00E2435A"/>
    <w:rsid w:val="00E33E4E"/>
    <w:rsid w:val="00E710AD"/>
    <w:rsid w:val="00E77B28"/>
    <w:rsid w:val="00E844C5"/>
    <w:rsid w:val="00EC2345"/>
    <w:rsid w:val="00ED719F"/>
    <w:rsid w:val="00F139AE"/>
    <w:rsid w:val="00F374F8"/>
    <w:rsid w:val="00F64D5F"/>
    <w:rsid w:val="00F84774"/>
    <w:rsid w:val="00F85358"/>
    <w:rsid w:val="00FA2FB2"/>
    <w:rsid w:val="00FD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6AF"/>
    <w:rPr>
      <w:sz w:val="24"/>
      <w:szCs w:val="24"/>
    </w:rPr>
  </w:style>
  <w:style w:type="paragraph" w:styleId="1">
    <w:name w:val="heading 1"/>
    <w:basedOn w:val="a"/>
    <w:next w:val="a"/>
    <w:qFormat/>
    <w:rsid w:val="007E73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51A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26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E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3C1"/>
  </w:style>
  <w:style w:type="paragraph" w:styleId="a6">
    <w:name w:val="header"/>
    <w:basedOn w:val="a"/>
    <w:rsid w:val="007E73C1"/>
    <w:pPr>
      <w:tabs>
        <w:tab w:val="center" w:pos="4153"/>
        <w:tab w:val="right" w:pos="8306"/>
      </w:tabs>
    </w:pPr>
  </w:style>
  <w:style w:type="paragraph" w:styleId="a7">
    <w:name w:val="Plain Text"/>
    <w:basedOn w:val="a"/>
    <w:rsid w:val="007E73C1"/>
    <w:rPr>
      <w:rFonts w:ascii="Courier New" w:hAnsi="Courier New" w:cs="Courier New"/>
      <w:sz w:val="20"/>
      <w:szCs w:val="20"/>
    </w:rPr>
  </w:style>
  <w:style w:type="paragraph" w:customStyle="1" w:styleId="a8">
    <w:name w:val="Îáû÷íûé"/>
    <w:rsid w:val="007E73C1"/>
    <w:rPr>
      <w:sz w:val="24"/>
    </w:rPr>
  </w:style>
  <w:style w:type="paragraph" w:styleId="30">
    <w:name w:val="Body Text 3"/>
    <w:basedOn w:val="a"/>
    <w:rsid w:val="007E73C1"/>
    <w:pPr>
      <w:jc w:val="both"/>
    </w:pPr>
    <w:rPr>
      <w:b/>
      <w:sz w:val="28"/>
      <w:szCs w:val="20"/>
    </w:rPr>
  </w:style>
  <w:style w:type="paragraph" w:styleId="a9">
    <w:name w:val="Body Text Indent"/>
    <w:basedOn w:val="a"/>
    <w:rsid w:val="007E73C1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37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7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CharChar1CharChar">
    <w:name w:val="Char Char Знак Знак1 Char Char1 Знак Знак Char Char"/>
    <w:basedOn w:val="a"/>
    <w:rsid w:val="004265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285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rsid w:val="005E1BB7"/>
    <w:pPr>
      <w:jc w:val="center"/>
    </w:pPr>
    <w:rPr>
      <w:sz w:val="22"/>
    </w:rPr>
  </w:style>
  <w:style w:type="paragraph" w:customStyle="1" w:styleId="ac">
    <w:name w:val="Знак"/>
    <w:basedOn w:val="a"/>
    <w:rsid w:val="005E1B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Абзац списка1"/>
    <w:basedOn w:val="a"/>
    <w:rsid w:val="002B24A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d">
    <w:name w:val="Document Map"/>
    <w:basedOn w:val="a"/>
    <w:semiHidden/>
    <w:rsid w:val="00E77B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 Spacing"/>
    <w:qFormat/>
    <w:rsid w:val="00556A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Хиславичиский Совет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Sovet</dc:creator>
  <cp:keywords/>
  <cp:lastModifiedBy>USER</cp:lastModifiedBy>
  <cp:revision>9</cp:revision>
  <cp:lastPrinted>2020-03-25T14:13:00Z</cp:lastPrinted>
  <dcterms:created xsi:type="dcterms:W3CDTF">2020-03-17T11:07:00Z</dcterms:created>
  <dcterms:modified xsi:type="dcterms:W3CDTF">2020-03-25T14:13:00Z</dcterms:modified>
</cp:coreProperties>
</file>