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F4" w:rsidRPr="00E70DF4" w:rsidRDefault="00E70DF4" w:rsidP="00E70D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2ECB19B1" wp14:editId="40A56E3F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F4" w:rsidRPr="00E70DF4" w:rsidRDefault="00E70DF4" w:rsidP="00E70D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</w:p>
    <w:p w:rsidR="00E70DF4" w:rsidRPr="00E70DF4" w:rsidRDefault="00E70DF4" w:rsidP="00E70D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E70DF4" w:rsidRPr="00E70DF4" w:rsidRDefault="00E70DF4" w:rsidP="00E70D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ХИСЛАВИЧСКОГО ГОРОДСКОГО ПОСЕЛЕНИЯ ХИСЛАВИЧСКОГО РАЙОНА СМОЛЕНСКОЙ ОБЛАСТИ</w:t>
      </w:r>
    </w:p>
    <w:p w:rsidR="0037748F" w:rsidRPr="0037748F" w:rsidRDefault="0037748F" w:rsidP="0037748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774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37748F" w:rsidRPr="0037748F" w:rsidRDefault="0037748F" w:rsidP="0037748F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7748F" w:rsidRPr="0037748F" w:rsidRDefault="0037748F" w:rsidP="0037748F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7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27.08.2020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  </w:t>
      </w:r>
      <w:r w:rsidRPr="00377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№3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</w:p>
    <w:p w:rsidR="000E5F48" w:rsidRPr="00E70DF4" w:rsidRDefault="000E5F48" w:rsidP="000E5F4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E70DF4" w:rsidRPr="00E70DF4" w:rsidRDefault="00E70DF4" w:rsidP="00E70DF4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70DF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проведении публичных слушаний по рассмотрению проекта решения Совета депутатов Хиславичского городского поселения Хиславичского района Смоленской области «О внесении изменений в Устав Хиславичского городского поселения Хиславичского района Смоленской области»</w:t>
      </w:r>
    </w:p>
    <w:p w:rsidR="00E70DF4" w:rsidRPr="00E70DF4" w:rsidRDefault="00E70DF4" w:rsidP="00E70D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8F" w:rsidRDefault="00E70DF4" w:rsidP="003774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DF4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44 Федерального закона от 6 октября 2003 года №131-ФЗ «Об общих принципах организации местного самоуправления в Российской Федерации», а также руководствуясь Положением о порядке учета предложений по проекту правового акта о внесении изменений в Устав Хиславичского городского поселения Хиславичского района Смоленской области, а также о порядке участия граждан в обсуждении проекта правового акта о внесении изменений в Устав Хиславичского городского поселения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29.11.2007 года №31 и Положением о порядке организации и проведении публичных слушаний в Хиславичском городском поселении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</w:t>
      </w:r>
      <w:r w:rsidRPr="00E70DF4">
        <w:rPr>
          <w:rFonts w:ascii="Calibri" w:eastAsia="Calibri" w:hAnsi="Calibri" w:cs="Times New Roman"/>
          <w:sz w:val="28"/>
          <w:szCs w:val="28"/>
        </w:rPr>
        <w:t xml:space="preserve"> </w:t>
      </w:r>
      <w:r w:rsidRPr="00E70DF4">
        <w:rPr>
          <w:rFonts w:ascii="Times New Roman" w:eastAsia="Calibri" w:hAnsi="Times New Roman" w:cs="Times New Roman"/>
          <w:sz w:val="28"/>
          <w:szCs w:val="28"/>
        </w:rPr>
        <w:t>от 29.02.2008 года №10</w:t>
      </w:r>
      <w:r w:rsidR="003774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0DF4">
        <w:rPr>
          <w:rFonts w:ascii="Times New Roman" w:eastAsia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E70D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0DF4" w:rsidRPr="00E70DF4" w:rsidRDefault="00E70DF4" w:rsidP="003774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70DF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E70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DF4" w:rsidRPr="00E70DF4" w:rsidRDefault="00E70DF4" w:rsidP="00E7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F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проект решения Совета депутатов Хиславичского городского поселения Хиславичского района Смоленской области «О внесении изменений в Устав Хиславичского городского поселения Хиславичского района Смоленской области» (прилагается).</w:t>
      </w:r>
    </w:p>
    <w:p w:rsidR="00E70DF4" w:rsidRPr="00E70DF4" w:rsidRDefault="00E70DF4" w:rsidP="00E7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2.Опубликовать проект решения «О внесении изменений в Устав Хиславичского городского поселения Хиславичского района Смоленской области» </w:t>
      </w:r>
      <w:r w:rsidRPr="00E70DF4">
        <w:rPr>
          <w:rFonts w:ascii="Times New Roman" w:eastAsia="Calibri" w:hAnsi="Times New Roman" w:cs="Times New Roman"/>
          <w:sz w:val="28"/>
          <w:szCs w:val="28"/>
        </w:rPr>
        <w:lastRenderedPageBreak/>
        <w:t>(далее – проект решения) в газете «Хиславичские известия» для предложений и замечаний.</w:t>
      </w:r>
    </w:p>
    <w:p w:rsidR="00E70DF4" w:rsidRPr="00E70DF4" w:rsidRDefault="00E70DF4" w:rsidP="00E70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DF4">
        <w:rPr>
          <w:rFonts w:ascii="Times New Roman" w:eastAsia="Calibri" w:hAnsi="Times New Roman" w:cs="Times New Roman"/>
          <w:sz w:val="28"/>
          <w:szCs w:val="28"/>
        </w:rPr>
        <w:t>3.Предложения по проекту решения, указанному в пункте 1 настоящего решения, принимаются в порядке, определенном Положением о порядке учета предложений по проекту правового акта о внесении изменений в Устав Хиславичского городского поселения Хиславичского района Смоленской области, а также о порядке участия граждан в обсуждении проекта правового акта о внесении изменений в Устав Хиславичского городского поселения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29.11.2007 года №31.</w:t>
      </w:r>
    </w:p>
    <w:p w:rsidR="00E70DF4" w:rsidRPr="00E70DF4" w:rsidRDefault="00E70DF4" w:rsidP="00E7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F4">
        <w:rPr>
          <w:rFonts w:ascii="Times New Roman" w:eastAsia="Times New Roman" w:hAnsi="Times New Roman" w:cs="Times New Roman"/>
          <w:sz w:val="28"/>
          <w:szCs w:val="28"/>
          <w:lang w:eastAsia="ru-RU"/>
        </w:rPr>
        <w:t>4.Публичные слушания по проекту решения</w:t>
      </w:r>
      <w:r w:rsidRPr="00E70D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Хиславичского городского поселения Хиславичского района Смоленской области «О внесении изменений в Устав Хиславичского городского поселения Хиславичского района Смоленской области» назначить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7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7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0DF4">
        <w:rPr>
          <w:rFonts w:ascii="Times New Roman" w:eastAsia="Times New Roman" w:hAnsi="Times New Roman" w:cs="Times New Roman"/>
          <w:sz w:val="28"/>
          <w:szCs w:val="28"/>
          <w:lang w:eastAsia="ru-RU"/>
        </w:rPr>
        <w:t>0мин. по адресу: 216620, Смоленская область, пгт.Хиславичи, ул.Советская, д.23, Зал Администрации.</w:t>
      </w:r>
    </w:p>
    <w:p w:rsidR="00E70DF4" w:rsidRDefault="00E70DF4" w:rsidP="00E70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5.Создать организационный комитет для проведения публичных слушаний в составе: </w:t>
      </w:r>
    </w:p>
    <w:p w:rsidR="00E70DF4" w:rsidRDefault="00E70DF4" w:rsidP="00E70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О.Б.Маханёк – председатель </w:t>
      </w:r>
    </w:p>
    <w:p w:rsidR="00E70DF4" w:rsidRDefault="00E70DF4" w:rsidP="00E70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Н.Т.Асалиева – секретарь</w:t>
      </w:r>
    </w:p>
    <w:p w:rsidR="00E70DF4" w:rsidRDefault="00E70DF4" w:rsidP="00E70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А.А.Волоцуев</w:t>
      </w:r>
    </w:p>
    <w:p w:rsidR="00E70DF4" w:rsidRDefault="00E70DF4" w:rsidP="00E70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И.Ю.Фигурова</w:t>
      </w:r>
    </w:p>
    <w:p w:rsidR="00E70DF4" w:rsidRPr="00E70DF4" w:rsidRDefault="00341116" w:rsidP="00E70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Ю.А.Ильина</w:t>
      </w:r>
    </w:p>
    <w:p w:rsidR="00E70DF4" w:rsidRDefault="00E70DF4" w:rsidP="0034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DF4">
        <w:rPr>
          <w:rFonts w:ascii="Times New Roman" w:eastAsia="Calibri" w:hAnsi="Times New Roman" w:cs="Times New Roman"/>
          <w:sz w:val="28"/>
          <w:szCs w:val="28"/>
        </w:rPr>
        <w:t>6.Опубликовать настоящее решение в газете «Хиславичские известия» и разместить официальном сайте Администрации муниципального образования «Хиславичский район» Смоленской области</w:t>
      </w:r>
      <w:r w:rsidRPr="00E70DF4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E70DF4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341116" w:rsidRDefault="00341116" w:rsidP="0034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116" w:rsidRDefault="00341116" w:rsidP="0034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116" w:rsidRPr="00E70DF4" w:rsidRDefault="00341116" w:rsidP="0034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DF4" w:rsidRPr="00E70DF4" w:rsidRDefault="00E70DF4" w:rsidP="00E70D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DF4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E70DF4" w:rsidRPr="00E70DF4" w:rsidRDefault="00E70DF4" w:rsidP="00E70D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DF4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</w:t>
      </w:r>
    </w:p>
    <w:p w:rsidR="00E70DF4" w:rsidRPr="00E70DF4" w:rsidRDefault="00E70DF4" w:rsidP="00E70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DF4">
        <w:rPr>
          <w:rFonts w:ascii="Times New Roman" w:eastAsia="Calibri" w:hAnsi="Times New Roman" w:cs="Times New Roman"/>
          <w:sz w:val="28"/>
          <w:szCs w:val="28"/>
        </w:rPr>
        <w:t>Хиславичского рай</w:t>
      </w:r>
      <w:r w:rsidR="00341116">
        <w:rPr>
          <w:rFonts w:ascii="Times New Roman" w:eastAsia="Calibri" w:hAnsi="Times New Roman" w:cs="Times New Roman"/>
          <w:sz w:val="28"/>
          <w:szCs w:val="28"/>
        </w:rPr>
        <w:t xml:space="preserve">она Смоленской области        </w:t>
      </w:r>
      <w:r w:rsidRPr="00E70D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E70DF4">
        <w:rPr>
          <w:rFonts w:ascii="Times New Roman" w:eastAsia="Calibri" w:hAnsi="Times New Roman" w:cs="Times New Roman"/>
          <w:b/>
          <w:bCs/>
          <w:sz w:val="28"/>
          <w:szCs w:val="28"/>
        </w:rPr>
        <w:t>О.Б.Маханёк</w:t>
      </w:r>
    </w:p>
    <w:p w:rsidR="00E70DF4" w:rsidRPr="00E70DF4" w:rsidRDefault="00E70DF4" w:rsidP="00E70D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1BF" w:rsidRDefault="00E241BF"/>
    <w:p w:rsidR="00341116" w:rsidRDefault="00341116"/>
    <w:p w:rsidR="00341116" w:rsidRDefault="00341116"/>
    <w:p w:rsidR="00341116" w:rsidRDefault="00341116"/>
    <w:p w:rsidR="00341116" w:rsidRDefault="00341116"/>
    <w:p w:rsidR="00341116" w:rsidRDefault="00341116"/>
    <w:p w:rsidR="00A0139F" w:rsidRPr="00E70DF4" w:rsidRDefault="00A0139F" w:rsidP="00A013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1BDD772B" wp14:editId="1A317A53">
            <wp:extent cx="741871" cy="1048277"/>
            <wp:effectExtent l="0" t="0" r="0" b="0"/>
            <wp:docPr id="2" name="Рисунок 2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9F" w:rsidRPr="00E70DF4" w:rsidRDefault="00A0139F" w:rsidP="00A013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</w:p>
    <w:p w:rsidR="00A0139F" w:rsidRPr="00E70DF4" w:rsidRDefault="00A0139F" w:rsidP="00A013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A0139F" w:rsidRPr="00E70DF4" w:rsidRDefault="00A0139F" w:rsidP="00A013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ХИСЛАВИЧСКОГО ГОРОДСКОГО ПОСЕЛЕНИЯ ХИСЛАВИЧСКОГО РАЙОНА СМОЛЕНСКОЙ ОБЛАСТИ</w:t>
      </w:r>
    </w:p>
    <w:p w:rsidR="00A0139F" w:rsidRPr="00E70DF4" w:rsidRDefault="00A0139F" w:rsidP="00A0139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ПРОЕКТ РЕШЕНИЯ</w:t>
      </w:r>
    </w:p>
    <w:p w:rsidR="00A0139F" w:rsidRDefault="00A0139F" w:rsidP="00341116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341116" w:rsidRPr="00341116" w:rsidRDefault="00341116" w:rsidP="00341116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4111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изменений в Устав Хиславичского городского поселения Хиславичского района Смоленской области</w:t>
      </w:r>
    </w:p>
    <w:p w:rsidR="00341116" w:rsidRPr="00341116" w:rsidRDefault="00341116" w:rsidP="00A01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41116">
        <w:rPr>
          <w:rFonts w:ascii="Times New Roman" w:eastAsia="Calibri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Совет депутатов Хиславичского городского поселения Хиславичского района Смоленской области</w:t>
      </w:r>
      <w:r w:rsidRPr="003411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1116" w:rsidRPr="00341116" w:rsidRDefault="00341116" w:rsidP="003411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4111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341116" w:rsidRDefault="00341116" w:rsidP="00341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</w:t>
      </w:r>
      <w:r w:rsidRPr="00341116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(в редакции решений Совета депутатов Хиславичского городского поселения Хиславичского района Смоленской области от 01.03.2006 №3, от 12.11.2008 №42, от 05.05.2011 №37, от 19.03.2012 №86, от 25.10.2012 №109, от 31.10.2013 №168, от 22.01.2015 №235,</w:t>
      </w:r>
      <w:r w:rsidRPr="003411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41116">
        <w:rPr>
          <w:rFonts w:ascii="Times New Roman" w:eastAsia="Calibri" w:hAnsi="Times New Roman" w:cs="Times New Roman"/>
          <w:sz w:val="28"/>
          <w:szCs w:val="28"/>
        </w:rPr>
        <w:t>от 31.07.2017 №87, от 12.03.2019 №154</w:t>
      </w:r>
      <w:r>
        <w:rPr>
          <w:rFonts w:ascii="Times New Roman" w:eastAsia="Calibri" w:hAnsi="Times New Roman" w:cs="Times New Roman"/>
          <w:sz w:val="28"/>
          <w:szCs w:val="28"/>
        </w:rPr>
        <w:t>, от 09.07.2019г. №171</w:t>
      </w:r>
      <w:r w:rsidRPr="00341116">
        <w:rPr>
          <w:rFonts w:ascii="Times New Roman" w:eastAsia="Calibri" w:hAnsi="Times New Roman" w:cs="Times New Roman"/>
          <w:sz w:val="28"/>
          <w:szCs w:val="28"/>
        </w:rPr>
        <w:t>)</w:t>
      </w: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 </w:t>
      </w:r>
    </w:p>
    <w:p w:rsidR="00341116" w:rsidRPr="00341116" w:rsidRDefault="00A0139F" w:rsidP="0034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1116"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341116"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1116"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41116" w:rsidRDefault="00A0139F" w:rsidP="00A01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341116"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341116"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116" w:rsidRPr="003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месяц.».</w:t>
      </w:r>
    </w:p>
    <w:p w:rsidR="00A0139F" w:rsidRPr="00341116" w:rsidRDefault="00A0139F" w:rsidP="00A01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9F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9F">
        <w:rPr>
          <w:rFonts w:ascii="Times New Roman" w:eastAsia="Calibri" w:hAnsi="Times New Roman" w:cs="Times New Roman"/>
          <w:sz w:val="28"/>
          <w:szCs w:val="28"/>
        </w:rPr>
        <w:t>«Хиславичские известия»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116" w:rsidRPr="00A0139F" w:rsidRDefault="00341116" w:rsidP="00A0139F">
      <w:pPr>
        <w:spacing w:after="0" w:line="240" w:lineRule="auto"/>
        <w:rPr>
          <w:sz w:val="28"/>
          <w:szCs w:val="28"/>
        </w:rPr>
      </w:pPr>
    </w:p>
    <w:p w:rsidR="00A0139F" w:rsidRPr="00A0139F" w:rsidRDefault="00A0139F" w:rsidP="00A0139F">
      <w:pPr>
        <w:spacing w:after="0" w:line="240" w:lineRule="auto"/>
        <w:rPr>
          <w:sz w:val="28"/>
          <w:szCs w:val="28"/>
        </w:rPr>
      </w:pPr>
    </w:p>
    <w:p w:rsidR="00A0139F" w:rsidRPr="00A0139F" w:rsidRDefault="00A0139F" w:rsidP="00A0139F">
      <w:pPr>
        <w:spacing w:after="0" w:line="240" w:lineRule="auto"/>
        <w:rPr>
          <w:sz w:val="28"/>
          <w:szCs w:val="28"/>
        </w:rPr>
      </w:pPr>
    </w:p>
    <w:p w:rsidR="00A0139F" w:rsidRPr="00A0139F" w:rsidRDefault="00A0139F" w:rsidP="00A01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39F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A0139F" w:rsidRPr="00A0139F" w:rsidRDefault="00A0139F" w:rsidP="00A01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39F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</w:t>
      </w:r>
    </w:p>
    <w:p w:rsidR="00A0139F" w:rsidRPr="00A0139F" w:rsidRDefault="00A0139F" w:rsidP="00A013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39F">
        <w:rPr>
          <w:rFonts w:ascii="Times New Roman" w:eastAsia="Calibri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   </w:t>
      </w:r>
      <w:r w:rsidRPr="00A0139F">
        <w:rPr>
          <w:rFonts w:ascii="Times New Roman" w:eastAsia="Calibri" w:hAnsi="Times New Roman" w:cs="Times New Roman"/>
          <w:b/>
          <w:bCs/>
          <w:sz w:val="28"/>
          <w:szCs w:val="28"/>
        </w:rPr>
        <w:t>О.Б.Маханёк</w:t>
      </w:r>
    </w:p>
    <w:p w:rsidR="00A0139F" w:rsidRPr="00A0139F" w:rsidRDefault="00A0139F">
      <w:pPr>
        <w:rPr>
          <w:sz w:val="28"/>
          <w:szCs w:val="28"/>
        </w:rPr>
      </w:pPr>
    </w:p>
    <w:sectPr w:rsidR="00A0139F" w:rsidRPr="00A0139F" w:rsidSect="00E70D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73" w:rsidRDefault="00431573" w:rsidP="00341116">
      <w:pPr>
        <w:spacing w:after="0" w:line="240" w:lineRule="auto"/>
      </w:pPr>
      <w:r>
        <w:separator/>
      </w:r>
    </w:p>
  </w:endnote>
  <w:endnote w:type="continuationSeparator" w:id="0">
    <w:p w:rsidR="00431573" w:rsidRDefault="00431573" w:rsidP="0034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73" w:rsidRDefault="00431573" w:rsidP="00341116">
      <w:pPr>
        <w:spacing w:after="0" w:line="240" w:lineRule="auto"/>
      </w:pPr>
      <w:r>
        <w:separator/>
      </w:r>
    </w:p>
  </w:footnote>
  <w:footnote w:type="continuationSeparator" w:id="0">
    <w:p w:rsidR="00431573" w:rsidRDefault="00431573" w:rsidP="0034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4"/>
    <w:rsid w:val="000601D7"/>
    <w:rsid w:val="000E5F48"/>
    <w:rsid w:val="002E7E5F"/>
    <w:rsid w:val="00341116"/>
    <w:rsid w:val="0037748F"/>
    <w:rsid w:val="00431573"/>
    <w:rsid w:val="00A0139F"/>
    <w:rsid w:val="00A13E9A"/>
    <w:rsid w:val="00DA42CA"/>
    <w:rsid w:val="00E241BF"/>
    <w:rsid w:val="00E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53DA9-A75E-4179-A529-5638893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11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411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411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41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naiLYA</cp:lastModifiedBy>
  <cp:revision>2</cp:revision>
  <dcterms:created xsi:type="dcterms:W3CDTF">2020-08-31T07:07:00Z</dcterms:created>
  <dcterms:modified xsi:type="dcterms:W3CDTF">2020-08-31T07:07:00Z</dcterms:modified>
</cp:coreProperties>
</file>