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DA" w:rsidRPr="002831DA" w:rsidRDefault="002831DA" w:rsidP="0028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1DA" w:rsidRPr="002831DA" w:rsidRDefault="002831DA" w:rsidP="0028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</w:p>
    <w:p w:rsidR="002831DA" w:rsidRPr="002831DA" w:rsidRDefault="002831DA" w:rsidP="0028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ХИСЛАВИЧСКОГО ГОРОДСКОГО ПОСЕЛЕНИЯ </w:t>
      </w:r>
    </w:p>
    <w:p w:rsidR="002831DA" w:rsidRPr="002831DA" w:rsidRDefault="002831DA" w:rsidP="0028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2831DA" w:rsidRPr="002831DA" w:rsidRDefault="002831DA" w:rsidP="00283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31DA" w:rsidRPr="002831DA" w:rsidRDefault="002831DA" w:rsidP="002831DA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831DA" w:rsidRPr="002831DA" w:rsidRDefault="002831DA" w:rsidP="002831DA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31DA" w:rsidRPr="002831DA" w:rsidRDefault="002831DA" w:rsidP="002831DA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31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24.12.2020г.</w:t>
      </w:r>
      <w:r w:rsidRPr="002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2831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№14</w:t>
      </w:r>
    </w:p>
    <w:p w:rsidR="002831DA" w:rsidRPr="002831DA" w:rsidRDefault="002831DA" w:rsidP="002831DA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31DA" w:rsidRPr="002831DA" w:rsidRDefault="002831DA" w:rsidP="002831DA">
      <w:pPr>
        <w:tabs>
          <w:tab w:val="left" w:pos="2740"/>
          <w:tab w:val="center" w:pos="5954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«О бюджете Хиславичского городского поселения Хиславичского района Смоленской области на 2020 год и на плановый период 2021 и 2022 годов» от 26 декабря 2019 года №185</w:t>
      </w:r>
    </w:p>
    <w:p w:rsidR="002831DA" w:rsidRPr="002831DA" w:rsidRDefault="002831DA" w:rsidP="002831DA">
      <w:pPr>
        <w:tabs>
          <w:tab w:val="left" w:pos="2740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1DA" w:rsidRPr="002831DA" w:rsidRDefault="002831DA" w:rsidP="002831DA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начальника финансового управления Администрации муниципального образования «Хиславичский район» Смоленской области Калистратовой Н.И., Совет депутатов Хиславичского городского поселения Хиславичского района Смоленской области</w:t>
      </w:r>
    </w:p>
    <w:p w:rsidR="002831DA" w:rsidRPr="002831DA" w:rsidRDefault="002831DA" w:rsidP="002831DA">
      <w:pPr>
        <w:tabs>
          <w:tab w:val="left" w:pos="702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831DA" w:rsidRPr="002831DA" w:rsidRDefault="002831DA" w:rsidP="0028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депутатов Хиславичского городского поселения от 26.12.2019 года №185 «О бюджете Хиславичского городского поселения Хиславичского района Смоленской области на 2020 год и плановый период 2021 и 2022 годов» (в редакции решений №10 от 26.03.2020г., №21 от 22.06.2020г., №31 от 27.08.2020г.) следующие изменения:</w:t>
      </w:r>
    </w:p>
    <w:p w:rsidR="002831DA" w:rsidRPr="002831DA" w:rsidRDefault="002831DA" w:rsidP="002831D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подпункты 1), 2)  пункта 1. изложить в следующей редакции:</w:t>
      </w:r>
    </w:p>
    <w:p w:rsidR="002831DA" w:rsidRPr="002831DA" w:rsidRDefault="002831DA" w:rsidP="002831DA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D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бюджета Хиславичского городского поселения Хиславичского района Смоленской области в сумме 33 496,1 тыс. рублей, в том числе объем безвозмездных поступлений в сумме 27 349,5 тыс. рублей, из которых объем получаемых межбюджетных трансфертов – 27 349,5 тыс. рублей;</w:t>
      </w:r>
    </w:p>
    <w:p w:rsidR="002831DA" w:rsidRPr="002831DA" w:rsidRDefault="002831DA" w:rsidP="002831DA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Хиславичского городского  поселения Хиславичского района Смоленской области в сумме 36 409,1 тыс. рублей; </w:t>
      </w:r>
    </w:p>
    <w:p w:rsidR="002831DA" w:rsidRPr="002831DA" w:rsidRDefault="002831DA" w:rsidP="0028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1.2.Подпункт 1) пункта 8 изложить в следующей редакции:</w:t>
      </w:r>
    </w:p>
    <w:p w:rsidR="002831DA" w:rsidRPr="002831DA" w:rsidRDefault="002831DA" w:rsidP="0028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2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прогнозируемые безвозмездные поступления в бюджет Хиславичского городского  поселения Хиславичского района Смоленской области:</w:t>
      </w:r>
    </w:p>
    <w:p w:rsidR="002831DA" w:rsidRPr="002831DA" w:rsidRDefault="002831DA" w:rsidP="0028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2020 год в сумме 27349,5 тыс. рублей согласно </w:t>
      </w:r>
      <w:r w:rsidRPr="0028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приложению 9</w:t>
      </w:r>
      <w:r w:rsidRPr="002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2831DA" w:rsidRPr="002831DA" w:rsidRDefault="002831DA" w:rsidP="0028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2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Подпункт 1) пункта 11 изложить в следующей редакции:</w:t>
      </w:r>
    </w:p>
    <w:p w:rsidR="002831DA" w:rsidRPr="002831DA" w:rsidRDefault="002831DA" w:rsidP="0028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1D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составе расходов бю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джета Хиславичского городского </w:t>
      </w:r>
      <w:r w:rsidRPr="0028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Хиславичского района Смоленской области бюджетные ассигнования на реализацию муниципальных программ:</w:t>
      </w:r>
    </w:p>
    <w:p w:rsidR="002831DA" w:rsidRPr="002831DA" w:rsidRDefault="002831DA" w:rsidP="002831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1D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2020 год в сумме 33 557,9 тыс. рублей;</w:t>
      </w:r>
      <w:r w:rsidRPr="0028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831DA" w:rsidRPr="002831DA" w:rsidRDefault="002831DA" w:rsidP="002831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Подпункт 1)  пункта 17 изложить в следующей редакции:</w:t>
      </w:r>
    </w:p>
    <w:p w:rsidR="002831DA" w:rsidRPr="002831DA" w:rsidRDefault="002831DA" w:rsidP="002831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DA">
        <w:rPr>
          <w:rFonts w:ascii="Times New Roman" w:eastAsia="Times New Roman" w:hAnsi="Times New Roman" w:cs="Times New Roman"/>
          <w:sz w:val="28"/>
          <w:szCs w:val="28"/>
          <w:lang w:eastAsia="ru-RU"/>
        </w:rPr>
        <w:t>17. Утвердить в составе расходов бю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джета Хиславичского городского </w:t>
      </w:r>
      <w:r w:rsidRPr="0028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Хиславичского района Смоленской области резервный фонд:</w:t>
      </w:r>
    </w:p>
    <w:p w:rsidR="002831DA" w:rsidRPr="002831DA" w:rsidRDefault="002831DA" w:rsidP="002831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2020 год в сумме</w:t>
      </w:r>
      <w:r w:rsidRPr="002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239,4 тыс. рублей, что составляет 0,7 % от общего объема расходов бюджета;</w:t>
      </w:r>
    </w:p>
    <w:p w:rsidR="002831DA" w:rsidRPr="002831DA" w:rsidRDefault="002831DA" w:rsidP="002831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Подпункт 1) пункта 19 изложить в следующей редакции:</w:t>
      </w:r>
    </w:p>
    <w:p w:rsidR="002831DA" w:rsidRPr="002831DA" w:rsidRDefault="002831DA" w:rsidP="002831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DA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1D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составе бюджета Хиславичского городского поселения Хиславичского района Смоленской области общий объем иных межбюджетных трансфертов на осуществление части полномочий по решению вопросов местного значения в соответствии с заключенными соглашениями:</w:t>
      </w:r>
    </w:p>
    <w:p w:rsidR="002831DA" w:rsidRPr="002831DA" w:rsidRDefault="002831DA" w:rsidP="002831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DA">
        <w:rPr>
          <w:rFonts w:ascii="Times New Roman" w:eastAsia="Times New Roman" w:hAnsi="Times New Roman" w:cs="Times New Roman"/>
          <w:sz w:val="28"/>
          <w:szCs w:val="28"/>
          <w:lang w:eastAsia="ru-RU"/>
        </w:rPr>
        <w:t>1) 2020 год в сумме 153,8 тыс. рублей;</w:t>
      </w:r>
    </w:p>
    <w:p w:rsidR="002831DA" w:rsidRPr="002831DA" w:rsidRDefault="002831DA" w:rsidP="0028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   приложение 1  изложить в следующей редакции (прилагается);</w:t>
      </w:r>
    </w:p>
    <w:p w:rsidR="002831DA" w:rsidRPr="002831DA" w:rsidRDefault="002831DA" w:rsidP="0028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   приложение 3  изложить в следующей редакции (прилагается);</w:t>
      </w:r>
    </w:p>
    <w:p w:rsidR="002831DA" w:rsidRPr="002831DA" w:rsidRDefault="002831DA" w:rsidP="0028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1.8.   приложение 9  изложить в следующей редакции (прилагается);</w:t>
      </w:r>
    </w:p>
    <w:p w:rsidR="002831DA" w:rsidRPr="002831DA" w:rsidRDefault="002831DA" w:rsidP="0028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1.9.   приложение 11 изложить в следующей редакции (прилагается);</w:t>
      </w:r>
    </w:p>
    <w:p w:rsidR="002831DA" w:rsidRPr="002831DA" w:rsidRDefault="002831DA" w:rsidP="0028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1.10. приложение 13 изложить в следующей редакции (прилагается);</w:t>
      </w:r>
    </w:p>
    <w:p w:rsidR="002831DA" w:rsidRPr="002831DA" w:rsidRDefault="002831DA" w:rsidP="0028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1.11. приложение 15 изложить в следующей редакции (прилагается);</w:t>
      </w:r>
    </w:p>
    <w:p w:rsidR="002831DA" w:rsidRPr="002831DA" w:rsidRDefault="002831DA" w:rsidP="0028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1.12. приложение 17 изложить в следующей редакции (прилагается).</w:t>
      </w:r>
    </w:p>
    <w:p w:rsidR="002831DA" w:rsidRPr="002831DA" w:rsidRDefault="002831DA" w:rsidP="002831D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опубликовать </w:t>
      </w:r>
      <w:bookmarkStart w:id="0" w:name="_GoBack"/>
      <w:r w:rsidRPr="002831DA">
        <w:rPr>
          <w:rFonts w:ascii="Times New Roman" w:eastAsia="Calibri" w:hAnsi="Times New Roman" w:cs="Times New Roman"/>
          <w:sz w:val="28"/>
          <w:szCs w:val="28"/>
        </w:rPr>
        <w:t>в газете «Хиславичские известия» и разместить на официальном сайте Администрации муниципального образования «Хиславичский район» Смоленской области</w:t>
      </w:r>
      <w:r w:rsidRPr="002831DA">
        <w:rPr>
          <w:rFonts w:ascii="Times New Roman" w:eastAsia="Calibri" w:hAnsi="Times New Roman" w:cs="Times New Roman"/>
        </w:rPr>
        <w:t xml:space="preserve"> </w:t>
      </w:r>
      <w:hyperlink r:id="rId7" w:history="1">
        <w:r w:rsidRPr="002831DA">
          <w:rPr>
            <w:rFonts w:ascii="Times New Roman" w:eastAsia="Calibri" w:hAnsi="Times New Roman" w:cs="Times New Roman"/>
            <w:color w:val="0000FF"/>
            <w:sz w:val="28"/>
            <w:szCs w:val="28"/>
          </w:rPr>
          <w:t>http://hislav.admin-smolensk.ru</w:t>
        </w:r>
      </w:hyperlink>
      <w:r w:rsidRPr="002831DA">
        <w:rPr>
          <w:rFonts w:ascii="Times New Roman" w:eastAsia="Calibri" w:hAnsi="Times New Roman" w:cs="Times New Roman"/>
          <w:sz w:val="28"/>
          <w:szCs w:val="28"/>
        </w:rPr>
        <w:t xml:space="preserve"> в сети Интернет.</w:t>
      </w:r>
    </w:p>
    <w:bookmarkEnd w:id="0"/>
    <w:p w:rsidR="002831DA" w:rsidRPr="002831DA" w:rsidRDefault="002831DA" w:rsidP="002831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1DA" w:rsidRPr="002831DA" w:rsidRDefault="002831DA" w:rsidP="002831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1DA" w:rsidRPr="002831DA" w:rsidRDefault="002831DA" w:rsidP="0028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1DA" w:rsidRPr="002831DA" w:rsidRDefault="002831DA" w:rsidP="0028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2831DA" w:rsidRPr="002831DA" w:rsidRDefault="002831DA" w:rsidP="0028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городского поселения </w:t>
      </w:r>
    </w:p>
    <w:p w:rsidR="002831DA" w:rsidRPr="002831DA" w:rsidRDefault="002831DA" w:rsidP="0028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 района Смоленской области                  __________          </w:t>
      </w:r>
      <w:r w:rsidRPr="002831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О.Б.Маханёк</w:t>
      </w:r>
    </w:p>
    <w:p w:rsidR="00D34B26" w:rsidRDefault="00D34B26"/>
    <w:sectPr w:rsidR="00D34B26" w:rsidSect="0064097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894" w:rsidRDefault="002831D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30894" w:rsidRDefault="002831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B70EB"/>
    <w:multiLevelType w:val="multilevel"/>
    <w:tmpl w:val="530C834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DA"/>
    <w:rsid w:val="002831DA"/>
    <w:rsid w:val="00D3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31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831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8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31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831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8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hislav.admin-smol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2020-12-21T07:44:00Z</dcterms:created>
  <dcterms:modified xsi:type="dcterms:W3CDTF">2020-12-21T07:49:00Z</dcterms:modified>
</cp:coreProperties>
</file>