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E2" w:rsidRDefault="001B70E2" w:rsidP="001B70E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B70E2" w:rsidRDefault="001B70E2" w:rsidP="001B70E2">
      <w:pPr>
        <w:pStyle w:val="ConsPlusNormal"/>
        <w:widowControl/>
        <w:ind w:firstLine="0"/>
        <w:jc w:val="center"/>
      </w:pPr>
    </w:p>
    <w:p w:rsidR="001B70E2" w:rsidRDefault="001B70E2" w:rsidP="001B70E2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1B70E2" w:rsidRPr="00223608" w:rsidRDefault="001B70E2" w:rsidP="001B70E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sz w:val="28"/>
          <w:szCs w:val="28"/>
        </w:rPr>
        <w:t>СВИДЕТЕЛЬСТВО</w:t>
      </w:r>
    </w:p>
    <w:p w:rsidR="001B70E2" w:rsidRPr="00223608" w:rsidRDefault="001B70E2" w:rsidP="001B70E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sz w:val="28"/>
          <w:szCs w:val="28"/>
        </w:rPr>
        <w:t>О РЕГИСТРАЦИИ УСТАВА ТЕРРИТОРИАЛЬНОГО</w:t>
      </w:r>
    </w:p>
    <w:p w:rsidR="001B70E2" w:rsidRDefault="001B70E2" w:rsidP="001B70E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3608">
        <w:rPr>
          <w:rFonts w:ascii="Times New Roman" w:hAnsi="Times New Roman" w:cs="Times New Roman"/>
          <w:b w:val="0"/>
          <w:sz w:val="28"/>
          <w:szCs w:val="28"/>
        </w:rPr>
        <w:t>ОБЩЕСТВЕННОГО САМОУПРАВЛЕНИЯ</w:t>
      </w:r>
    </w:p>
    <w:p w:rsidR="001B70E2" w:rsidRDefault="001B70E2" w:rsidP="001B70E2">
      <w:pPr>
        <w:pStyle w:val="ConsPlusTitle"/>
        <w:widowControl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70E2" w:rsidRPr="00223608" w:rsidRDefault="001B70E2" w:rsidP="001B70E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Границы территориального общественного самоуправления утверждены решением Совета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«31» января 2019 г.</w:t>
      </w:r>
      <w:r w:rsidRPr="004316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№ 151</w:t>
      </w:r>
    </w:p>
    <w:p w:rsidR="001B70E2" w:rsidRDefault="001B70E2" w:rsidP="001B70E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70E2" w:rsidRDefault="001B70E2" w:rsidP="001B70E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1B70E2" w:rsidRDefault="001B70E2" w:rsidP="001B70E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территориального общественного самоуправления № 1</w:t>
      </w:r>
    </w:p>
    <w:p w:rsidR="001B70E2" w:rsidRPr="001B70E2" w:rsidRDefault="001B70E2" w:rsidP="001B70E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70E2">
        <w:rPr>
          <w:rFonts w:ascii="Times New Roman" w:hAnsi="Times New Roman" w:cs="Times New Roman"/>
          <w:sz w:val="28"/>
          <w:szCs w:val="28"/>
        </w:rPr>
        <w:t>( ТОС «СОЖ»)</w:t>
      </w:r>
    </w:p>
    <w:p w:rsidR="001B70E2" w:rsidRPr="00221334" w:rsidRDefault="001B70E2" w:rsidP="001B70E2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B70E2" w:rsidRDefault="00857EB7" w:rsidP="00857EB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1B70E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B70E2"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 w:rsidR="001B70E2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регистрации Устава</w:t>
      </w:r>
      <w:r w:rsidRPr="0085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№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B70E2">
        <w:rPr>
          <w:rFonts w:ascii="Times New Roman" w:hAnsi="Times New Roman" w:cs="Times New Roman"/>
          <w:sz w:val="28"/>
          <w:szCs w:val="28"/>
        </w:rPr>
        <w:t>ТОС  «СОЖ»</w:t>
      </w:r>
      <w:r>
        <w:rPr>
          <w:rFonts w:ascii="Times New Roman" w:hAnsi="Times New Roman" w:cs="Times New Roman"/>
          <w:sz w:val="28"/>
          <w:szCs w:val="28"/>
        </w:rPr>
        <w:t>) от   «</w:t>
      </w:r>
      <w:r w:rsidR="001B70E2">
        <w:rPr>
          <w:rFonts w:ascii="Times New Roman" w:hAnsi="Times New Roman" w:cs="Times New Roman"/>
          <w:sz w:val="28"/>
          <w:szCs w:val="28"/>
        </w:rPr>
        <w:t>28» февр</w:t>
      </w:r>
      <w:r>
        <w:rPr>
          <w:rFonts w:ascii="Times New Roman" w:hAnsi="Times New Roman" w:cs="Times New Roman"/>
          <w:sz w:val="28"/>
          <w:szCs w:val="28"/>
        </w:rPr>
        <w:t>аля 2019г. № 74</w:t>
      </w:r>
    </w:p>
    <w:p w:rsidR="001B70E2" w:rsidRDefault="001B70E2" w:rsidP="00857EB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0E2" w:rsidRPr="00857EB7" w:rsidRDefault="001B70E2" w:rsidP="001B70E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по реестру территориального</w:t>
      </w:r>
      <w:r w:rsidR="00857EB7">
        <w:rPr>
          <w:rFonts w:ascii="Times New Roman" w:hAnsi="Times New Roman" w:cs="Times New Roman"/>
          <w:sz w:val="28"/>
          <w:szCs w:val="28"/>
        </w:rPr>
        <w:t xml:space="preserve"> общественного самоуправления  № </w:t>
      </w:r>
      <w:r w:rsidRPr="001B70E2">
        <w:rPr>
          <w:rFonts w:ascii="Times New Roman" w:hAnsi="Times New Roman" w:cs="Times New Roman"/>
          <w:b/>
          <w:sz w:val="28"/>
          <w:szCs w:val="28"/>
        </w:rPr>
        <w:t>1</w:t>
      </w:r>
      <w:r w:rsidR="00857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EB7" w:rsidRPr="00857EB7">
        <w:rPr>
          <w:rFonts w:ascii="Times New Roman" w:hAnsi="Times New Roman" w:cs="Times New Roman"/>
          <w:sz w:val="28"/>
          <w:szCs w:val="28"/>
        </w:rPr>
        <w:t>от 05.03.2019 г.</w:t>
      </w:r>
    </w:p>
    <w:p w:rsidR="001B70E2" w:rsidRDefault="001B70E2" w:rsidP="001B70E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E2" w:rsidRDefault="001B70E2" w:rsidP="001B70E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0E2" w:rsidRDefault="001B70E2" w:rsidP="001B70E2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B70E2" w:rsidRDefault="001B70E2" w:rsidP="001B70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70E2" w:rsidRDefault="001B70E2" w:rsidP="001B70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B70E2" w:rsidRDefault="001B70E2" w:rsidP="001B70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____________  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70E2" w:rsidRDefault="001B70E2" w:rsidP="001B70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(подпись)             </w:t>
      </w:r>
    </w:p>
    <w:p w:rsidR="001B70E2" w:rsidRDefault="001B70E2" w:rsidP="001B70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B70E2" w:rsidRDefault="001B70E2" w:rsidP="001B70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М.П.</w:t>
      </w:r>
    </w:p>
    <w:p w:rsidR="001B70E2" w:rsidRDefault="001B70E2" w:rsidP="001B70E2">
      <w:pPr>
        <w:pStyle w:val="ConsPlusNormal"/>
        <w:widowControl/>
        <w:ind w:firstLine="0"/>
        <w:jc w:val="both"/>
      </w:pPr>
    </w:p>
    <w:p w:rsidR="005A0F25" w:rsidRDefault="005A0F25"/>
    <w:sectPr w:rsidR="005A0F25" w:rsidSect="005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0E2"/>
    <w:rsid w:val="001B70E2"/>
    <w:rsid w:val="005A0F25"/>
    <w:rsid w:val="0085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0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B70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7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3</cp:revision>
  <cp:lastPrinted>2019-03-06T07:04:00Z</cp:lastPrinted>
  <dcterms:created xsi:type="dcterms:W3CDTF">2019-02-27T20:37:00Z</dcterms:created>
  <dcterms:modified xsi:type="dcterms:W3CDTF">2019-03-06T07:06:00Z</dcterms:modified>
</cp:coreProperties>
</file>