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8" w:rsidRDefault="007A7CAF" w:rsidP="00DF06E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E8" w:rsidRDefault="00DF06E8" w:rsidP="00DF06E8">
      <w:pPr>
        <w:pStyle w:val="1"/>
      </w:pPr>
    </w:p>
    <w:p w:rsidR="00DF06E8" w:rsidRDefault="00DF06E8" w:rsidP="00DF06E8">
      <w:pPr>
        <w:pStyle w:val="1"/>
      </w:pPr>
    </w:p>
    <w:p w:rsidR="00DF06E8" w:rsidRDefault="00BE1634" w:rsidP="00DF06E8">
      <w:r>
        <w:t xml:space="preserve">       </w:t>
      </w:r>
    </w:p>
    <w:p w:rsidR="00DF06E8" w:rsidRDefault="00DF06E8" w:rsidP="00DF06E8">
      <w:pPr>
        <w:pStyle w:val="1"/>
      </w:pPr>
      <w:r>
        <w:t xml:space="preserve">  </w:t>
      </w:r>
    </w:p>
    <w:p w:rsidR="00DF06E8" w:rsidRDefault="00DF06E8" w:rsidP="00DF06E8">
      <w:pPr>
        <w:pStyle w:val="1"/>
        <w:rPr>
          <w:szCs w:val="28"/>
        </w:rPr>
      </w:pPr>
    </w:p>
    <w:p w:rsidR="00DF06E8" w:rsidRPr="003E47D2" w:rsidRDefault="00357A05" w:rsidP="00DF06E8">
      <w:pPr>
        <w:pStyle w:val="1"/>
        <w:rPr>
          <w:sz w:val="32"/>
          <w:szCs w:val="32"/>
        </w:rPr>
      </w:pPr>
      <w:r w:rsidRPr="00615BF7">
        <w:rPr>
          <w:sz w:val="28"/>
          <w:szCs w:val="28"/>
        </w:rPr>
        <w:t xml:space="preserve">                                            </w:t>
      </w:r>
      <w:r w:rsidR="00DF06E8" w:rsidRPr="003E47D2">
        <w:rPr>
          <w:sz w:val="32"/>
          <w:szCs w:val="32"/>
        </w:rPr>
        <w:t>СОВЕТ ДЕПУТАТОВ</w:t>
      </w:r>
    </w:p>
    <w:p w:rsidR="00DF06E8" w:rsidRPr="003E47D2" w:rsidRDefault="0038581B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КОРЗОВСКОГО </w:t>
      </w:r>
      <w:r w:rsidR="00DF06E8" w:rsidRPr="003E47D2">
        <w:rPr>
          <w:b/>
          <w:bCs/>
          <w:sz w:val="32"/>
          <w:szCs w:val="32"/>
        </w:rPr>
        <w:t>СЕЛЬСКОГО ПОСЕЛЕНИЯ</w:t>
      </w:r>
    </w:p>
    <w:p w:rsidR="00DF06E8" w:rsidRPr="003E47D2" w:rsidRDefault="00615BF7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E47D2">
        <w:rPr>
          <w:b/>
          <w:bCs/>
          <w:sz w:val="32"/>
          <w:szCs w:val="32"/>
        </w:rPr>
        <w:t>ХИСЛАВИЧСКОГО</w:t>
      </w:r>
      <w:r w:rsidR="00DF06E8" w:rsidRPr="003E47D2">
        <w:rPr>
          <w:b/>
          <w:bCs/>
          <w:sz w:val="32"/>
          <w:szCs w:val="32"/>
        </w:rPr>
        <w:t xml:space="preserve"> РАЙОНА СМОЛЕНСКОЙ ОБЛАСТИ</w:t>
      </w:r>
    </w:p>
    <w:p w:rsidR="00DF06E8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F06E8" w:rsidRPr="003E47D2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3E47D2">
        <w:rPr>
          <w:b/>
          <w:bCs/>
          <w:sz w:val="36"/>
          <w:szCs w:val="36"/>
        </w:rPr>
        <w:t>РЕШЕНИ</w:t>
      </w:r>
      <w:r w:rsidR="0099567E">
        <w:rPr>
          <w:b/>
          <w:bCs/>
          <w:sz w:val="36"/>
          <w:szCs w:val="36"/>
        </w:rPr>
        <w:t>Е</w:t>
      </w:r>
    </w:p>
    <w:p w:rsidR="003E47D2" w:rsidRDefault="003E47D2" w:rsidP="003E47D2">
      <w:pPr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06E8" w:rsidRDefault="00DF06E8" w:rsidP="00DF06E8">
      <w:pPr>
        <w:autoSpaceDE w:val="0"/>
        <w:autoSpaceDN w:val="0"/>
        <w:adjustRightInd w:val="0"/>
        <w:rPr>
          <w:bCs/>
          <w:sz w:val="28"/>
          <w:szCs w:val="28"/>
        </w:rPr>
      </w:pPr>
      <w:r w:rsidRPr="003E2E5B">
        <w:rPr>
          <w:bCs/>
          <w:sz w:val="28"/>
          <w:szCs w:val="28"/>
        </w:rPr>
        <w:t xml:space="preserve">от </w:t>
      </w:r>
      <w:r w:rsidR="00E05084">
        <w:rPr>
          <w:bCs/>
          <w:sz w:val="28"/>
          <w:szCs w:val="28"/>
        </w:rPr>
        <w:t>27.03.</w:t>
      </w:r>
      <w:r w:rsidR="00C17403">
        <w:rPr>
          <w:bCs/>
          <w:sz w:val="28"/>
          <w:szCs w:val="28"/>
        </w:rPr>
        <w:t>201</w:t>
      </w:r>
      <w:r w:rsidR="005A31B5">
        <w:rPr>
          <w:bCs/>
          <w:sz w:val="28"/>
          <w:szCs w:val="28"/>
        </w:rPr>
        <w:t>9</w:t>
      </w:r>
      <w:r w:rsidRPr="003E2E5B">
        <w:rPr>
          <w:bCs/>
          <w:sz w:val="28"/>
          <w:szCs w:val="28"/>
        </w:rPr>
        <w:t xml:space="preserve">  года               </w:t>
      </w:r>
      <w:r w:rsidR="00E05084">
        <w:rPr>
          <w:bCs/>
          <w:sz w:val="28"/>
          <w:szCs w:val="28"/>
        </w:rPr>
        <w:t xml:space="preserve">                                                                           </w:t>
      </w:r>
      <w:r w:rsidRPr="003E2E5B">
        <w:rPr>
          <w:bCs/>
          <w:sz w:val="28"/>
          <w:szCs w:val="28"/>
        </w:rPr>
        <w:t xml:space="preserve"> № </w:t>
      </w:r>
      <w:r w:rsidR="00E05084">
        <w:rPr>
          <w:bCs/>
          <w:sz w:val="28"/>
          <w:szCs w:val="28"/>
        </w:rPr>
        <w:t>9</w:t>
      </w:r>
    </w:p>
    <w:p w:rsidR="00DF06E8" w:rsidRPr="003E2E5B" w:rsidRDefault="00DF06E8" w:rsidP="00DF06E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О внесении изменений  в Положение о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 земельном </w:t>
      </w:r>
      <w:proofErr w:type="gramStart"/>
      <w:r w:rsidRPr="002060E6">
        <w:rPr>
          <w:sz w:val="28"/>
          <w:szCs w:val="28"/>
        </w:rPr>
        <w:t>налоге</w:t>
      </w:r>
      <w:proofErr w:type="gramEnd"/>
      <w:r w:rsidRPr="002060E6">
        <w:rPr>
          <w:sz w:val="28"/>
          <w:szCs w:val="28"/>
        </w:rPr>
        <w:t xml:space="preserve"> на территории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 Корзовского сельского  поселения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 Хиславичского района Смоленской области 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ab/>
      </w:r>
    </w:p>
    <w:p w:rsidR="002060E6" w:rsidRPr="002060E6" w:rsidRDefault="002060E6" w:rsidP="002060E6">
      <w:pPr>
        <w:rPr>
          <w:sz w:val="28"/>
          <w:szCs w:val="28"/>
        </w:rPr>
      </w:pPr>
    </w:p>
    <w:p w:rsidR="002060E6" w:rsidRPr="002060E6" w:rsidRDefault="002060E6" w:rsidP="002060E6">
      <w:pPr>
        <w:rPr>
          <w:sz w:val="28"/>
          <w:szCs w:val="28"/>
        </w:rPr>
      </w:pP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В соответствии с Налоговым кодеком Российской Федерации,  Федеральным законом от 06 октября 2003 № 131-ФЗ "Об общих принципах организации местного самоуправления в Российской Федерации", Уставом Корзовского сельского поселения Хиславичского района Смоленской области, Совет депутатов Корзовского сельского поселения  Хиславичского района Смоленской области    </w:t>
      </w:r>
      <w:r w:rsidRPr="002060E6">
        <w:rPr>
          <w:b/>
          <w:sz w:val="28"/>
          <w:szCs w:val="28"/>
        </w:rPr>
        <w:t>Решил:</w:t>
      </w:r>
    </w:p>
    <w:p w:rsidR="002060E6" w:rsidRPr="002060E6" w:rsidRDefault="002060E6" w:rsidP="002060E6">
      <w:pPr>
        <w:rPr>
          <w:sz w:val="28"/>
          <w:szCs w:val="28"/>
        </w:rPr>
      </w:pP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1. </w:t>
      </w:r>
      <w:proofErr w:type="gramStart"/>
      <w:r w:rsidRPr="002060E6">
        <w:rPr>
          <w:sz w:val="28"/>
          <w:szCs w:val="28"/>
        </w:rPr>
        <w:t>Внести в Положение о земельном налоге на территории Корзовского сельского поселения Хиславичского района Смоленской области, утвержденное Решением Совета депутатов Корзовского  сельского поселения Хиславичского района Смоленской области    от 09.11.2006 г.  № 32 (в  редакции решений Совета депутатов Корзовского сельского поселения Хиславичского района Смоленской области), от 26.11.2014г. № 22, от 03.07.2015г. № 16, от 02.08.2017г.  №18, от 15.11.2017г. №27, 01.06.2018 г</w:t>
      </w:r>
      <w:proofErr w:type="gramEnd"/>
      <w:r w:rsidRPr="002060E6">
        <w:rPr>
          <w:sz w:val="28"/>
          <w:szCs w:val="28"/>
        </w:rPr>
        <w:t>. № 13, от 09.11.2018г.  № 24   следующие изменения: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1) ч.1 ст. 5 изложить в новой редакции: 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«1.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060E6" w:rsidRPr="002060E6" w:rsidRDefault="002060E6" w:rsidP="002060E6">
      <w:pPr>
        <w:rPr>
          <w:sz w:val="28"/>
          <w:szCs w:val="28"/>
        </w:rPr>
      </w:pPr>
      <w:proofErr w:type="gramStart"/>
      <w:r w:rsidRPr="002060E6">
        <w:rPr>
          <w:sz w:val="28"/>
          <w:szCs w:val="28"/>
        </w:rPr>
        <w:lastRenderedPageBreak/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2060E6">
        <w:rPr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2060E6">
        <w:rPr>
          <w:sz w:val="28"/>
          <w:szCs w:val="28"/>
        </w:rPr>
        <w:t>с даты начала</w:t>
      </w:r>
      <w:proofErr w:type="gramEnd"/>
      <w:r w:rsidRPr="002060E6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2060E6" w:rsidRPr="002060E6" w:rsidRDefault="002060E6" w:rsidP="002060E6">
      <w:pPr>
        <w:rPr>
          <w:sz w:val="28"/>
          <w:szCs w:val="28"/>
        </w:rPr>
      </w:pPr>
      <w:proofErr w:type="gramStart"/>
      <w:r w:rsidRPr="002060E6"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2060E6">
        <w:rPr>
          <w:sz w:val="28"/>
          <w:szCs w:val="28"/>
        </w:rPr>
        <w:t xml:space="preserve"> предметом оспаривания.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2) в ч. 5</w:t>
      </w:r>
      <w:proofErr w:type="gramStart"/>
      <w:r w:rsidRPr="002060E6">
        <w:rPr>
          <w:sz w:val="28"/>
          <w:szCs w:val="28"/>
        </w:rPr>
        <w:t xml:space="preserve">  С</w:t>
      </w:r>
      <w:proofErr w:type="gramEnd"/>
      <w:r w:rsidRPr="002060E6">
        <w:rPr>
          <w:sz w:val="28"/>
          <w:szCs w:val="28"/>
        </w:rPr>
        <w:t>т.  5    пункт 3 дополнить категорией  «дети-инвалиды».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3) в </w:t>
      </w:r>
      <w:proofErr w:type="gramStart"/>
      <w:r w:rsidRPr="002060E6">
        <w:rPr>
          <w:sz w:val="28"/>
          <w:szCs w:val="28"/>
        </w:rPr>
        <w:t>ч</w:t>
      </w:r>
      <w:proofErr w:type="gramEnd"/>
      <w:r w:rsidRPr="002060E6">
        <w:rPr>
          <w:sz w:val="28"/>
          <w:szCs w:val="28"/>
        </w:rPr>
        <w:t>. 6 ст. 11 слова «по состоянию на 1 января года, являющегося налоговым периодом» исключить.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4) в </w:t>
      </w:r>
      <w:proofErr w:type="gramStart"/>
      <w:r w:rsidRPr="002060E6">
        <w:rPr>
          <w:sz w:val="28"/>
          <w:szCs w:val="28"/>
        </w:rPr>
        <w:t>ч</w:t>
      </w:r>
      <w:proofErr w:type="gramEnd"/>
      <w:r w:rsidRPr="002060E6">
        <w:rPr>
          <w:sz w:val="28"/>
          <w:szCs w:val="28"/>
        </w:rPr>
        <w:t>. 6.1. ст.11 слова «вида разрешенного использования земельного участка, его перевода из одной категории земель в другую и (или) изменения площади» заменить словами «качественных и (или) количественных характеристик».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5) в </w:t>
      </w:r>
      <w:proofErr w:type="gramStart"/>
      <w:r w:rsidRPr="002060E6">
        <w:rPr>
          <w:sz w:val="28"/>
          <w:szCs w:val="28"/>
        </w:rPr>
        <w:t>ч</w:t>
      </w:r>
      <w:proofErr w:type="gramEnd"/>
      <w:r w:rsidRPr="002060E6">
        <w:rPr>
          <w:sz w:val="28"/>
          <w:szCs w:val="28"/>
        </w:rPr>
        <w:t>. 8. ст. 11 слова «с месяца» заменить словами  «со дня».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3. Действие  п. 3 ч. 5 ст. 5  распространяется на правоотношения, возникшие с 1 января 2015 года.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4. Настоящее решение вступает в силу с 01.01.2019 года и подлежит опубликованию в районной газете  «Хиславичские известия» и размещению на официальном сайте Администрации  МО «Хиславичский район» Смоленской области на странице Корзовского сельского поселения в информационно-телекоммуникационной сети  «Интернет».</w:t>
      </w:r>
    </w:p>
    <w:p w:rsidR="002060E6" w:rsidRPr="002060E6" w:rsidRDefault="002060E6" w:rsidP="002060E6">
      <w:pPr>
        <w:rPr>
          <w:sz w:val="28"/>
          <w:szCs w:val="28"/>
        </w:rPr>
      </w:pPr>
    </w:p>
    <w:p w:rsidR="002060E6" w:rsidRPr="002060E6" w:rsidRDefault="002060E6" w:rsidP="002060E6">
      <w:pPr>
        <w:rPr>
          <w:sz w:val="28"/>
          <w:szCs w:val="28"/>
        </w:rPr>
      </w:pP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>Глава муниципального образования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Корзовского сельского поселения 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Хиславичского района </w:t>
      </w:r>
    </w:p>
    <w:p w:rsidR="002060E6" w:rsidRPr="002060E6" w:rsidRDefault="002060E6" w:rsidP="002060E6">
      <w:pPr>
        <w:rPr>
          <w:sz w:val="28"/>
          <w:szCs w:val="28"/>
        </w:rPr>
      </w:pPr>
      <w:r w:rsidRPr="002060E6">
        <w:rPr>
          <w:sz w:val="28"/>
          <w:szCs w:val="28"/>
        </w:rPr>
        <w:t xml:space="preserve">Смоленской  области                                                                  В.Н.Цыгуров         </w:t>
      </w:r>
    </w:p>
    <w:p w:rsidR="002060E6" w:rsidRPr="002060E6" w:rsidRDefault="002060E6" w:rsidP="002060E6">
      <w:pPr>
        <w:rPr>
          <w:sz w:val="28"/>
          <w:szCs w:val="28"/>
        </w:rPr>
      </w:pPr>
    </w:p>
    <w:p w:rsidR="002060E6" w:rsidRDefault="002060E6" w:rsidP="002060E6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p w:rsidR="00FB1C2A" w:rsidRDefault="00FB1C2A" w:rsidP="00DF06E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304BB" w:rsidTr="002060E6">
        <w:trPr>
          <w:trHeight w:val="19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304BB" w:rsidRDefault="002060E6" w:rsidP="008F623F">
            <w:pPr>
              <w:pStyle w:val="ConsTitle"/>
              <w:widowControl/>
              <w:tabs>
                <w:tab w:val="left" w:pos="8010"/>
              </w:tabs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tab/>
            </w:r>
            <w:r w:rsidR="009304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Решением Совета депутатов</w:t>
            </w:r>
          </w:p>
          <w:p w:rsidR="009304BB" w:rsidRDefault="0038581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581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Корзовского</w:t>
            </w:r>
            <w:r w:rsidR="009304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сельского 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поселения Хиславичского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Смоленской области</w:t>
            </w:r>
          </w:p>
          <w:p w:rsidR="009304BB" w:rsidRDefault="009304BB" w:rsidP="00E05084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r w:rsidR="005A31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E050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27.03.</w:t>
            </w:r>
            <w:r w:rsidR="00730E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="005A31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730E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№</w:t>
            </w:r>
            <w:r w:rsidR="00E050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8F62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9304BB" w:rsidRDefault="009304BB" w:rsidP="009304BB">
      <w:pPr>
        <w:rPr>
          <w:lang w:eastAsia="ar-SA"/>
        </w:rPr>
      </w:pPr>
    </w:p>
    <w:p w:rsidR="009304BB" w:rsidRDefault="001E11C1" w:rsidP="001E11C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ЗЕМЕЛЬНОМ НАЛОГЕ</w:t>
      </w:r>
    </w:p>
    <w:p w:rsidR="001E11C1" w:rsidRPr="001E11C1" w:rsidRDefault="009304BB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1C1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E11C1" w:rsidRPr="001E11C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304BB" w:rsidRPr="001E11C1" w:rsidRDefault="0038581B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Корзовского</w:t>
      </w:r>
      <w:r w:rsidR="009304BB" w:rsidRPr="001E11C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304BB" w:rsidRPr="001E11C1" w:rsidRDefault="001E11C1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E11C1" w:rsidRDefault="001E11C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1. Общие положения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6676D3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Настоящим Положением в соответствии </w:t>
      </w:r>
      <w:proofErr w:type="gramStart"/>
      <w:r w:rsidRPr="001E11C1">
        <w:rPr>
          <w:rFonts w:ascii="Times New Roman" w:hAnsi="Times New Roman"/>
          <w:sz w:val="28"/>
          <w:szCs w:val="28"/>
        </w:rPr>
        <w:t>с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</w:t>
      </w:r>
    </w:p>
    <w:p w:rsidR="006676D3" w:rsidRPr="00BB6C7D" w:rsidRDefault="006676D3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304BB"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Налоговым кодексом Российской Федерации 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 (часть первая) от 31.07.1998 № 146-ФЗ;</w:t>
      </w:r>
    </w:p>
    <w:p w:rsidR="006676D3" w:rsidRPr="00BB6C7D" w:rsidRDefault="006676D3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>- Налоговым кодексом Российской Федерации (часть вторая) от 05.08.2000 № 117-ФЗ;</w:t>
      </w:r>
    </w:p>
    <w:p w:rsidR="006676D3" w:rsidRPr="00BB6C7D" w:rsidRDefault="006676D3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BB6C7D" w:rsidRDefault="009304BB" w:rsidP="00BB6C7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822E1E" w:rsidRPr="00822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E1E">
        <w:rPr>
          <w:rFonts w:ascii="Times New Roman" w:hAnsi="Times New Roman"/>
          <w:color w:val="000000" w:themeColor="text1"/>
          <w:sz w:val="28"/>
          <w:szCs w:val="28"/>
        </w:rPr>
        <w:t>М.О.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>Корзовского сельского поселения Хиславичского района Смоленской области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</w:t>
      </w:r>
      <w:r w:rsidR="00B20814" w:rsidRPr="00BB6C7D">
        <w:rPr>
          <w:rFonts w:ascii="Times New Roman" w:hAnsi="Times New Roman"/>
          <w:color w:val="000000" w:themeColor="text1"/>
          <w:sz w:val="28"/>
          <w:szCs w:val="28"/>
        </w:rPr>
        <w:t>во на уменьшение налоговой базы</w:t>
      </w:r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6C7D" w:rsidRPr="00BB6C7D" w:rsidRDefault="00BB6C7D" w:rsidP="00BB6C7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  <w:r>
        <w:rPr>
          <w:color w:val="000000"/>
          <w:spacing w:val="3"/>
        </w:rPr>
        <w:t>(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 xml:space="preserve">статья 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>1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 xml:space="preserve"> в редакции решения № 13 от 01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.0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>6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.2018г.)</w:t>
      </w:r>
    </w:p>
    <w:p w:rsidR="00BB6C7D" w:rsidRPr="00BB6C7D" w:rsidRDefault="00BB6C7D" w:rsidP="00BB6C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2. Налогоплательщики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6676D3" w:rsidRPr="00BB6C7D" w:rsidRDefault="009304BB" w:rsidP="006676D3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</w:t>
      </w:r>
      <w:r w:rsidR="00822E1E">
        <w:rPr>
          <w:rFonts w:ascii="Times New Roman" w:hAnsi="Times New Roman"/>
          <w:sz w:val="28"/>
          <w:szCs w:val="28"/>
        </w:rPr>
        <w:t>владения в пределах Корзовского сельского поселения.</w:t>
      </w:r>
      <w:r w:rsidRPr="001E11C1">
        <w:rPr>
          <w:rFonts w:ascii="Times New Roman" w:hAnsi="Times New Roman"/>
          <w:sz w:val="28"/>
          <w:szCs w:val="28"/>
        </w:rPr>
        <w:t xml:space="preserve"> </w:t>
      </w:r>
      <w:r w:rsidR="00822E1E">
        <w:rPr>
          <w:rFonts w:ascii="Times New Roman" w:hAnsi="Times New Roman"/>
          <w:sz w:val="28"/>
          <w:szCs w:val="28"/>
        </w:rPr>
        <w:t>В отношении земельных участков</w:t>
      </w:r>
      <w:proofErr w:type="gramStart"/>
      <w:r w:rsidR="00822E1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22E1E">
        <w:rPr>
          <w:rFonts w:ascii="Times New Roman" w:hAnsi="Times New Roman"/>
          <w:sz w:val="28"/>
          <w:szCs w:val="28"/>
        </w:rPr>
        <w:t xml:space="preserve"> входящих в имущество</w:t>
      </w:r>
      <w:r w:rsidR="00E43A45">
        <w:rPr>
          <w:rFonts w:ascii="Times New Roman" w:hAnsi="Times New Roman"/>
          <w:sz w:val="28"/>
          <w:szCs w:val="28"/>
        </w:rPr>
        <w:t xml:space="preserve">, составляющее паевой </w:t>
      </w:r>
      <w:r w:rsidR="006676D3" w:rsidRPr="00BB6C7D">
        <w:rPr>
          <w:rFonts w:ascii="Times New Roman" w:hAnsi="Times New Roman"/>
          <w:color w:val="000000" w:themeColor="text1"/>
          <w:sz w:val="28"/>
          <w:szCs w:val="28"/>
        </w:rPr>
        <w:t>инвестиционный фонд</w:t>
      </w:r>
      <w:r w:rsidR="00E43A45">
        <w:rPr>
          <w:rFonts w:ascii="Times New Roman" w:hAnsi="Times New Roman"/>
          <w:color w:val="000000" w:themeColor="text1"/>
          <w:sz w:val="28"/>
          <w:szCs w:val="28"/>
        </w:rPr>
        <w:t xml:space="preserve"> ,налогоплательщиками признаются управляющие компании. При этом налог уплачивается за счет имущества</w:t>
      </w:r>
      <w:proofErr w:type="gramStart"/>
      <w:r w:rsidR="00E43A45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E43A45">
        <w:rPr>
          <w:rFonts w:ascii="Times New Roman" w:hAnsi="Times New Roman"/>
          <w:color w:val="000000" w:themeColor="text1"/>
          <w:sz w:val="28"/>
          <w:szCs w:val="28"/>
        </w:rPr>
        <w:t>составляющего этот паевой инвестиционный фонд.</w:t>
      </w:r>
    </w:p>
    <w:p w:rsidR="009304BB" w:rsidRPr="0069277A" w:rsidRDefault="00BB6C7D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3"/>
        </w:rPr>
        <w:t>(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 xml:space="preserve">статья 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>1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 xml:space="preserve"> в редакции решения № 13 от 01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.0</w:t>
      </w:r>
      <w:r w:rsidR="001C5433">
        <w:rPr>
          <w:rFonts w:ascii="Times New Roman" w:hAnsi="Times New Roman"/>
          <w:color w:val="000000"/>
          <w:spacing w:val="3"/>
          <w:sz w:val="22"/>
          <w:szCs w:val="22"/>
        </w:rPr>
        <w:t>6</w:t>
      </w:r>
      <w:r w:rsidRPr="00BB6C7D">
        <w:rPr>
          <w:rFonts w:ascii="Times New Roman" w:hAnsi="Times New Roman"/>
          <w:color w:val="000000"/>
          <w:spacing w:val="3"/>
          <w:sz w:val="22"/>
          <w:szCs w:val="22"/>
        </w:rPr>
        <w:t>.2018г.)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</w:t>
      </w:r>
      <w:r w:rsidRPr="001E11C1">
        <w:rPr>
          <w:rFonts w:ascii="Times New Roman" w:hAnsi="Times New Roman"/>
          <w:i/>
          <w:sz w:val="28"/>
          <w:szCs w:val="28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праве безвозмездного </w:t>
        </w:r>
        <w:r w:rsidR="00E43A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срочного </w:t>
        </w:r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пользования</w:t>
        </w:r>
      </w:hyperlink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переданных им по договору аренды.</w:t>
      </w:r>
    </w:p>
    <w:p w:rsidR="009304BB" w:rsidRPr="0069277A" w:rsidRDefault="009A54B8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04BB" w:rsidRPr="00B56856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</w:t>
      </w:r>
      <w:r w:rsidR="002231DA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="009304BB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04BB" w:rsidRPr="00B56856">
        <w:rPr>
          <w:rFonts w:ascii="Times New Roman" w:hAnsi="Times New Roman"/>
          <w:sz w:val="24"/>
          <w:szCs w:val="24"/>
        </w:rPr>
        <w:t>2015г.)</w:t>
      </w:r>
    </w:p>
    <w:p w:rsidR="009304BB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3. Объект налогообложения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Default="00BB6C7D" w:rsidP="00BB6C7D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C7D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304BB" w:rsidRPr="001E11C1">
        <w:rPr>
          <w:rFonts w:ascii="Times New Roman" w:hAnsi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E43A45">
        <w:rPr>
          <w:rFonts w:ascii="Times New Roman" w:hAnsi="Times New Roman"/>
          <w:sz w:val="28"/>
          <w:szCs w:val="28"/>
        </w:rPr>
        <w:t>М.О.</w:t>
      </w:r>
      <w:r w:rsidR="00EE4C8D" w:rsidRPr="00EE4C8D">
        <w:rPr>
          <w:rFonts w:ascii="Times New Roman" w:hAnsi="Times New Roman"/>
          <w:sz w:val="28"/>
          <w:szCs w:val="28"/>
        </w:rPr>
        <w:t xml:space="preserve"> </w:t>
      </w:r>
      <w:r w:rsidR="00B20814" w:rsidRPr="00BB6C7D">
        <w:rPr>
          <w:rFonts w:ascii="Times New Roman" w:hAnsi="Times New Roman"/>
          <w:color w:val="000000" w:themeColor="text1"/>
          <w:sz w:val="28"/>
          <w:szCs w:val="28"/>
        </w:rPr>
        <w:t>Корзовского сельского поселения Хиславичского района Смоленской облас</w:t>
      </w:r>
      <w:r w:rsidRPr="00BB6C7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20814" w:rsidRPr="00BB6C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04BB" w:rsidRPr="00BB6C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6C7D" w:rsidRPr="00BB6C7D" w:rsidRDefault="00BB6C7D" w:rsidP="00BB6C7D">
      <w:pPr>
        <w:pStyle w:val="ConsNonformat"/>
        <w:widowControl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856">
        <w:rPr>
          <w:rFonts w:ascii="Times New Roman" w:hAnsi="Times New Roman"/>
          <w:sz w:val="24"/>
          <w:szCs w:val="24"/>
        </w:rPr>
        <w:t xml:space="preserve">(часть </w:t>
      </w:r>
      <w:r>
        <w:rPr>
          <w:rFonts w:ascii="Times New Roman" w:hAnsi="Times New Roman"/>
          <w:sz w:val="24"/>
          <w:szCs w:val="24"/>
        </w:rPr>
        <w:t>1 статьи 3</w:t>
      </w:r>
      <w:r w:rsidRPr="00B56856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3) утратил силу</w:t>
      </w:r>
      <w:r w:rsidR="00AD6CCC">
        <w:rPr>
          <w:rFonts w:ascii="Times New Roman" w:hAnsi="Times New Roman"/>
          <w:sz w:val="28"/>
          <w:szCs w:val="28"/>
        </w:rPr>
        <w:t xml:space="preserve"> с 1 января 2015 года</w:t>
      </w:r>
      <w:proofErr w:type="gramStart"/>
      <w:r w:rsidR="00AD6CCC">
        <w:rPr>
          <w:rFonts w:ascii="Times New Roman" w:hAnsi="Times New Roman"/>
          <w:sz w:val="28"/>
          <w:szCs w:val="28"/>
        </w:rPr>
        <w:t>.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</w:t>
      </w:r>
      <w:r w:rsidR="00AD6CCC">
        <w:rPr>
          <w:rFonts w:ascii="Times New Roman" w:hAnsi="Times New Roman"/>
          <w:sz w:val="28"/>
          <w:szCs w:val="28"/>
        </w:rPr>
        <w:t>(</w:t>
      </w:r>
      <w:proofErr w:type="gramStart"/>
      <w:r w:rsidRPr="001E11C1">
        <w:rPr>
          <w:rFonts w:ascii="Times New Roman" w:hAnsi="Times New Roman"/>
          <w:sz w:val="28"/>
          <w:szCs w:val="28"/>
        </w:rPr>
        <w:t>р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B56856" w:rsidRPr="00B56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 от 03</w:t>
      </w:r>
      <w:r w:rsidR="002231DA" w:rsidRPr="00B56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.07</w:t>
      </w:r>
      <w:r w:rsidRPr="00B56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56856">
        <w:rPr>
          <w:rFonts w:ascii="Times New Roman" w:hAnsi="Times New Roman"/>
          <w:sz w:val="28"/>
          <w:szCs w:val="28"/>
        </w:rPr>
        <w:t>2015г.</w:t>
      </w:r>
      <w:r w:rsidR="00AD6CCC">
        <w:rPr>
          <w:rFonts w:ascii="Times New Roman" w:hAnsi="Times New Roman"/>
          <w:sz w:val="28"/>
          <w:szCs w:val="28"/>
        </w:rPr>
        <w:t>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земельные участки</w:t>
      </w:r>
      <w:r w:rsidR="00AD6CCC">
        <w:rPr>
          <w:rFonts w:ascii="Times New Roman" w:hAnsi="Times New Roman"/>
          <w:sz w:val="28"/>
          <w:szCs w:val="28"/>
        </w:rPr>
        <w:t>,</w:t>
      </w:r>
      <w:r w:rsidR="00AD6CCC" w:rsidRPr="00AD6CCC">
        <w:t xml:space="preserve"> </w:t>
      </w:r>
      <w:r w:rsidR="00AD6CCC" w:rsidRPr="00AD6CCC">
        <w:rPr>
          <w:rFonts w:ascii="Times New Roman" w:hAnsi="Times New Roman"/>
          <w:sz w:val="28"/>
          <w:szCs w:val="28"/>
        </w:rPr>
        <w:t xml:space="preserve">ограниченные в обороте в соответствии с законодательством Российской Федерации, </w:t>
      </w:r>
      <w:r w:rsidR="00AD6CCC">
        <w:rPr>
          <w:rFonts w:ascii="Times New Roman" w:hAnsi="Times New Roman"/>
          <w:sz w:val="28"/>
          <w:szCs w:val="28"/>
        </w:rPr>
        <w:t xml:space="preserve">в пределах </w:t>
      </w:r>
      <w:r w:rsidRPr="001E11C1">
        <w:rPr>
          <w:rFonts w:ascii="Times New Roman" w:hAnsi="Times New Roman"/>
          <w:sz w:val="28"/>
          <w:szCs w:val="28"/>
        </w:rPr>
        <w:t>лесного фонда;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 w:rsidR="00AD6CCC">
        <w:rPr>
          <w:rFonts w:ascii="Times New Roman" w:hAnsi="Times New Roman"/>
          <w:sz w:val="28"/>
          <w:szCs w:val="28"/>
        </w:rPr>
        <w:t>, за исключением земельных участков, занятых обособленными водными объектами;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1C1">
        <w:rPr>
          <w:rFonts w:ascii="Times New Roman" w:hAnsi="Times New Roman"/>
          <w:color w:val="000000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>(пункт 4</w:t>
      </w:r>
      <w:r w:rsidR="0069277A" w:rsidRPr="00B56856">
        <w:rPr>
          <w:rFonts w:ascii="Times New Roman" w:hAnsi="Times New Roman"/>
          <w:sz w:val="24"/>
          <w:szCs w:val="24"/>
        </w:rPr>
        <w:t xml:space="preserve"> </w:t>
      </w:r>
      <w:r w:rsidRPr="00B56856">
        <w:rPr>
          <w:rFonts w:ascii="Times New Roman" w:hAnsi="Times New Roman"/>
          <w:sz w:val="24"/>
          <w:szCs w:val="24"/>
        </w:rPr>
        <w:t>-</w:t>
      </w:r>
      <w:r w:rsidR="0069277A" w:rsidRPr="00B56856">
        <w:rPr>
          <w:rFonts w:ascii="Times New Roman" w:hAnsi="Times New Roman"/>
          <w:sz w:val="24"/>
          <w:szCs w:val="24"/>
        </w:rPr>
        <w:t xml:space="preserve"> </w:t>
      </w:r>
      <w:r w:rsidRPr="00B56856">
        <w:rPr>
          <w:rFonts w:ascii="Times New Roman" w:hAnsi="Times New Roman"/>
          <w:sz w:val="24"/>
          <w:szCs w:val="24"/>
        </w:rPr>
        <w:t>6 в редакции решени</w:t>
      </w:r>
      <w:r w:rsidR="00B56856">
        <w:rPr>
          <w:rFonts w:ascii="Times New Roman" w:hAnsi="Times New Roman"/>
          <w:sz w:val="24"/>
          <w:szCs w:val="24"/>
        </w:rPr>
        <w:t xml:space="preserve">ем </w:t>
      </w:r>
      <w:r w:rsidR="002231DA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B56856" w:rsidRPr="00B56856">
        <w:rPr>
          <w:rFonts w:ascii="Times New Roman" w:hAnsi="Times New Roman"/>
          <w:sz w:val="24"/>
          <w:szCs w:val="24"/>
        </w:rPr>
        <w:t>2015г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4. Налоговая база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304BB" w:rsidRDefault="00AD6CCC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отношении земельного участка</w:t>
      </w:r>
      <w:r w:rsidR="00945D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образованного в течение налогового периода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4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учет.(дополнения внесены решением от 03.07.2015г.№16)</w:t>
      </w:r>
    </w:p>
    <w:p w:rsidR="00AD6CCC" w:rsidRPr="001E11C1" w:rsidRDefault="00AD6CCC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  <w:proofErr w:type="gramStart"/>
      <w:r w:rsidR="00945D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45DD1">
        <w:rPr>
          <w:rFonts w:ascii="Times New Roman" w:hAnsi="Times New Roman"/>
          <w:sz w:val="28"/>
          <w:szCs w:val="28"/>
        </w:rPr>
        <w:t>с учетом особенностей ,предусмотренных настоящей статьей.</w:t>
      </w:r>
    </w:p>
    <w:p w:rsidR="009304BB" w:rsidRPr="009363B9" w:rsidRDefault="00945DD1" w:rsidP="009A54B8">
      <w:pPr>
        <w:pStyle w:val="ConsNormal"/>
        <w:widowControl/>
        <w:ind w:right="0" w:firstLine="0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</w:t>
      </w:r>
    </w:p>
    <w:p w:rsidR="009304BB" w:rsidRPr="001E11C1" w:rsidRDefault="002231DA" w:rsidP="009A54B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статья 5 часть 1 второй абзац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56856" w:rsidRPr="00B56856">
        <w:rPr>
          <w:rFonts w:ascii="Times New Roman" w:hAnsi="Times New Roman"/>
          <w:sz w:val="24"/>
          <w:szCs w:val="24"/>
        </w:rPr>
        <w:t>201</w:t>
      </w:r>
      <w:r w:rsidR="009363B9">
        <w:rPr>
          <w:rFonts w:ascii="Times New Roman" w:hAnsi="Times New Roman"/>
          <w:sz w:val="24"/>
          <w:szCs w:val="24"/>
        </w:rPr>
        <w:t>8</w:t>
      </w:r>
      <w:r w:rsidR="00B56856" w:rsidRPr="00B56856">
        <w:rPr>
          <w:rFonts w:ascii="Times New Roman" w:hAnsi="Times New Roman"/>
          <w:sz w:val="24"/>
          <w:szCs w:val="24"/>
        </w:rPr>
        <w:t>г</w:t>
      </w:r>
      <w:r w:rsidR="009304BB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.)</w:t>
      </w:r>
      <w:r w:rsidR="009304BB" w:rsidRPr="0069277A">
        <w:rPr>
          <w:rFonts w:ascii="Times New Roman" w:hAnsi="Times New Roman"/>
          <w:sz w:val="28"/>
          <w:szCs w:val="28"/>
        </w:rPr>
        <w:br/>
      </w:r>
      <w:r w:rsidR="009A54B8">
        <w:rPr>
          <w:rFonts w:ascii="Times New Roman" w:hAnsi="Times New Roman"/>
          <w:sz w:val="28"/>
          <w:szCs w:val="28"/>
        </w:rPr>
        <w:t xml:space="preserve"> </w:t>
      </w:r>
      <w:r w:rsidR="009304BB" w:rsidRPr="001E11C1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304BB" w:rsidRPr="001E11C1" w:rsidRDefault="001E11C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04BB" w:rsidRPr="001E11C1">
        <w:rPr>
          <w:rFonts w:ascii="Times New Roman" w:hAnsi="Times New Roman"/>
          <w:sz w:val="28"/>
          <w:szCs w:val="28"/>
        </w:rPr>
        <w:t xml:space="preserve">Налогоплательщики-организации определяют налоговую базу самостоятельно на </w:t>
      </w:r>
      <w:proofErr w:type="gramStart"/>
      <w:r w:rsidR="009304BB" w:rsidRPr="001E11C1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9304BB" w:rsidRPr="001E11C1">
        <w:rPr>
          <w:rFonts w:ascii="Times New Roman" w:hAnsi="Times New Roman"/>
          <w:sz w:val="28"/>
          <w:szCs w:val="28"/>
        </w:rPr>
        <w:t xml:space="preserve"> сведений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</w:rPr>
        <w:t>Единого государственного реестра недвижимости</w:t>
      </w:r>
      <w:r w:rsidR="009304BB" w:rsidRPr="009363B9">
        <w:rPr>
          <w:rFonts w:ascii="Times New Roman" w:hAnsi="Times New Roman"/>
          <w:color w:val="000000" w:themeColor="text1"/>
          <w:sz w:val="28"/>
          <w:szCs w:val="28"/>
        </w:rPr>
        <w:t xml:space="preserve"> о каждом земельном участке, принадлежащем им на праве собственности</w:t>
      </w:r>
      <w:r w:rsidR="009304BB" w:rsidRPr="001E11C1">
        <w:rPr>
          <w:rFonts w:ascii="Times New Roman" w:hAnsi="Times New Roman"/>
          <w:sz w:val="28"/>
          <w:szCs w:val="28"/>
        </w:rPr>
        <w:t xml:space="preserve"> или праве постоянного (бессрочного) пользования.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56856" w:rsidRPr="00B56856">
        <w:rPr>
          <w:rFonts w:ascii="Times New Roman" w:hAnsi="Times New Roman"/>
          <w:sz w:val="24"/>
          <w:szCs w:val="24"/>
        </w:rPr>
        <w:t>201</w:t>
      </w:r>
      <w:r w:rsidR="009363B9">
        <w:rPr>
          <w:rFonts w:ascii="Times New Roman" w:hAnsi="Times New Roman"/>
          <w:sz w:val="24"/>
          <w:szCs w:val="24"/>
        </w:rPr>
        <w:t>8</w:t>
      </w:r>
      <w:r w:rsidR="00B56856" w:rsidRPr="00B56856">
        <w:rPr>
          <w:rFonts w:ascii="Times New Roman" w:hAnsi="Times New Roman"/>
          <w:sz w:val="24"/>
          <w:szCs w:val="24"/>
        </w:rPr>
        <w:t>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BE06FA" w:rsidRDefault="009304BB" w:rsidP="00BE0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</w:t>
      </w:r>
      <w:r w:rsidR="00B208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B2081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B20814" w:rsidRPr="009363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государственную регистрацию прав на недвижимое имущество</w:t>
      </w:r>
      <w:proofErr w:type="gramStart"/>
      <w:r w:rsidRPr="009363B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363B9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9A54B8">
        <w:rPr>
          <w:rFonts w:ascii="Times New Roman" w:hAnsi="Times New Roman"/>
          <w:sz w:val="24"/>
          <w:szCs w:val="24"/>
        </w:rPr>
        <w:t xml:space="preserve"> </w:t>
      </w:r>
      <w:r w:rsidR="009A54B8" w:rsidRPr="00B56856">
        <w:rPr>
          <w:rFonts w:ascii="Times New Roman" w:hAnsi="Times New Roman"/>
          <w:sz w:val="24"/>
          <w:szCs w:val="24"/>
        </w:rPr>
        <w:t>(</w:t>
      </w:r>
      <w:proofErr w:type="gramStart"/>
      <w:r w:rsidR="009A54B8" w:rsidRPr="00B56856">
        <w:rPr>
          <w:rFonts w:ascii="Times New Roman" w:hAnsi="Times New Roman"/>
          <w:sz w:val="24"/>
          <w:szCs w:val="24"/>
        </w:rPr>
        <w:t>ч</w:t>
      </w:r>
      <w:proofErr w:type="gramEnd"/>
      <w:r w:rsidR="009A54B8" w:rsidRPr="00B56856">
        <w:rPr>
          <w:rFonts w:ascii="Times New Roman" w:hAnsi="Times New Roman"/>
          <w:sz w:val="24"/>
          <w:szCs w:val="24"/>
        </w:rPr>
        <w:t>асть 4</w:t>
      </w:r>
      <w:r w:rsidRPr="00B56856">
        <w:rPr>
          <w:rFonts w:ascii="Times New Roman" w:hAnsi="Times New Roman"/>
          <w:sz w:val="24"/>
          <w:szCs w:val="24"/>
        </w:rPr>
        <w:t xml:space="preserve">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936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56856" w:rsidRPr="00B56856">
        <w:rPr>
          <w:rFonts w:ascii="Times New Roman" w:hAnsi="Times New Roman"/>
          <w:sz w:val="24"/>
          <w:szCs w:val="24"/>
        </w:rPr>
        <w:t>201</w:t>
      </w:r>
      <w:r w:rsidR="009363B9">
        <w:rPr>
          <w:rFonts w:ascii="Times New Roman" w:hAnsi="Times New Roman"/>
          <w:sz w:val="24"/>
          <w:szCs w:val="24"/>
        </w:rPr>
        <w:t>8</w:t>
      </w:r>
      <w:r w:rsidR="00B56856" w:rsidRPr="00B56856">
        <w:rPr>
          <w:rFonts w:ascii="Times New Roman" w:hAnsi="Times New Roman"/>
          <w:sz w:val="24"/>
          <w:szCs w:val="24"/>
        </w:rPr>
        <w:t>г</w:t>
      </w:r>
      <w:r w:rsidRPr="00B56856">
        <w:rPr>
          <w:rFonts w:ascii="Times New Roman" w:hAnsi="Times New Roman"/>
          <w:sz w:val="24"/>
          <w:szCs w:val="24"/>
        </w:rPr>
        <w:t>.</w:t>
      </w:r>
      <w:r w:rsidR="00BE06FA">
        <w:rPr>
          <w:rFonts w:ascii="Times New Roman" w:hAnsi="Times New Roman"/>
          <w:sz w:val="24"/>
          <w:szCs w:val="24"/>
        </w:rPr>
        <w:t xml:space="preserve"> </w:t>
      </w:r>
      <w:r w:rsidR="00B56856">
        <w:rPr>
          <w:rFonts w:ascii="Times New Roman" w:hAnsi="Times New Roman"/>
          <w:sz w:val="24"/>
          <w:szCs w:val="24"/>
        </w:rPr>
        <w:t>)</w:t>
      </w:r>
    </w:p>
    <w:p w:rsidR="002C75B5" w:rsidRDefault="009304BB" w:rsidP="00BE06FA">
      <w:pPr>
        <w:pStyle w:val="ConsNormal"/>
        <w:widowControl/>
        <w:ind w:righ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56856">
        <w:rPr>
          <w:rFonts w:ascii="Times New Roman" w:hAnsi="Times New Roman"/>
          <w:sz w:val="28"/>
          <w:szCs w:val="28"/>
        </w:rPr>
        <w:t xml:space="preserve">Положения части 4 статьи 5 </w:t>
      </w:r>
      <w:hyperlink r:id="rId9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5685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применяются</w:t>
        </w:r>
      </w:hyperlink>
      <w:r w:rsidRPr="00B56856">
        <w:rPr>
          <w:rFonts w:ascii="Times New Roman" w:hAnsi="Times New Roman"/>
          <w:sz w:val="28"/>
          <w:szCs w:val="28"/>
        </w:rPr>
        <w:t> в отношении налоговых периодов</w:t>
      </w:r>
      <w:r w:rsidRPr="00BE06FA">
        <w:rPr>
          <w:rFonts w:ascii="Times New Roman" w:hAnsi="Times New Roman"/>
          <w:sz w:val="28"/>
          <w:szCs w:val="28"/>
        </w:rPr>
        <w:t xml:space="preserve"> начиная</w:t>
      </w:r>
      <w:proofErr w:type="gramEnd"/>
      <w:r w:rsidRPr="00BE06FA">
        <w:rPr>
          <w:rFonts w:ascii="Times New Roman" w:hAnsi="Times New Roman"/>
          <w:sz w:val="28"/>
          <w:szCs w:val="28"/>
        </w:rPr>
        <w:t xml:space="preserve"> с 2015 года.</w:t>
      </w:r>
      <w:r w:rsidRPr="00BE06FA">
        <w:rPr>
          <w:rFonts w:ascii="Times New Roman" w:hAnsi="Times New Roman"/>
          <w:sz w:val="28"/>
          <w:szCs w:val="28"/>
        </w:rPr>
        <w:br/>
        <w:t xml:space="preserve">5. </w:t>
      </w:r>
      <w:r w:rsidR="00866C64" w:rsidRPr="009363B9">
        <w:rPr>
          <w:rFonts w:ascii="Times New Roman" w:hAnsi="Times New Roman"/>
          <w:color w:val="000000" w:themeColor="text1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BE06FA" w:rsidRPr="009363B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363B9" w:rsidRPr="009363B9" w:rsidRDefault="009363B9" w:rsidP="009363B9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статья 5 часть 5 первый абзац </w:t>
      </w:r>
      <w:r w:rsidRPr="00B56856">
        <w:rPr>
          <w:rFonts w:ascii="Times New Roman" w:hAnsi="Times New Roman"/>
          <w:sz w:val="24"/>
          <w:szCs w:val="24"/>
        </w:rPr>
        <w:t xml:space="preserve"> в редакции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2)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>(пункт</w:t>
      </w:r>
      <w:r w:rsidR="0069277A" w:rsidRPr="00B56856">
        <w:rPr>
          <w:rFonts w:ascii="Times New Roman" w:hAnsi="Times New Roman"/>
          <w:sz w:val="24"/>
          <w:szCs w:val="24"/>
        </w:rPr>
        <w:t xml:space="preserve"> </w:t>
      </w:r>
      <w:r w:rsidRPr="00B56856">
        <w:rPr>
          <w:rFonts w:ascii="Times New Roman" w:hAnsi="Times New Roman"/>
          <w:sz w:val="24"/>
          <w:szCs w:val="24"/>
        </w:rPr>
        <w:t xml:space="preserve">2 в редакции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B56856" w:rsidRPr="00B56856">
        <w:rPr>
          <w:rFonts w:ascii="Times New Roman" w:hAnsi="Times New Roman"/>
          <w:sz w:val="24"/>
          <w:szCs w:val="24"/>
        </w:rPr>
        <w:t>2015г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11C1">
        <w:rPr>
          <w:rFonts w:ascii="Times New Roman" w:hAnsi="Times New Roman"/>
          <w:sz w:val="28"/>
          <w:szCs w:val="28"/>
        </w:rPr>
        <w:t>3) инвалидов с детства;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E11C1">
        <w:rPr>
          <w:rFonts w:ascii="Times New Roman" w:hAnsi="Times New Roman"/>
          <w:sz w:val="28"/>
          <w:szCs w:val="28"/>
        </w:rPr>
        <w:t>Теча</w:t>
      </w:r>
      <w:proofErr w:type="spellEnd"/>
      <w:r w:rsidRPr="001E11C1">
        <w:rPr>
          <w:rFonts w:ascii="Times New Roman" w:hAnsi="Times New Roman"/>
          <w:sz w:val="28"/>
          <w:szCs w:val="28"/>
        </w:rPr>
        <w:t xml:space="preserve">";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6856">
        <w:rPr>
          <w:rFonts w:ascii="Times New Roman" w:hAnsi="Times New Roman"/>
          <w:sz w:val="24"/>
          <w:szCs w:val="24"/>
        </w:rPr>
        <w:t xml:space="preserve">(пункт 5 в редакции решения </w:t>
      </w:r>
      <w:r w:rsidR="00B56856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B56856" w:rsidRPr="00B56856">
        <w:rPr>
          <w:rFonts w:ascii="Times New Roman" w:hAnsi="Times New Roman"/>
          <w:sz w:val="24"/>
          <w:szCs w:val="24"/>
        </w:rPr>
        <w:t>2015г</w:t>
      </w:r>
      <w:r w:rsidRPr="00B56856">
        <w:rPr>
          <w:rFonts w:ascii="Times New Roman" w:hAnsi="Times New Roman"/>
          <w:sz w:val="24"/>
          <w:szCs w:val="24"/>
        </w:rPr>
        <w:t>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6C64" w:rsidRDefault="009304BB" w:rsidP="00866C6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66C64" w:rsidRDefault="00866C64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9363B9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9363B9">
        <w:rPr>
          <w:rFonts w:ascii="Times New Roman" w:hAnsi="Times New Roman"/>
          <w:color w:val="000000" w:themeColor="text1"/>
          <w:spacing w:val="3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363B9" w:rsidRPr="009363B9" w:rsidRDefault="009363B9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8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статья 5 часть 5</w:t>
      </w:r>
      <w:r w:rsidRPr="00B56856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677D18" w:rsidRDefault="009304BB" w:rsidP="001C5433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  <w:r w:rsidR="009A54B8">
        <w:rPr>
          <w:sz w:val="28"/>
          <w:szCs w:val="28"/>
        </w:rPr>
        <w:t xml:space="preserve"> </w:t>
      </w:r>
    </w:p>
    <w:p w:rsidR="009A54B8" w:rsidRPr="009A54B8" w:rsidRDefault="00866C64" w:rsidP="009A54B8">
      <w:pPr>
        <w:pStyle w:val="a8"/>
        <w:spacing w:before="0" w:beforeAutospacing="0" w:after="0" w:afterAutospacing="0" w:line="384" w:lineRule="atLeast"/>
        <w:jc w:val="both"/>
        <w:rPr>
          <w:color w:val="000000"/>
          <w:spacing w:val="3"/>
        </w:rPr>
      </w:pPr>
      <w:r w:rsidRPr="00730E94">
        <w:rPr>
          <w:color w:val="000000"/>
          <w:spacing w:val="3"/>
        </w:rPr>
        <w:t xml:space="preserve"> </w:t>
      </w:r>
      <w:r w:rsidR="00730E94" w:rsidRPr="00730E94">
        <w:rPr>
          <w:color w:val="000000"/>
          <w:spacing w:val="3"/>
        </w:rPr>
        <w:t>(стать</w:t>
      </w:r>
      <w:r w:rsidR="001C5433">
        <w:rPr>
          <w:color w:val="000000"/>
          <w:spacing w:val="3"/>
        </w:rPr>
        <w:t>я 5 в редакции решения № 13 от 01</w:t>
      </w:r>
      <w:r w:rsidR="009A54B8" w:rsidRPr="00730E94">
        <w:rPr>
          <w:color w:val="000000"/>
          <w:spacing w:val="3"/>
        </w:rPr>
        <w:t>.0</w:t>
      </w:r>
      <w:r w:rsidR="001C5433">
        <w:rPr>
          <w:color w:val="000000"/>
          <w:spacing w:val="3"/>
        </w:rPr>
        <w:t>6</w:t>
      </w:r>
      <w:r w:rsidR="009A54B8" w:rsidRPr="00730E94">
        <w:rPr>
          <w:color w:val="000000"/>
          <w:spacing w:val="3"/>
        </w:rPr>
        <w:t>.2018г.)</w:t>
      </w:r>
    </w:p>
    <w:p w:rsidR="009304BB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E11C1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r w:rsidR="001E11C1" w:rsidRPr="001E11C1">
        <w:rPr>
          <w:rFonts w:ascii="Times New Roman" w:hAnsi="Times New Roman"/>
          <w:b/>
          <w:sz w:val="24"/>
          <w:szCs w:val="24"/>
        </w:rPr>
        <w:t>.</w:t>
      </w:r>
      <w:r w:rsidRPr="001E11C1">
        <w:rPr>
          <w:rFonts w:ascii="Times New Roman" w:hAnsi="Times New Roman"/>
          <w:b/>
          <w:sz w:val="24"/>
          <w:szCs w:val="24"/>
        </w:rPr>
        <w:t xml:space="preserve"> </w:t>
      </w:r>
    </w:p>
    <w:p w:rsidR="009304BB" w:rsidRPr="00677D1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</w:t>
      </w:r>
      <w:r w:rsidR="001E11C1">
        <w:rPr>
          <w:rFonts w:ascii="Times New Roman" w:hAnsi="Times New Roman"/>
          <w:sz w:val="28"/>
          <w:szCs w:val="28"/>
        </w:rPr>
        <w:t>ны представить документы</w:t>
      </w:r>
      <w:r w:rsidRPr="001E11C1">
        <w:rPr>
          <w:rFonts w:ascii="Times New Roman" w:hAnsi="Times New Roman"/>
          <w:sz w:val="28"/>
          <w:szCs w:val="28"/>
        </w:rPr>
        <w:t xml:space="preserve">, подтверждающие такое право, в налоговый орган в срок не </w:t>
      </w:r>
      <w:r w:rsidRPr="00677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 1 февраля года, следующего за истекшим налоговым периодом.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04D2">
        <w:rPr>
          <w:rFonts w:ascii="Times New Roman" w:hAnsi="Times New Roman"/>
          <w:sz w:val="24"/>
          <w:szCs w:val="24"/>
        </w:rPr>
        <w:t xml:space="preserve">(абзац  в редакции решения </w:t>
      </w:r>
      <w:r w:rsidR="005404D2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5404D2" w:rsidRPr="00B56856">
        <w:rPr>
          <w:rFonts w:ascii="Times New Roman" w:hAnsi="Times New Roman"/>
          <w:sz w:val="24"/>
          <w:szCs w:val="24"/>
        </w:rPr>
        <w:t>2015г</w:t>
      </w:r>
      <w:r w:rsidRPr="005404D2">
        <w:rPr>
          <w:rFonts w:ascii="Times New Roman" w:hAnsi="Times New Roman"/>
          <w:sz w:val="24"/>
          <w:szCs w:val="24"/>
        </w:rPr>
        <w:t>.)</w:t>
      </w:r>
    </w:p>
    <w:p w:rsidR="00866C64" w:rsidRPr="001E1D28" w:rsidRDefault="00866C64" w:rsidP="00866C64">
      <w:pPr>
        <w:pStyle w:val="a8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1E1D28">
        <w:rPr>
          <w:color w:val="000000" w:themeColor="text1"/>
          <w:spacing w:val="3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</w:t>
      </w:r>
    </w:p>
    <w:p w:rsidR="00866C64" w:rsidRPr="001E1D28" w:rsidRDefault="00866C64" w:rsidP="00866C64">
      <w:pPr>
        <w:pStyle w:val="a8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1E1D28">
        <w:rPr>
          <w:color w:val="000000" w:themeColor="text1"/>
          <w:spacing w:val="3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66C64" w:rsidRPr="001E1D28" w:rsidRDefault="00866C64" w:rsidP="00866C64">
      <w:pPr>
        <w:pStyle w:val="a8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1E1D28">
        <w:rPr>
          <w:color w:val="000000" w:themeColor="text1"/>
          <w:spacing w:val="3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E1D28" w:rsidRPr="0069277A" w:rsidRDefault="001E1D28" w:rsidP="001E1D2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04D2">
        <w:rPr>
          <w:rFonts w:ascii="Times New Roman" w:hAnsi="Times New Roman"/>
          <w:sz w:val="24"/>
          <w:szCs w:val="24"/>
        </w:rPr>
        <w:t>(абзац</w:t>
      </w:r>
      <w:r>
        <w:rPr>
          <w:rFonts w:ascii="Times New Roman" w:hAnsi="Times New Roman"/>
          <w:sz w:val="24"/>
          <w:szCs w:val="24"/>
        </w:rPr>
        <w:t>ы</w:t>
      </w:r>
      <w:r w:rsidRPr="005404D2">
        <w:rPr>
          <w:rFonts w:ascii="Times New Roman" w:hAnsi="Times New Roman"/>
          <w:sz w:val="24"/>
          <w:szCs w:val="24"/>
        </w:rPr>
        <w:t xml:space="preserve">  в редакции решения 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5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56856">
        <w:rPr>
          <w:rFonts w:ascii="Times New Roman" w:hAnsi="Times New Roman"/>
          <w:sz w:val="24"/>
          <w:szCs w:val="24"/>
        </w:rPr>
        <w:t>г</w:t>
      </w:r>
      <w:r w:rsidRPr="005404D2">
        <w:rPr>
          <w:rFonts w:ascii="Times New Roman" w:hAnsi="Times New Roman"/>
          <w:sz w:val="24"/>
          <w:szCs w:val="24"/>
        </w:rPr>
        <w:t>.)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  <w:r w:rsidR="001E11C1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5FC6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8. Налоговый период. Отчетный период</w:t>
      </w:r>
      <w:r w:rsidR="00B65FC6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lastRenderedPageBreak/>
        <w:t>1. Налоговым периодом признается календарный год.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B65FC6">
        <w:rPr>
          <w:rFonts w:ascii="Times New Roman" w:hAnsi="Times New Roman"/>
          <w:sz w:val="28"/>
          <w:szCs w:val="28"/>
        </w:rPr>
        <w:t xml:space="preserve">2.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</w:rPr>
        <w:br/>
      </w:r>
      <w:r w:rsidRPr="005404D2">
        <w:rPr>
          <w:rFonts w:ascii="Times New Roman" w:hAnsi="Times New Roman"/>
          <w:sz w:val="24"/>
          <w:szCs w:val="24"/>
        </w:rPr>
        <w:t>(</w:t>
      </w:r>
      <w:proofErr w:type="gramStart"/>
      <w:r w:rsidRPr="005404D2">
        <w:rPr>
          <w:rFonts w:ascii="Times New Roman" w:hAnsi="Times New Roman"/>
          <w:sz w:val="24"/>
          <w:szCs w:val="24"/>
        </w:rPr>
        <w:t>ч</w:t>
      </w:r>
      <w:proofErr w:type="gramEnd"/>
      <w:r w:rsidRPr="005404D2">
        <w:rPr>
          <w:rFonts w:ascii="Times New Roman" w:hAnsi="Times New Roman"/>
          <w:sz w:val="24"/>
          <w:szCs w:val="24"/>
        </w:rPr>
        <w:t xml:space="preserve">асть 2 в редакции решения </w:t>
      </w:r>
      <w:r w:rsidR="005404D2" w:rsidRPr="00B568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03.07.</w:t>
      </w:r>
      <w:r w:rsidR="005404D2" w:rsidRPr="00B56856">
        <w:rPr>
          <w:rFonts w:ascii="Times New Roman" w:hAnsi="Times New Roman"/>
          <w:sz w:val="24"/>
          <w:szCs w:val="24"/>
        </w:rPr>
        <w:t>2015г</w:t>
      </w:r>
      <w:r w:rsidRPr="005404D2">
        <w:rPr>
          <w:rFonts w:ascii="Times New Roman" w:hAnsi="Times New Roman"/>
          <w:sz w:val="24"/>
          <w:szCs w:val="24"/>
        </w:rPr>
        <w:t>.)</w:t>
      </w:r>
    </w:p>
    <w:p w:rsidR="009304BB" w:rsidRPr="00B65FC6" w:rsidRDefault="009304BB" w:rsidP="009A54B8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части 2 статьи 8 </w:t>
      </w:r>
      <w:hyperlink r:id="rId10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  <w:r w:rsidRPr="00B65FC6">
        <w:rPr>
          <w:rFonts w:ascii="Times New Roman" w:hAnsi="Times New Roman"/>
          <w:color w:val="000000"/>
          <w:sz w:val="28"/>
          <w:szCs w:val="28"/>
        </w:rPr>
        <w:br/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9. Налоговая ставка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Налоговые ставки устанавливаются в следующих размерах:</w:t>
      </w:r>
    </w:p>
    <w:p w:rsidR="009304BB" w:rsidRPr="00B65FC6" w:rsidRDefault="004D2E4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4BB" w:rsidRPr="00B65FC6">
        <w:rPr>
          <w:rFonts w:ascii="Times New Roman" w:hAnsi="Times New Roman"/>
          <w:sz w:val="28"/>
          <w:szCs w:val="28"/>
        </w:rPr>
        <w:t>- 0,3 процента  в отношении земельных участков: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04D2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5404D2" w:rsidRPr="00540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22 от 26.11</w:t>
      </w:r>
      <w:r w:rsidRPr="005404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404D2">
        <w:rPr>
          <w:rFonts w:ascii="Times New Roman" w:hAnsi="Times New Roman"/>
          <w:sz w:val="24"/>
          <w:szCs w:val="24"/>
        </w:rPr>
        <w:t>201</w:t>
      </w:r>
      <w:r w:rsidR="005404D2" w:rsidRPr="005404D2">
        <w:rPr>
          <w:rFonts w:ascii="Times New Roman" w:hAnsi="Times New Roman"/>
          <w:sz w:val="24"/>
          <w:szCs w:val="24"/>
        </w:rPr>
        <w:t>4</w:t>
      </w:r>
      <w:r w:rsidRPr="005404D2">
        <w:rPr>
          <w:rFonts w:ascii="Times New Roman" w:hAnsi="Times New Roman"/>
          <w:sz w:val="24"/>
          <w:szCs w:val="24"/>
        </w:rPr>
        <w:t>г.)</w:t>
      </w:r>
    </w:p>
    <w:p w:rsidR="009304BB" w:rsidRPr="00B65FC6" w:rsidRDefault="00544360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04BB" w:rsidRPr="00B65FC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304BB" w:rsidRPr="00B65FC6" w:rsidRDefault="00544360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04BB" w:rsidRPr="00B65FC6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304BB" w:rsidRPr="00B65FC6">
        <w:rPr>
          <w:rFonts w:ascii="Times New Roman" w:hAnsi="Times New Roman"/>
          <w:i/>
          <w:sz w:val="28"/>
          <w:szCs w:val="28"/>
        </w:rPr>
        <w:t>населенных пунктах</w:t>
      </w:r>
      <w:r w:rsidR="009304BB" w:rsidRPr="00B65FC6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9304BB" w:rsidRPr="00B65FC6" w:rsidRDefault="00544360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304BB" w:rsidRPr="00B65FC6">
        <w:rPr>
          <w:rFonts w:ascii="Times New Roman" w:hAnsi="Times New Roman"/>
          <w:sz w:val="28"/>
          <w:szCs w:val="28"/>
        </w:rPr>
        <w:t>занятых</w:t>
      </w:r>
      <w:proofErr w:type="gramEnd"/>
      <w:r w:rsidR="009304BB" w:rsidRPr="00B65FC6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4D2E41" w:rsidRDefault="00544360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04BB" w:rsidRPr="00B65FC6">
        <w:rPr>
          <w:rFonts w:ascii="Times New Roman" w:hAnsi="Times New Roman"/>
          <w:sz w:val="28"/>
          <w:szCs w:val="28"/>
        </w:rPr>
        <w:t>приобретенных  (предоставленных) для личного подсобного хозяйства, садоводства, огородничества или животноводства</w:t>
      </w:r>
      <w:r w:rsidR="00025069">
        <w:rPr>
          <w:rFonts w:ascii="Times New Roman" w:hAnsi="Times New Roman"/>
          <w:sz w:val="28"/>
          <w:szCs w:val="28"/>
        </w:rPr>
        <w:t xml:space="preserve">, </w:t>
      </w:r>
      <w:r w:rsidR="00025069" w:rsidRPr="001E1D28">
        <w:rPr>
          <w:rFonts w:ascii="Times New Roman" w:hAnsi="Times New Roman"/>
          <w:color w:val="000000" w:themeColor="text1"/>
          <w:sz w:val="28"/>
          <w:szCs w:val="28"/>
        </w:rPr>
        <w:t>а также дачного хозяйства</w:t>
      </w:r>
      <w:r w:rsidR="00025069">
        <w:rPr>
          <w:rFonts w:ascii="Tahoma" w:hAnsi="Tahoma" w:cs="Tahoma"/>
          <w:color w:val="000000"/>
          <w:sz w:val="21"/>
          <w:szCs w:val="21"/>
        </w:rPr>
        <w:br/>
      </w:r>
      <w:r w:rsidR="009304BB" w:rsidRPr="00544360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1E1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 w:rsidR="001E1D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9304BB"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04BB" w:rsidRPr="00544360">
        <w:rPr>
          <w:rFonts w:ascii="Times New Roman" w:hAnsi="Times New Roman"/>
          <w:sz w:val="24"/>
          <w:szCs w:val="24"/>
        </w:rPr>
        <w:t>201</w:t>
      </w:r>
      <w:r w:rsidR="001E1D28">
        <w:rPr>
          <w:rFonts w:ascii="Times New Roman" w:hAnsi="Times New Roman"/>
          <w:sz w:val="24"/>
          <w:szCs w:val="24"/>
        </w:rPr>
        <w:t>8</w:t>
      </w:r>
      <w:r w:rsidR="009304BB" w:rsidRPr="00544360">
        <w:rPr>
          <w:rFonts w:ascii="Times New Roman" w:hAnsi="Times New Roman"/>
          <w:sz w:val="24"/>
          <w:szCs w:val="24"/>
        </w:rPr>
        <w:t>г.)</w:t>
      </w:r>
    </w:p>
    <w:p w:rsidR="000E3CEE" w:rsidRPr="00730E94" w:rsidRDefault="004D2E41" w:rsidP="009A54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0E94">
        <w:rPr>
          <w:sz w:val="28"/>
          <w:szCs w:val="28"/>
        </w:rPr>
        <w:t>-</w:t>
      </w:r>
      <w:r w:rsidR="009304BB" w:rsidRPr="00730E94">
        <w:rPr>
          <w:sz w:val="28"/>
          <w:szCs w:val="28"/>
        </w:rPr>
        <w:t xml:space="preserve"> </w:t>
      </w:r>
      <w:r w:rsidRPr="00730E94">
        <w:rPr>
          <w:sz w:val="28"/>
          <w:szCs w:val="28"/>
        </w:rPr>
        <w:t>до 1,5 %</w:t>
      </w:r>
      <w:r w:rsidR="000E3CEE" w:rsidRPr="00730E94">
        <w:rPr>
          <w:sz w:val="28"/>
          <w:szCs w:val="28"/>
        </w:rPr>
        <w:t xml:space="preserve"> от кадастровой стоимости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</w:t>
      </w:r>
    </w:p>
    <w:p w:rsidR="004D2E41" w:rsidRPr="000E3CEE" w:rsidRDefault="004D2E4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30E94">
        <w:rPr>
          <w:rFonts w:ascii="Times New Roman" w:hAnsi="Times New Roman"/>
          <w:sz w:val="28"/>
          <w:szCs w:val="28"/>
        </w:rPr>
        <w:t xml:space="preserve"> </w:t>
      </w:r>
      <w:r w:rsidRPr="009D5D62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9D5D62" w:rsidRPr="009D5D62">
        <w:rPr>
          <w:rFonts w:ascii="Times New Roman" w:hAnsi="Times New Roman"/>
          <w:sz w:val="24"/>
          <w:szCs w:val="24"/>
        </w:rPr>
        <w:t>№ 13 от 01</w:t>
      </w:r>
      <w:r w:rsidR="00730E94" w:rsidRPr="009D5D62">
        <w:rPr>
          <w:rFonts w:ascii="Times New Roman" w:hAnsi="Times New Roman"/>
          <w:sz w:val="24"/>
          <w:szCs w:val="24"/>
        </w:rPr>
        <w:t>.0</w:t>
      </w:r>
      <w:r w:rsidR="009D5D62" w:rsidRPr="009D5D62">
        <w:rPr>
          <w:rFonts w:ascii="Times New Roman" w:hAnsi="Times New Roman"/>
          <w:sz w:val="24"/>
          <w:szCs w:val="24"/>
        </w:rPr>
        <w:t>6</w:t>
      </w:r>
      <w:r w:rsidR="000E3CEE" w:rsidRPr="009D5D62">
        <w:rPr>
          <w:rFonts w:ascii="Times New Roman" w:hAnsi="Times New Roman"/>
          <w:sz w:val="24"/>
          <w:szCs w:val="24"/>
        </w:rPr>
        <w:t>.201</w:t>
      </w:r>
      <w:r w:rsidR="00730E94" w:rsidRPr="009D5D62">
        <w:rPr>
          <w:rFonts w:ascii="Times New Roman" w:hAnsi="Times New Roman"/>
          <w:sz w:val="24"/>
          <w:szCs w:val="24"/>
        </w:rPr>
        <w:t>8</w:t>
      </w:r>
      <w:r w:rsidR="000E3CEE" w:rsidRPr="009D5D62">
        <w:rPr>
          <w:rFonts w:ascii="Times New Roman" w:hAnsi="Times New Roman"/>
          <w:sz w:val="24"/>
          <w:szCs w:val="24"/>
        </w:rPr>
        <w:t>г.)</w:t>
      </w:r>
    </w:p>
    <w:p w:rsidR="009304BB" w:rsidRPr="00B65FC6" w:rsidRDefault="004D2E41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случае</w:t>
      </w:r>
      <w:r w:rsidR="009304BB" w:rsidRPr="00B65FC6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</w:t>
      </w:r>
      <w:r w:rsidR="009304BB" w:rsidRPr="00025069">
        <w:rPr>
          <w:sz w:val="28"/>
          <w:szCs w:val="28"/>
          <w:u w:val="single"/>
        </w:rPr>
        <w:t>пункте 1</w:t>
      </w:r>
      <w:r w:rsidR="009304BB" w:rsidRPr="00B65FC6">
        <w:rPr>
          <w:sz w:val="28"/>
          <w:szCs w:val="28"/>
        </w:rPr>
        <w:t xml:space="preserve"> настоящей статьи.</w:t>
      </w:r>
    </w:p>
    <w:p w:rsidR="009304BB" w:rsidRPr="00B65FC6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="00B65FC6">
        <w:rPr>
          <w:rFonts w:ascii="Times New Roman" w:hAnsi="Times New Roman"/>
          <w:b/>
          <w:sz w:val="28"/>
          <w:szCs w:val="28"/>
        </w:rPr>
        <w:t>.</w:t>
      </w:r>
      <w:r w:rsidRPr="00B65FC6">
        <w:rPr>
          <w:rFonts w:ascii="Times New Roman" w:hAnsi="Times New Roman"/>
          <w:b/>
          <w:sz w:val="28"/>
          <w:szCs w:val="28"/>
        </w:rPr>
        <w:t xml:space="preserve"> 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lastRenderedPageBreak/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учреждения, единственными </w:t>
      </w:r>
      <w:proofErr w:type="gramStart"/>
      <w:r w:rsidRPr="00B65FC6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</w:t>
      </w:r>
      <w:r w:rsidR="00B65FC6">
        <w:rPr>
          <w:rFonts w:ascii="Times New Roman" w:hAnsi="Times New Roman"/>
          <w:sz w:val="28"/>
          <w:szCs w:val="28"/>
        </w:rPr>
        <w:t>) многодетные семьи</w:t>
      </w:r>
      <w:r w:rsidRPr="00B65FC6">
        <w:rPr>
          <w:rFonts w:ascii="Times New Roman" w:hAnsi="Times New Roman"/>
          <w:sz w:val="28"/>
          <w:szCs w:val="28"/>
        </w:rPr>
        <w:t>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7) органы местного самоуправления;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10) пенсионеры старше 80 лет включительно.</w:t>
      </w:r>
    </w:p>
    <w:p w:rsidR="009304BB" w:rsidRPr="00B65FC6" w:rsidRDefault="009304BB" w:rsidP="009A5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FC6">
        <w:rPr>
          <w:sz w:val="28"/>
          <w:szCs w:val="28"/>
        </w:rPr>
        <w:t>11) государственные бюджетные  учреждения, созданные Смоленской областью в целях распоряжения объектами государственной соб</w:t>
      </w:r>
      <w:r w:rsidR="00B65FC6">
        <w:rPr>
          <w:sz w:val="28"/>
          <w:szCs w:val="28"/>
        </w:rPr>
        <w:t>ственности   Смоленской области</w:t>
      </w:r>
      <w:r w:rsidRPr="00B65FC6">
        <w:rPr>
          <w:sz w:val="28"/>
          <w:szCs w:val="28"/>
        </w:rPr>
        <w:t>.</w:t>
      </w:r>
    </w:p>
    <w:p w:rsidR="0031111A" w:rsidRDefault="009304BB" w:rsidP="0031111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544360">
        <w:rPr>
          <w:rFonts w:ascii="Times New Roman" w:hAnsi="Times New Roman"/>
          <w:sz w:val="24"/>
          <w:szCs w:val="24"/>
        </w:rPr>
        <w:t xml:space="preserve">( статья 10 пункт  11 в редакции решения </w:t>
      </w:r>
      <w:r w:rsidR="00544360"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№18 от 02</w:t>
      </w:r>
      <w:r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544360"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5443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44360">
        <w:rPr>
          <w:rFonts w:ascii="Times New Roman" w:hAnsi="Times New Roman"/>
          <w:sz w:val="24"/>
          <w:szCs w:val="24"/>
        </w:rPr>
        <w:t>2017г.)</w:t>
      </w:r>
    </w:p>
    <w:p w:rsidR="0031111A" w:rsidRPr="0031111A" w:rsidRDefault="0031111A" w:rsidP="0031111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color w:val="000000"/>
          <w:spacing w:val="3"/>
          <w:sz w:val="28"/>
          <w:szCs w:val="28"/>
        </w:rPr>
        <w:t>12) Участники, ветераны и инвалиды ВОВ.</w:t>
      </w:r>
    </w:p>
    <w:p w:rsidR="009304BB" w:rsidRDefault="0031111A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31111A">
        <w:rPr>
          <w:rFonts w:ascii="Times New Roman" w:hAnsi="Times New Roman"/>
          <w:sz w:val="24"/>
          <w:szCs w:val="24"/>
        </w:rPr>
        <w:t>(статья 10 пункт 12 добавлен решением № 24 от 09.11.2018г.)</w:t>
      </w:r>
    </w:p>
    <w:p w:rsidR="0031111A" w:rsidRPr="0031111A" w:rsidRDefault="0031111A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3B1F59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3.Сумма налога, подлежащая уплате в бюджет налогоплательщиками - физическими лицами, исчисляется налоговыми органами.</w:t>
      </w:r>
    </w:p>
    <w:p w:rsidR="009304BB" w:rsidRPr="00D8452E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3 статьи 11</w:t>
      </w:r>
      <w:hyperlink r:id="rId11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D8452E">
        <w:rPr>
          <w:rFonts w:ascii="Times New Roman" w:hAnsi="Times New Roman"/>
          <w:sz w:val="28"/>
          <w:szCs w:val="28"/>
        </w:rPr>
        <w:t xml:space="preserve">4. </w:t>
      </w:r>
      <w:r w:rsidRPr="00D8452E">
        <w:rPr>
          <w:rFonts w:ascii="Times New Roman" w:hAnsi="Times New Roman"/>
          <w:i/>
          <w:sz w:val="28"/>
          <w:szCs w:val="28"/>
        </w:rPr>
        <w:t xml:space="preserve">утратила силу решением </w:t>
      </w:r>
      <w:r w:rsidR="002231DA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8452E">
        <w:rPr>
          <w:rFonts w:ascii="Times New Roman" w:hAnsi="Times New Roman"/>
          <w:sz w:val="28"/>
          <w:szCs w:val="28"/>
        </w:rPr>
        <w:t>2015г.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lastRenderedPageBreak/>
        <w:t xml:space="preserve">5. Сумма налога, подлежащая уплате в бюджет по итогам налогового периода, определяется </w:t>
      </w:r>
      <w:r w:rsidRPr="00B65FC6">
        <w:rPr>
          <w:rFonts w:ascii="Times New Roman" w:hAnsi="Times New Roman"/>
          <w:i/>
          <w:sz w:val="28"/>
          <w:szCs w:val="28"/>
        </w:rPr>
        <w:t>налогоплательщиками - организациями</w:t>
      </w:r>
      <w:r w:rsidRPr="00B65FC6">
        <w:rPr>
          <w:rFonts w:ascii="Times New Roman" w:hAnsi="Times New Roman"/>
          <w:sz w:val="28"/>
          <w:szCs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>(</w:t>
      </w:r>
      <w:r w:rsidRPr="00D8452E">
        <w:rPr>
          <w:rFonts w:ascii="Times New Roman" w:hAnsi="Times New Roman"/>
          <w:i/>
          <w:sz w:val="24"/>
          <w:szCs w:val="24"/>
        </w:rPr>
        <w:t xml:space="preserve">часть 5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5 статьи 11</w:t>
      </w:r>
      <w:r w:rsidR="000E3CE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наследуемом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владении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) налогоплательщика, к числу календарных месяцев в налоговом (отчетном) периоде.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принимается месяц возникновения (прекращения) указанного права. Если</w:t>
      </w:r>
      <w:r w:rsidRPr="00B65F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</w:rPr>
        <w:t>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7 в редакции решения 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F03AFE" w:rsidRDefault="00F03AFE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1D28">
        <w:rPr>
          <w:rFonts w:ascii="Times New Roman" w:hAnsi="Times New Roman"/>
          <w:color w:val="000000" w:themeColor="text1"/>
          <w:sz w:val="28"/>
          <w:szCs w:val="28"/>
        </w:rPr>
        <w:t xml:space="preserve">7.1. </w:t>
      </w:r>
      <w:proofErr w:type="gramStart"/>
      <w:r w:rsidRPr="001E1D28">
        <w:rPr>
          <w:rFonts w:ascii="Times New Roman" w:hAnsi="Times New Roman"/>
          <w:color w:val="000000" w:themeColor="text1"/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 аналогичном установленному пунктом 7 настоящего Положения.</w:t>
      </w:r>
      <w:proofErr w:type="gramEnd"/>
    </w:p>
    <w:p w:rsidR="001E1D28" w:rsidRPr="001E1D28" w:rsidRDefault="001E1D28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пункт</w:t>
      </w:r>
      <w:r w:rsidRPr="00D8452E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.1</w:t>
      </w:r>
      <w:r w:rsidRPr="00D8452E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8452E">
        <w:rPr>
          <w:rFonts w:ascii="Times New Roman" w:hAnsi="Times New Roman"/>
          <w:sz w:val="24"/>
          <w:szCs w:val="24"/>
        </w:rPr>
        <w:t>г.)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B1F59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F03AFE" w:rsidRPr="001E1D2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 xml:space="preserve">9. </w:t>
      </w:r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13" w:anchor="dst100021" w:history="1">
        <w:r w:rsidR="00F03AFE" w:rsidRPr="001E1D28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заявление</w:t>
        </w:r>
      </w:hyperlink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о </w:t>
      </w:r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предоставлении налоговой льготы, а также вправе представить </w:t>
      </w:r>
      <w:hyperlink r:id="rId14" w:anchor="dst100003" w:history="1">
        <w:r w:rsidR="00F03AFE" w:rsidRPr="001E1D28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документы</w:t>
        </w:r>
      </w:hyperlink>
      <w:r w:rsidR="00F03AFE"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подтверждающие право налогоплательщика на налоговую льготу.</w:t>
      </w:r>
    </w:p>
    <w:p w:rsidR="00F03AFE" w:rsidRDefault="00F03AFE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E1D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E1D28" w:rsidRDefault="001E1D28" w:rsidP="001E1D2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</w:t>
      </w:r>
      <w:r>
        <w:rPr>
          <w:rFonts w:ascii="Times New Roman" w:hAnsi="Times New Roman"/>
          <w:sz w:val="24"/>
          <w:szCs w:val="24"/>
        </w:rPr>
        <w:t>9</w:t>
      </w:r>
      <w:r w:rsidRPr="00D8452E">
        <w:rPr>
          <w:rFonts w:ascii="Times New Roman" w:hAnsi="Times New Roman"/>
          <w:sz w:val="24"/>
          <w:szCs w:val="24"/>
        </w:rPr>
        <w:t xml:space="preserve"> в редакции решения 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1C5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8452E">
        <w:rPr>
          <w:rFonts w:ascii="Times New Roman" w:hAnsi="Times New Roman"/>
          <w:sz w:val="24"/>
          <w:szCs w:val="24"/>
        </w:rPr>
        <w:t>г.)</w:t>
      </w:r>
    </w:p>
    <w:p w:rsidR="001E1D28" w:rsidRPr="001E1D28" w:rsidRDefault="001E1D28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F59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B1F59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sz w:val="28"/>
          <w:szCs w:val="28"/>
        </w:rPr>
        <w:t>.</w:t>
      </w:r>
    </w:p>
    <w:p w:rsidR="009A54B8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>10.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5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Pr="003B1F59">
        <w:rPr>
          <w:rFonts w:cs="Arial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sz w:val="28"/>
          <w:szCs w:val="28"/>
        </w:rPr>
        <w:t xml:space="preserve">11.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9304BB" w:rsidRPr="009A54B8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11 статьи 11</w:t>
      </w:r>
      <w:r w:rsidR="000E3CE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7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12.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государственной регистрации прав на построенный объект недвижимости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1F59">
        <w:rPr>
          <w:rFonts w:ascii="Times New Roman" w:hAnsi="Times New Roman"/>
          <w:i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452E">
        <w:rPr>
          <w:rFonts w:ascii="Times New Roman" w:hAnsi="Times New Roman"/>
          <w:sz w:val="24"/>
          <w:szCs w:val="24"/>
        </w:rPr>
        <w:t>(</w:t>
      </w:r>
      <w:proofErr w:type="gramStart"/>
      <w:r w:rsidRPr="00D8452E">
        <w:rPr>
          <w:rFonts w:ascii="Times New Roman" w:hAnsi="Times New Roman"/>
          <w:sz w:val="24"/>
          <w:szCs w:val="24"/>
        </w:rPr>
        <w:t>ч</w:t>
      </w:r>
      <w:proofErr w:type="gramEnd"/>
      <w:r w:rsidRPr="00D8452E">
        <w:rPr>
          <w:rFonts w:ascii="Times New Roman" w:hAnsi="Times New Roman"/>
          <w:sz w:val="24"/>
          <w:szCs w:val="24"/>
        </w:rPr>
        <w:t>асть</w:t>
      </w:r>
      <w:r w:rsidR="00677D18" w:rsidRPr="00D8452E">
        <w:rPr>
          <w:rFonts w:ascii="Times New Roman" w:hAnsi="Times New Roman"/>
          <w:sz w:val="24"/>
          <w:szCs w:val="24"/>
        </w:rPr>
        <w:t xml:space="preserve"> </w:t>
      </w:r>
      <w:r w:rsidRPr="00D8452E">
        <w:rPr>
          <w:rFonts w:ascii="Times New Roman" w:hAnsi="Times New Roman"/>
          <w:sz w:val="24"/>
          <w:szCs w:val="24"/>
        </w:rPr>
        <w:t>10</w:t>
      </w:r>
      <w:r w:rsidR="0069277A" w:rsidRPr="00D8452E">
        <w:rPr>
          <w:rFonts w:ascii="Times New Roman" w:hAnsi="Times New Roman"/>
          <w:sz w:val="24"/>
          <w:szCs w:val="24"/>
        </w:rPr>
        <w:t xml:space="preserve"> </w:t>
      </w:r>
      <w:r w:rsidRPr="00D8452E">
        <w:rPr>
          <w:rFonts w:ascii="Times New Roman" w:hAnsi="Times New Roman"/>
          <w:sz w:val="24"/>
          <w:szCs w:val="24"/>
        </w:rPr>
        <w:t xml:space="preserve">- 12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8581B" w:rsidRDefault="0038581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8581B" w:rsidRDefault="0038581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8581B" w:rsidRDefault="0038581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A54B8" w:rsidRDefault="009304BB" w:rsidP="009A54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B1F59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декабря  года, следующего за истекшим налоговым периодом.</w:t>
      </w:r>
    </w:p>
    <w:p w:rsidR="009304BB" w:rsidRPr="009A54B8" w:rsidRDefault="009304BB" w:rsidP="009A54B8">
      <w:pPr>
        <w:jc w:val="both"/>
        <w:rPr>
          <w:sz w:val="28"/>
          <w:szCs w:val="28"/>
        </w:rPr>
      </w:pPr>
      <w:r w:rsidRPr="00FB1C2A">
        <w:t>(</w:t>
      </w:r>
      <w:r w:rsidR="0069277A" w:rsidRPr="00FB1C2A">
        <w:t xml:space="preserve"> </w:t>
      </w:r>
      <w:r w:rsidRPr="00FB1C2A">
        <w:t>часть</w:t>
      </w:r>
      <w:r w:rsidR="00677D18" w:rsidRPr="00FB1C2A">
        <w:t xml:space="preserve"> </w:t>
      </w:r>
      <w:r w:rsidRPr="00FB1C2A">
        <w:t xml:space="preserve">1статьи 12 в редакции решения </w:t>
      </w:r>
      <w:r w:rsidR="00FB1C2A">
        <w:rPr>
          <w:color w:val="000000"/>
          <w:shd w:val="clear" w:color="auto" w:fill="FFFFFF"/>
        </w:rPr>
        <w:t>№13 от 01</w:t>
      </w:r>
      <w:r w:rsidRPr="00FB1C2A">
        <w:rPr>
          <w:color w:val="000000"/>
          <w:shd w:val="clear" w:color="auto" w:fill="FFFFFF"/>
        </w:rPr>
        <w:t>.0</w:t>
      </w:r>
      <w:r w:rsidR="00FB1C2A">
        <w:rPr>
          <w:color w:val="000000"/>
          <w:shd w:val="clear" w:color="auto" w:fill="FFFFFF"/>
        </w:rPr>
        <w:t>6</w:t>
      </w:r>
      <w:r w:rsidRPr="00FB1C2A">
        <w:rPr>
          <w:color w:val="000000"/>
          <w:shd w:val="clear" w:color="auto" w:fill="FFFFFF"/>
        </w:rPr>
        <w:t>.</w:t>
      </w:r>
      <w:r w:rsidRPr="00FB1C2A">
        <w:t>201</w:t>
      </w:r>
      <w:r w:rsidR="00730E94" w:rsidRPr="00FB1C2A">
        <w:t>8</w:t>
      </w:r>
      <w:r w:rsidRPr="00FB1C2A">
        <w:t>г.)</w:t>
      </w:r>
    </w:p>
    <w:p w:rsidR="009304BB" w:rsidRPr="003B1F59" w:rsidRDefault="009304BB" w:rsidP="009A54B8">
      <w:pPr>
        <w:ind w:left="840"/>
        <w:jc w:val="both"/>
        <w:rPr>
          <w:sz w:val="28"/>
          <w:szCs w:val="28"/>
        </w:rPr>
      </w:pPr>
    </w:p>
    <w:p w:rsidR="009304BB" w:rsidRPr="003B1F59" w:rsidRDefault="009A54B8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4BB" w:rsidRPr="003B1F59">
        <w:rPr>
          <w:sz w:val="28"/>
          <w:szCs w:val="28"/>
        </w:rPr>
        <w:t xml:space="preserve">2. 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9304BB" w:rsidRPr="003B1F59" w:rsidRDefault="009304BB" w:rsidP="009A54B8">
      <w:pPr>
        <w:jc w:val="both"/>
        <w:rPr>
          <w:sz w:val="28"/>
          <w:szCs w:val="28"/>
        </w:rPr>
      </w:pP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13. Налоговая декларация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9A54B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1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.07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9304BB" w:rsidRPr="009A54B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 статьи 13</w:t>
      </w:r>
      <w:r w:rsidR="000E3CE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8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D8452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D84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8452E">
        <w:rPr>
          <w:rFonts w:ascii="Times New Roman" w:hAnsi="Times New Roman"/>
          <w:sz w:val="28"/>
          <w:szCs w:val="28"/>
        </w:rPr>
        <w:t xml:space="preserve">2. утратила силу решением </w:t>
      </w:r>
      <w:r w:rsidR="00D8452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16 от 03</w:t>
      </w:r>
      <w:r w:rsidR="002231DA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D8452E"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D8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8452E">
        <w:rPr>
          <w:rFonts w:ascii="Times New Roman" w:hAnsi="Times New Roman"/>
          <w:sz w:val="28"/>
          <w:szCs w:val="28"/>
        </w:rPr>
        <w:t>2015г.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8452E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="00D8452E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от 03</w:t>
      </w:r>
      <w:r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80283" w:rsidRPr="00D845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07.</w:t>
      </w:r>
      <w:r w:rsidRPr="00D8452E">
        <w:rPr>
          <w:rFonts w:ascii="Times New Roman" w:hAnsi="Times New Roman"/>
          <w:sz w:val="24"/>
          <w:szCs w:val="24"/>
        </w:rPr>
        <w:t>2015г.)</w:t>
      </w:r>
    </w:p>
    <w:p w:rsidR="00EA7128" w:rsidRPr="003B1F59" w:rsidRDefault="00EA7128" w:rsidP="009A54B8">
      <w:pPr>
        <w:rPr>
          <w:sz w:val="28"/>
          <w:szCs w:val="28"/>
        </w:rPr>
      </w:pPr>
    </w:p>
    <w:sectPr w:rsidR="00EA7128" w:rsidRPr="003B1F59" w:rsidSect="00677D18">
      <w:pgSz w:w="11906" w:h="16838"/>
      <w:pgMar w:top="567" w:right="567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7E1"/>
    <w:multiLevelType w:val="hybridMultilevel"/>
    <w:tmpl w:val="2390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7E5"/>
    <w:multiLevelType w:val="hybridMultilevel"/>
    <w:tmpl w:val="6DBAEDD6"/>
    <w:lvl w:ilvl="0" w:tplc="CDBC5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F971D6E"/>
    <w:multiLevelType w:val="hybridMultilevel"/>
    <w:tmpl w:val="0B3C641C"/>
    <w:lvl w:ilvl="0" w:tplc="29E8157E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D4B5F1C"/>
    <w:multiLevelType w:val="hybridMultilevel"/>
    <w:tmpl w:val="1F92724E"/>
    <w:lvl w:ilvl="0" w:tplc="584E18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67F1"/>
    <w:rsid w:val="000165CC"/>
    <w:rsid w:val="00025069"/>
    <w:rsid w:val="00034631"/>
    <w:rsid w:val="000E3CEE"/>
    <w:rsid w:val="000F67F5"/>
    <w:rsid w:val="0010360D"/>
    <w:rsid w:val="00107E58"/>
    <w:rsid w:val="001266FF"/>
    <w:rsid w:val="001426E3"/>
    <w:rsid w:val="00147783"/>
    <w:rsid w:val="00184605"/>
    <w:rsid w:val="001C5433"/>
    <w:rsid w:val="001E11C1"/>
    <w:rsid w:val="001E1D28"/>
    <w:rsid w:val="002060E6"/>
    <w:rsid w:val="002231DA"/>
    <w:rsid w:val="00231870"/>
    <w:rsid w:val="00280283"/>
    <w:rsid w:val="0029427C"/>
    <w:rsid w:val="002C3FD0"/>
    <w:rsid w:val="002C75B5"/>
    <w:rsid w:val="002E555D"/>
    <w:rsid w:val="0031111A"/>
    <w:rsid w:val="00335B5E"/>
    <w:rsid w:val="003401CB"/>
    <w:rsid w:val="00357A05"/>
    <w:rsid w:val="0038581B"/>
    <w:rsid w:val="003B1F59"/>
    <w:rsid w:val="003E47D2"/>
    <w:rsid w:val="004D2E41"/>
    <w:rsid w:val="00537FBA"/>
    <w:rsid w:val="005404D2"/>
    <w:rsid w:val="00544360"/>
    <w:rsid w:val="005510AE"/>
    <w:rsid w:val="00567F75"/>
    <w:rsid w:val="005A31B5"/>
    <w:rsid w:val="005D174F"/>
    <w:rsid w:val="00615BF7"/>
    <w:rsid w:val="006275E0"/>
    <w:rsid w:val="00654D1F"/>
    <w:rsid w:val="006676D3"/>
    <w:rsid w:val="006715C1"/>
    <w:rsid w:val="00671A73"/>
    <w:rsid w:val="00677D18"/>
    <w:rsid w:val="0069277A"/>
    <w:rsid w:val="006967F1"/>
    <w:rsid w:val="006F5478"/>
    <w:rsid w:val="007067BE"/>
    <w:rsid w:val="00730E94"/>
    <w:rsid w:val="007369E5"/>
    <w:rsid w:val="007463C2"/>
    <w:rsid w:val="007A7CAF"/>
    <w:rsid w:val="007B494D"/>
    <w:rsid w:val="007C26F6"/>
    <w:rsid w:val="00801587"/>
    <w:rsid w:val="00822E1E"/>
    <w:rsid w:val="008377B0"/>
    <w:rsid w:val="00866C64"/>
    <w:rsid w:val="00870772"/>
    <w:rsid w:val="008818FA"/>
    <w:rsid w:val="008F623F"/>
    <w:rsid w:val="00901B63"/>
    <w:rsid w:val="009304BB"/>
    <w:rsid w:val="009363B9"/>
    <w:rsid w:val="00936D45"/>
    <w:rsid w:val="00945DD1"/>
    <w:rsid w:val="00983A7B"/>
    <w:rsid w:val="0099567E"/>
    <w:rsid w:val="009A54B8"/>
    <w:rsid w:val="009C59C3"/>
    <w:rsid w:val="009D5D62"/>
    <w:rsid w:val="00A026D3"/>
    <w:rsid w:val="00A87539"/>
    <w:rsid w:val="00A87AD0"/>
    <w:rsid w:val="00AD6CCC"/>
    <w:rsid w:val="00AE392E"/>
    <w:rsid w:val="00B15D56"/>
    <w:rsid w:val="00B20814"/>
    <w:rsid w:val="00B446A2"/>
    <w:rsid w:val="00B56856"/>
    <w:rsid w:val="00B65FC6"/>
    <w:rsid w:val="00BB6C7D"/>
    <w:rsid w:val="00BE06FA"/>
    <w:rsid w:val="00BE1634"/>
    <w:rsid w:val="00BF019E"/>
    <w:rsid w:val="00BF0FAF"/>
    <w:rsid w:val="00BF31F1"/>
    <w:rsid w:val="00C13E1F"/>
    <w:rsid w:val="00C17403"/>
    <w:rsid w:val="00C7213C"/>
    <w:rsid w:val="00CB7028"/>
    <w:rsid w:val="00CD1F80"/>
    <w:rsid w:val="00D27114"/>
    <w:rsid w:val="00D4557E"/>
    <w:rsid w:val="00D45FE0"/>
    <w:rsid w:val="00D8452E"/>
    <w:rsid w:val="00DB12C5"/>
    <w:rsid w:val="00DE6A7F"/>
    <w:rsid w:val="00DF06E8"/>
    <w:rsid w:val="00DF0F34"/>
    <w:rsid w:val="00E05084"/>
    <w:rsid w:val="00E320D0"/>
    <w:rsid w:val="00E43A45"/>
    <w:rsid w:val="00E6576D"/>
    <w:rsid w:val="00E82FC9"/>
    <w:rsid w:val="00EA7128"/>
    <w:rsid w:val="00EE4C8D"/>
    <w:rsid w:val="00F03AFE"/>
    <w:rsid w:val="00F10EC0"/>
    <w:rsid w:val="00F176BC"/>
    <w:rsid w:val="00FB1C2A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  <w:style w:type="paragraph" w:styleId="a8">
    <w:name w:val="Normal (Web)"/>
    <w:basedOn w:val="a"/>
    <w:uiPriority w:val="99"/>
    <w:unhideWhenUsed/>
    <w:rsid w:val="002C75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dst=396" TargetMode="External"/><Relationship Id="rId13" Type="http://schemas.openxmlformats.org/officeDocument/2006/relationships/hyperlink" Target="http://www.consultant.ru/document/cons_doc_LAW_283982/01897d942d81d3a725b7b958882e711da5e38422/" TargetMode="External"/><Relationship Id="rId18" Type="http://schemas.openxmlformats.org/officeDocument/2006/relationships/hyperlink" Target="http://www.consultant.ru/document/cons_doc_LAW_171351/?dst=100189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171351/?dst=100189" TargetMode="External"/><Relationship Id="rId17" Type="http://schemas.openxmlformats.org/officeDocument/2006/relationships/hyperlink" Target="http://www.consultant.ru/document/cons_doc_LAW_171351/?dst=1001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0634/?dst=5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1351/?dst=100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4701/?dst=100005" TargetMode="External"/><Relationship Id="rId10" Type="http://schemas.openxmlformats.org/officeDocument/2006/relationships/hyperlink" Target="http://www.consultant.ru/document/cons_doc_LAW_171351/?dst=1001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1351/?dst=100189" TargetMode="External"/><Relationship Id="rId14" Type="http://schemas.openxmlformats.org/officeDocument/2006/relationships/hyperlink" Target="http://www.consultant.ru/document/cons_doc_LAW_281006/96c60c11ee5b73882df84a7de3c4fb18f1a01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A488-C203-4AD5-8DA3-4AFF22D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Хиславичское  г/п</vt:lpstr>
    </vt:vector>
  </TitlesOfParts>
  <Company>1</Company>
  <LinksUpToDate>false</LinksUpToDate>
  <CharactersWithSpaces>30634</CharactersWithSpaces>
  <SharedDoc>false</SharedDoc>
  <HLinks>
    <vt:vector size="78" baseType="variant">
      <vt:variant>
        <vt:i4>655482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3211337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655482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consultantplus://offline/main?base=LAW;n=111900;fld=134;dst=100169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Хиславичское  г/п</dc:title>
  <dc:creator>111</dc:creator>
  <cp:lastModifiedBy>Windows User</cp:lastModifiedBy>
  <cp:revision>4</cp:revision>
  <cp:lastPrinted>2018-07-03T13:01:00Z</cp:lastPrinted>
  <dcterms:created xsi:type="dcterms:W3CDTF">2019-03-28T08:05:00Z</dcterms:created>
  <dcterms:modified xsi:type="dcterms:W3CDTF">2019-03-29T09:25:00Z</dcterms:modified>
</cp:coreProperties>
</file>