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9"/>
        <w:gridCol w:w="4232"/>
      </w:tblGrid>
      <w:tr w:rsidR="000267A7" w:rsidRPr="000267A7" w:rsidTr="008644E0">
        <w:trPr>
          <w:trHeight w:val="959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9A5A46" w:rsidRDefault="000267A7" w:rsidP="00C1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7A7" w:rsidRPr="000267A7" w:rsidTr="000D1B2D">
        <w:trPr>
          <w:trHeight w:val="35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center"/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6373DE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t xml:space="preserve">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828675" cy="1171575"/>
                  <wp:effectExtent l="19050" t="0" r="9525" b="0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7A7" w:rsidRPr="000267A7" w:rsidTr="00C12B54">
        <w:trPr>
          <w:trHeight w:val="35"/>
          <w:tblCellSpacing w:w="15" w:type="dxa"/>
          <w:jc w:val="center"/>
        </w:trPr>
        <w:tc>
          <w:tcPr>
            <w:tcW w:w="247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67A7" w:rsidRPr="000267A7" w:rsidRDefault="000267A7" w:rsidP="000267A7">
      <w:pPr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:rsidR="00530946" w:rsidRPr="00BE1171" w:rsidRDefault="00394A60" w:rsidP="00394A60">
      <w:pPr>
        <w:tabs>
          <w:tab w:val="left" w:pos="3360"/>
        </w:tabs>
        <w:rPr>
          <w:b/>
          <w:sz w:val="32"/>
          <w:szCs w:val="28"/>
        </w:rPr>
      </w:pPr>
      <w:r>
        <w:tab/>
      </w:r>
      <w:r w:rsidR="00530946" w:rsidRPr="00BE1171">
        <w:rPr>
          <w:b/>
          <w:sz w:val="32"/>
          <w:szCs w:val="28"/>
        </w:rPr>
        <w:t xml:space="preserve">АДМИНИСТРАЦИЯ </w:t>
      </w:r>
    </w:p>
    <w:p w:rsidR="00530946" w:rsidRPr="00BE1171" w:rsidRDefault="00BE1171" w:rsidP="00530946">
      <w:pPr>
        <w:pStyle w:val="1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530946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ХИСЛАВИЧСКОГО РАЙОНА СМОЛЕНСКОЙ ОБЛАСТИ</w:t>
      </w: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1171" w:rsidRPr="008644E0" w:rsidRDefault="00BE1171" w:rsidP="00530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530946" w:rsidRPr="009A5A46" w:rsidRDefault="00530946" w:rsidP="0053094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30946" w:rsidRDefault="00530946" w:rsidP="00530946">
      <w:pPr>
        <w:rPr>
          <w:rFonts w:ascii="Times New Roman" w:hAnsi="Times New Roman" w:cs="Times New Roman"/>
          <w:sz w:val="28"/>
          <w:szCs w:val="28"/>
        </w:rPr>
      </w:pPr>
      <w:r w:rsidRPr="008644E0">
        <w:rPr>
          <w:rFonts w:ascii="Times New Roman" w:hAnsi="Times New Roman" w:cs="Times New Roman"/>
          <w:sz w:val="28"/>
          <w:szCs w:val="28"/>
        </w:rPr>
        <w:t xml:space="preserve">от    </w:t>
      </w:r>
      <w:r w:rsidR="007E657C">
        <w:rPr>
          <w:rFonts w:ascii="Times New Roman" w:hAnsi="Times New Roman" w:cs="Times New Roman"/>
          <w:sz w:val="28"/>
          <w:szCs w:val="28"/>
        </w:rPr>
        <w:t>31</w:t>
      </w:r>
      <w:r w:rsidR="009E6C9C">
        <w:rPr>
          <w:rFonts w:ascii="Times New Roman" w:hAnsi="Times New Roman" w:cs="Times New Roman"/>
          <w:sz w:val="28"/>
          <w:szCs w:val="28"/>
        </w:rPr>
        <w:t xml:space="preserve"> </w:t>
      </w:r>
      <w:r w:rsidR="007E657C">
        <w:rPr>
          <w:rFonts w:ascii="Times New Roman" w:hAnsi="Times New Roman" w:cs="Times New Roman"/>
          <w:sz w:val="28"/>
          <w:szCs w:val="28"/>
        </w:rPr>
        <w:t>октября</w:t>
      </w:r>
      <w:r w:rsidR="00C12B54">
        <w:rPr>
          <w:rFonts w:ascii="Times New Roman" w:hAnsi="Times New Roman" w:cs="Times New Roman"/>
          <w:sz w:val="28"/>
          <w:szCs w:val="28"/>
        </w:rPr>
        <w:t xml:space="preserve">  201</w:t>
      </w:r>
      <w:r w:rsidR="007E657C">
        <w:rPr>
          <w:rFonts w:ascii="Times New Roman" w:hAnsi="Times New Roman" w:cs="Times New Roman"/>
          <w:sz w:val="28"/>
          <w:szCs w:val="28"/>
        </w:rPr>
        <w:t>9</w:t>
      </w:r>
      <w:r w:rsidR="00C12B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6C9C">
        <w:rPr>
          <w:rFonts w:ascii="Times New Roman" w:hAnsi="Times New Roman" w:cs="Times New Roman"/>
          <w:sz w:val="28"/>
          <w:szCs w:val="28"/>
        </w:rPr>
        <w:t xml:space="preserve"> </w:t>
      </w:r>
      <w:r w:rsidR="00A504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644E0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7E657C">
        <w:rPr>
          <w:rFonts w:ascii="Times New Roman" w:hAnsi="Times New Roman" w:cs="Times New Roman"/>
          <w:sz w:val="28"/>
          <w:szCs w:val="28"/>
        </w:rPr>
        <w:t>107</w:t>
      </w:r>
    </w:p>
    <w:p w:rsidR="00BE1171" w:rsidRPr="008644E0" w:rsidRDefault="00BE1171" w:rsidP="00530946">
      <w:pPr>
        <w:rPr>
          <w:rFonts w:ascii="Times New Roman" w:hAnsi="Times New Roman" w:cs="Times New Roman"/>
          <w:sz w:val="28"/>
          <w:szCs w:val="28"/>
        </w:rPr>
      </w:pPr>
    </w:p>
    <w:p w:rsidR="00452444" w:rsidRDefault="00513F54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отчета об исполнении</w:t>
      </w:r>
    </w:p>
    <w:p w:rsidR="00513F54" w:rsidRDefault="00513F54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Корзовского сельского поселения</w:t>
      </w:r>
    </w:p>
    <w:p w:rsidR="00513F54" w:rsidRDefault="00513F54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 Смоленской области</w:t>
      </w:r>
    </w:p>
    <w:p w:rsidR="00513F54" w:rsidRDefault="00513F54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A5042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420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7E657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9A5A46" w:rsidRPr="008644E0" w:rsidRDefault="009A5A46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946" w:rsidRDefault="00513F54" w:rsidP="00530946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статьёй 264.2 п.5 Бюджетного кодекса Российской Федерации Уставом Корзовского сельского поселения Хиславичского района Смоленской области и статьёй 42 пункта 6 Положения о бюджетном процессе Корзовского сельского поселения Хиславичского района Смоленской области </w:t>
      </w:r>
      <w:r w:rsidR="00530946" w:rsidRPr="009A5A46">
        <w:rPr>
          <w:rFonts w:ascii="Times New Roman" w:hAnsi="Times New Roman" w:cs="Times New Roman"/>
          <w:b/>
          <w:sz w:val="32"/>
          <w:szCs w:val="32"/>
        </w:rPr>
        <w:t>п о с т а н о в л я е т</w:t>
      </w:r>
      <w:proofErr w:type="gramStart"/>
      <w:r w:rsidR="00530946" w:rsidRPr="009A5A46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513F54" w:rsidRDefault="00513F54" w:rsidP="00AE2C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Корзовского сельского поселения Хиславичского района Смоленской области за </w:t>
      </w:r>
      <w:r w:rsidR="00A504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0420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373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общему доходов в сумме </w:t>
      </w:r>
      <w:r w:rsidR="005856C4" w:rsidRPr="005856C4">
        <w:rPr>
          <w:rFonts w:ascii="Times New Roman" w:hAnsi="Times New Roman" w:cs="Times New Roman"/>
          <w:sz w:val="28"/>
          <w:szCs w:val="28"/>
        </w:rPr>
        <w:t>4</w:t>
      </w:r>
      <w:r w:rsidR="006373DE">
        <w:rPr>
          <w:rFonts w:ascii="Times New Roman" w:hAnsi="Times New Roman" w:cs="Times New Roman"/>
          <w:sz w:val="28"/>
          <w:szCs w:val="28"/>
        </w:rPr>
        <w:t>413</w:t>
      </w:r>
      <w:r w:rsidR="005856C4" w:rsidRPr="005856C4">
        <w:rPr>
          <w:rFonts w:ascii="Times New Roman" w:hAnsi="Times New Roman" w:cs="Times New Roman"/>
          <w:sz w:val="28"/>
          <w:szCs w:val="28"/>
        </w:rPr>
        <w:t>,</w:t>
      </w:r>
      <w:r w:rsidR="006373DE">
        <w:rPr>
          <w:rFonts w:ascii="Times New Roman" w:hAnsi="Times New Roman" w:cs="Times New Roman"/>
          <w:sz w:val="28"/>
          <w:szCs w:val="28"/>
        </w:rPr>
        <w:t>0</w:t>
      </w:r>
      <w:r w:rsidR="005856C4" w:rsidRPr="005856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тыс. руб. по общему объёму расходов в сумме </w:t>
      </w:r>
      <w:r w:rsidR="006373DE">
        <w:rPr>
          <w:rFonts w:ascii="Times New Roman" w:hAnsi="Times New Roman" w:cs="Times New Roman"/>
          <w:sz w:val="28"/>
          <w:szCs w:val="28"/>
        </w:rPr>
        <w:t>4547,0</w:t>
      </w:r>
      <w:r w:rsidR="005856C4" w:rsidRPr="005856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дефицит в сумме </w:t>
      </w:r>
      <w:r w:rsidR="006373DE">
        <w:rPr>
          <w:rFonts w:ascii="Times New Roman" w:hAnsi="Times New Roman" w:cs="Times New Roman"/>
          <w:sz w:val="28"/>
          <w:szCs w:val="28"/>
        </w:rPr>
        <w:t>133,9</w:t>
      </w:r>
      <w:r w:rsidR="005856C4" w:rsidRPr="0058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513F54" w:rsidRDefault="00513F54" w:rsidP="00AE2C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МО « Хиславичский район» Смоленской области.</w:t>
      </w:r>
    </w:p>
    <w:p w:rsidR="00452444" w:rsidRPr="00AE2C4F" w:rsidRDefault="00513F54" w:rsidP="00AE2C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AE2C4F" w:rsidRPr="00AE2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0F2" w:rsidRDefault="000B40F2" w:rsidP="00530946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</w:p>
    <w:p w:rsidR="000B40F2" w:rsidRPr="000B40F2" w:rsidRDefault="000B40F2" w:rsidP="000B40F2">
      <w:pPr>
        <w:pStyle w:val="ac"/>
        <w:ind w:left="2062"/>
        <w:jc w:val="both"/>
        <w:rPr>
          <w:rFonts w:ascii="Times New Roman" w:hAnsi="Times New Roman" w:cs="Times New Roman"/>
          <w:sz w:val="28"/>
          <w:szCs w:val="32"/>
        </w:rPr>
      </w:pPr>
    </w:p>
    <w:p w:rsidR="000B40F2" w:rsidRDefault="000B40F2" w:rsidP="00530946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6C9C" w:rsidRDefault="009E6C9C" w:rsidP="009E6C9C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E6C9C" w:rsidRDefault="009E6C9C" w:rsidP="009E6C9C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Корзовского сельского поселения</w:t>
      </w:r>
    </w:p>
    <w:p w:rsidR="009E6C9C" w:rsidRDefault="009E6C9C" w:rsidP="009E6C9C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Хиславичского района  </w:t>
      </w:r>
    </w:p>
    <w:p w:rsidR="000B40F2" w:rsidRPr="009E6C9C" w:rsidRDefault="009E6C9C" w:rsidP="009E6C9C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E657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.Н. </w:t>
      </w:r>
      <w:proofErr w:type="spellStart"/>
      <w:r w:rsidR="006373DE">
        <w:rPr>
          <w:rFonts w:ascii="Times New Roman" w:eastAsia="Times New Roman" w:hAnsi="Times New Roman" w:cs="Times New Roman"/>
          <w:b/>
          <w:sz w:val="28"/>
          <w:szCs w:val="28"/>
        </w:rPr>
        <w:t>Антоненков</w:t>
      </w:r>
      <w:proofErr w:type="spellEnd"/>
    </w:p>
    <w:p w:rsidR="00D0548E" w:rsidRPr="00D0548E" w:rsidRDefault="009E6C9C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D0548E" w:rsidRPr="00D0548E" w:rsidSect="00DD7E30">
      <w:pgSz w:w="11906" w:h="16838"/>
      <w:pgMar w:top="0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BD" w:rsidRDefault="008718BD" w:rsidP="00DD7E30">
      <w:r>
        <w:separator/>
      </w:r>
    </w:p>
  </w:endnote>
  <w:endnote w:type="continuationSeparator" w:id="0">
    <w:p w:rsidR="008718BD" w:rsidRDefault="008718BD" w:rsidP="00DD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BD" w:rsidRDefault="008718BD" w:rsidP="00DD7E30">
      <w:r>
        <w:separator/>
      </w:r>
    </w:p>
  </w:footnote>
  <w:footnote w:type="continuationSeparator" w:id="0">
    <w:p w:rsidR="008718BD" w:rsidRDefault="008718BD" w:rsidP="00DD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458"/>
    <w:multiLevelType w:val="hybridMultilevel"/>
    <w:tmpl w:val="DCDEAF0E"/>
    <w:lvl w:ilvl="0" w:tplc="83F27E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DE07E9"/>
    <w:multiLevelType w:val="hybridMultilevel"/>
    <w:tmpl w:val="B46E7AA6"/>
    <w:lvl w:ilvl="0" w:tplc="B6C66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67A7"/>
    <w:rsid w:val="000267A7"/>
    <w:rsid w:val="00080D39"/>
    <w:rsid w:val="000A0217"/>
    <w:rsid w:val="000B40F2"/>
    <w:rsid w:val="000D1B2D"/>
    <w:rsid w:val="001144E4"/>
    <w:rsid w:val="00173B4E"/>
    <w:rsid w:val="00232746"/>
    <w:rsid w:val="002F1AA5"/>
    <w:rsid w:val="002F639C"/>
    <w:rsid w:val="00394A60"/>
    <w:rsid w:val="00452444"/>
    <w:rsid w:val="0050053A"/>
    <w:rsid w:val="00513119"/>
    <w:rsid w:val="00513F54"/>
    <w:rsid w:val="00530946"/>
    <w:rsid w:val="005856C4"/>
    <w:rsid w:val="005A489C"/>
    <w:rsid w:val="005D6BC3"/>
    <w:rsid w:val="006373DE"/>
    <w:rsid w:val="006605DD"/>
    <w:rsid w:val="006A38EC"/>
    <w:rsid w:val="006F05F1"/>
    <w:rsid w:val="00747B9E"/>
    <w:rsid w:val="007C78C4"/>
    <w:rsid w:val="007E657C"/>
    <w:rsid w:val="0082710C"/>
    <w:rsid w:val="008461AF"/>
    <w:rsid w:val="008644E0"/>
    <w:rsid w:val="008718BD"/>
    <w:rsid w:val="008E20E3"/>
    <w:rsid w:val="009305BC"/>
    <w:rsid w:val="00936DED"/>
    <w:rsid w:val="00961DF0"/>
    <w:rsid w:val="009835AC"/>
    <w:rsid w:val="009A5A46"/>
    <w:rsid w:val="009B261D"/>
    <w:rsid w:val="009E6C9C"/>
    <w:rsid w:val="00A50420"/>
    <w:rsid w:val="00AA7A3B"/>
    <w:rsid w:val="00AE2545"/>
    <w:rsid w:val="00AE2C4F"/>
    <w:rsid w:val="00B52A22"/>
    <w:rsid w:val="00B82B15"/>
    <w:rsid w:val="00BA22BE"/>
    <w:rsid w:val="00BD33A6"/>
    <w:rsid w:val="00BE1171"/>
    <w:rsid w:val="00C12B54"/>
    <w:rsid w:val="00D0548E"/>
    <w:rsid w:val="00D23E34"/>
    <w:rsid w:val="00D82C98"/>
    <w:rsid w:val="00DD7E30"/>
    <w:rsid w:val="00E36C17"/>
    <w:rsid w:val="00E8761F"/>
    <w:rsid w:val="00EA5CBF"/>
    <w:rsid w:val="00EC6967"/>
    <w:rsid w:val="00FC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0B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0B4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Windows User</cp:lastModifiedBy>
  <cp:revision>2</cp:revision>
  <cp:lastPrinted>2017-07-21T09:57:00Z</cp:lastPrinted>
  <dcterms:created xsi:type="dcterms:W3CDTF">2019-10-29T07:44:00Z</dcterms:created>
  <dcterms:modified xsi:type="dcterms:W3CDTF">2019-10-29T07:44:00Z</dcterms:modified>
</cp:coreProperties>
</file>