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E" w:rsidRPr="003B2326" w:rsidRDefault="00507E6E" w:rsidP="00507E6E">
      <w:pPr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5810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6E" w:rsidRPr="004E1978" w:rsidRDefault="00507E6E" w:rsidP="00507E6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r w:rsidRPr="004E1978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507E6E" w:rsidRPr="004E1978" w:rsidRDefault="00507E6E" w:rsidP="00507E6E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E1978">
        <w:rPr>
          <w:rFonts w:ascii="Times New Roman" w:hAnsi="Times New Roman"/>
          <w:b/>
          <w:sz w:val="32"/>
          <w:szCs w:val="32"/>
        </w:rPr>
        <w:t>ГОРОДИЩЕНСКОГО СЕЛЬСКОГО ПОСЕЛЕНИЯ</w:t>
      </w:r>
    </w:p>
    <w:p w:rsidR="00507E6E" w:rsidRPr="004E1978" w:rsidRDefault="00507E6E" w:rsidP="00507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E1978">
        <w:rPr>
          <w:rFonts w:ascii="Times New Roman" w:hAnsi="Times New Roman"/>
          <w:b/>
          <w:sz w:val="32"/>
          <w:szCs w:val="32"/>
        </w:rPr>
        <w:t>ХИСЛАВИЧСКОГО РАЙОНА СМОЛЕНСКОЙ ОБЛАСТИ</w:t>
      </w:r>
    </w:p>
    <w:bookmarkEnd w:id="0"/>
    <w:p w:rsidR="00507E6E" w:rsidRPr="003B2326" w:rsidRDefault="00507E6E" w:rsidP="00507E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07E6E" w:rsidRPr="004E1978" w:rsidRDefault="00507E6E" w:rsidP="00507E6E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E1978">
        <w:rPr>
          <w:rFonts w:ascii="Times New Roman" w:hAnsi="Times New Roman"/>
          <w:b/>
          <w:sz w:val="36"/>
          <w:szCs w:val="36"/>
        </w:rPr>
        <w:t>РЕШЕНИЕ</w:t>
      </w:r>
    </w:p>
    <w:p w:rsidR="00507E6E" w:rsidRPr="003B2326" w:rsidRDefault="00507E6E" w:rsidP="00507E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E6E" w:rsidRPr="003B2326" w:rsidRDefault="00507E6E" w:rsidP="00507E6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B2326">
        <w:rPr>
          <w:rFonts w:ascii="Times New Roman" w:hAnsi="Times New Roman"/>
          <w:sz w:val="28"/>
          <w:szCs w:val="28"/>
        </w:rPr>
        <w:t xml:space="preserve">от </w:t>
      </w:r>
      <w:r w:rsidRPr="00507E6E">
        <w:rPr>
          <w:rFonts w:ascii="Times New Roman" w:hAnsi="Times New Roman"/>
          <w:sz w:val="28"/>
          <w:szCs w:val="28"/>
        </w:rPr>
        <w:t>10 декабря  2019</w:t>
      </w:r>
      <w:r>
        <w:rPr>
          <w:rFonts w:ascii="Times New Roman" w:hAnsi="Times New Roman"/>
          <w:sz w:val="28"/>
          <w:szCs w:val="28"/>
        </w:rPr>
        <w:t>года</w:t>
      </w:r>
      <w:r w:rsidRPr="003B2326">
        <w:rPr>
          <w:rFonts w:ascii="Times New Roman" w:hAnsi="Times New Roman"/>
          <w:sz w:val="28"/>
          <w:szCs w:val="28"/>
        </w:rPr>
        <w:t xml:space="preserve">        </w:t>
      </w:r>
      <w:r w:rsidR="00555470">
        <w:rPr>
          <w:rFonts w:ascii="Times New Roman" w:hAnsi="Times New Roman"/>
          <w:sz w:val="28"/>
          <w:szCs w:val="28"/>
        </w:rPr>
        <w:t xml:space="preserve">               </w:t>
      </w:r>
      <w:r w:rsidRPr="003B232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</w:t>
      </w:r>
    </w:p>
    <w:p w:rsidR="00507E6E" w:rsidRPr="003B2326" w:rsidRDefault="00507E6E" w:rsidP="00507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E6E" w:rsidRPr="003B2326" w:rsidRDefault="00507E6E" w:rsidP="00507E6E">
      <w:pPr>
        <w:shd w:val="clear" w:color="auto" w:fill="FFFFFF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color w:val="000000"/>
          <w:sz w:val="28"/>
          <w:szCs w:val="28"/>
        </w:rPr>
        <w:t>О ходатайстве перед избирательной комиссией Смоленской области о возложении полномочий избирательной комиссии 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Pr="003B23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B2326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Pr="003B232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3B2326">
        <w:rPr>
          <w:rFonts w:ascii="Times New Roman" w:hAnsi="Times New Roman"/>
          <w:color w:val="000000"/>
          <w:sz w:val="28"/>
          <w:szCs w:val="28"/>
        </w:rPr>
        <w:t>Хислави</w:t>
      </w:r>
      <w:r w:rsidR="00555470">
        <w:rPr>
          <w:rFonts w:ascii="Times New Roman" w:hAnsi="Times New Roman"/>
          <w:color w:val="000000"/>
          <w:sz w:val="28"/>
          <w:szCs w:val="28"/>
        </w:rPr>
        <w:t>чский</w:t>
      </w:r>
      <w:proofErr w:type="spellEnd"/>
      <w:r w:rsidR="00555470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</w:t>
      </w:r>
    </w:p>
    <w:p w:rsidR="00507E6E" w:rsidRPr="003B2326" w:rsidRDefault="00507E6E" w:rsidP="00507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E6E" w:rsidRPr="003B2326" w:rsidRDefault="00507E6E" w:rsidP="00507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B2326">
        <w:rPr>
          <w:rFonts w:ascii="Times New Roman" w:hAnsi="Times New Roman"/>
          <w:color w:val="000000"/>
          <w:sz w:val="28"/>
          <w:szCs w:val="28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 областного закона от 24 апреля 2003 года № 12-з «Об избирательных комиссиях, комиссиях референдума в Смоленской области», пунктом 12 час</w:t>
      </w:r>
      <w:r>
        <w:rPr>
          <w:rFonts w:ascii="Times New Roman" w:hAnsi="Times New Roman"/>
          <w:color w:val="000000"/>
          <w:sz w:val="28"/>
          <w:szCs w:val="28"/>
        </w:rPr>
        <w:t xml:space="preserve">ти 3 статьи 26 Устава </w:t>
      </w:r>
      <w:r w:rsidRPr="003B232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3B2326"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 w:rsidRPr="003B232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  <w:r w:rsidRPr="003B2326">
        <w:rPr>
          <w:rFonts w:ascii="Times New Roman" w:hAnsi="Times New Roman"/>
          <w:color w:val="000000"/>
          <w:sz w:val="28"/>
          <w:szCs w:val="28"/>
        </w:rPr>
        <w:t xml:space="preserve"> Смоленской области, С</w:t>
      </w:r>
      <w:r>
        <w:rPr>
          <w:rFonts w:ascii="Times New Roman" w:hAnsi="Times New Roman"/>
          <w:color w:val="000000"/>
          <w:sz w:val="28"/>
          <w:szCs w:val="28"/>
        </w:rPr>
        <w:t xml:space="preserve">овет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Pr="003B2326">
        <w:rPr>
          <w:rFonts w:ascii="Times New Roman" w:hAnsi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/>
          <w:color w:val="000000"/>
          <w:sz w:val="28"/>
          <w:szCs w:val="28"/>
        </w:rPr>
        <w:t xml:space="preserve">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232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</w:p>
    <w:p w:rsidR="00507E6E" w:rsidRPr="003B2326" w:rsidRDefault="00507E6E" w:rsidP="00507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2326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507E6E" w:rsidRPr="003B2326" w:rsidRDefault="00507E6E" w:rsidP="00507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3B2326">
        <w:rPr>
          <w:rFonts w:ascii="Times New Roman" w:hAnsi="Times New Roman"/>
          <w:color w:val="000000"/>
          <w:sz w:val="28"/>
          <w:szCs w:val="28"/>
        </w:rPr>
        <w:t>1. Ходатайствовать перед избирательной комиссией Смоленской области о возложении полномочий избирательной комиссии 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Pr="003B2326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2326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3B2326">
        <w:rPr>
          <w:rFonts w:ascii="Times New Roman" w:hAnsi="Times New Roman"/>
          <w:color w:val="000000"/>
          <w:sz w:val="28"/>
          <w:szCs w:val="28"/>
        </w:rPr>
        <w:t>Хиславичский</w:t>
      </w:r>
      <w:proofErr w:type="spellEnd"/>
      <w:r w:rsidRPr="003B2326">
        <w:rPr>
          <w:rFonts w:ascii="Times New Roman" w:hAnsi="Times New Roman"/>
          <w:color w:val="000000"/>
          <w:sz w:val="28"/>
          <w:szCs w:val="28"/>
        </w:rPr>
        <w:t xml:space="preserve">  район» Смоленской области.</w:t>
      </w:r>
    </w:p>
    <w:p w:rsidR="00507E6E" w:rsidRPr="003B2326" w:rsidRDefault="00507E6E" w:rsidP="00507E6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326">
        <w:rPr>
          <w:rFonts w:ascii="Times New Roman" w:hAnsi="Times New Roman"/>
          <w:color w:val="000000"/>
          <w:sz w:val="28"/>
          <w:szCs w:val="28"/>
        </w:rPr>
        <w:t xml:space="preserve">2. Направить настоящее решение в избирательную комиссию Смоленской области. </w:t>
      </w:r>
    </w:p>
    <w:p w:rsidR="00507E6E" w:rsidRPr="003B2326" w:rsidRDefault="00507E6E" w:rsidP="00507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E6E" w:rsidRPr="003B2326" w:rsidRDefault="00507E6E" w:rsidP="00507E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232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7E6E" w:rsidRPr="003B2326" w:rsidRDefault="00507E6E" w:rsidP="00507E6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2326">
        <w:rPr>
          <w:rFonts w:ascii="Times New Roman" w:hAnsi="Times New Roman"/>
          <w:sz w:val="28"/>
          <w:szCs w:val="28"/>
        </w:rPr>
        <w:t>сельского поселения</w:t>
      </w:r>
    </w:p>
    <w:p w:rsidR="00507E6E" w:rsidRPr="003B2326" w:rsidRDefault="00507E6E" w:rsidP="00507E6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2326">
        <w:rPr>
          <w:rFonts w:ascii="Times New Roman" w:hAnsi="Times New Roman"/>
          <w:sz w:val="28"/>
          <w:szCs w:val="28"/>
        </w:rPr>
        <w:t xml:space="preserve"> района Смоленской области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В.В. Якушев</w:t>
      </w:r>
    </w:p>
    <w:p w:rsidR="00AE2ACC" w:rsidRDefault="00AE2ACC"/>
    <w:sectPr w:rsidR="00AE2ACC" w:rsidSect="00F276D3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14"/>
    <w:rsid w:val="00337814"/>
    <w:rsid w:val="004E1978"/>
    <w:rsid w:val="00507E6E"/>
    <w:rsid w:val="00555470"/>
    <w:rsid w:val="00A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2019-12-11T12:52:00Z</cp:lastPrinted>
  <dcterms:created xsi:type="dcterms:W3CDTF">2019-12-11T07:26:00Z</dcterms:created>
  <dcterms:modified xsi:type="dcterms:W3CDTF">2019-12-11T12:52:00Z</dcterms:modified>
</cp:coreProperties>
</file>