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4" w:rsidRDefault="00AB1B1C" w:rsidP="00242BE3">
      <w:pPr>
        <w:spacing w:before="0" w:beforeAutospacing="0" w:after="0" w:afterAutospacing="0"/>
        <w:jc w:val="center"/>
        <w:rPr>
          <w:b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3" w:rsidRDefault="00242BE3" w:rsidP="00303B33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242BE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03B33" w:rsidRPr="00303B3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ГОРОДИЩЕНСКОГО</w:t>
      </w:r>
      <w:r w:rsidR="00303B33"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03B33" w:rsidRPr="00303B33" w:rsidRDefault="00303B33" w:rsidP="00303B3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</w:t>
      </w:r>
      <w:r w:rsidR="000C43E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  <w:bookmarkStart w:id="0" w:name="_GoBack"/>
      <w:bookmarkEnd w:id="0"/>
    </w:p>
    <w:p w:rsidR="00303B33" w:rsidRPr="00303B33" w:rsidRDefault="00303B33" w:rsidP="00303B33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B33" w:rsidRPr="00303B33" w:rsidRDefault="00303B33" w:rsidP="00303B33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303B33" w:rsidRPr="00303B33" w:rsidRDefault="000C43E3" w:rsidP="00AB1B1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 января 2019</w:t>
      </w:r>
      <w:r w:rsidR="00242BE3">
        <w:rPr>
          <w:rFonts w:ascii="Times New Roman" w:hAnsi="Times New Roman"/>
          <w:sz w:val="28"/>
        </w:rPr>
        <w:t xml:space="preserve">г.       </w:t>
      </w:r>
      <w:r w:rsidR="006B4CAA">
        <w:rPr>
          <w:rFonts w:ascii="Times New Roman" w:hAnsi="Times New Roman"/>
          <w:sz w:val="28"/>
        </w:rPr>
        <w:t xml:space="preserve">       № 2</w:t>
      </w:r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Об утверждении плана работы</w:t>
      </w:r>
    </w:p>
    <w:p w:rsidR="00303B33" w:rsidRPr="00303B33" w:rsidRDefault="00242BE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 xml:space="preserve">сельского поселения Хиславичского района </w:t>
      </w:r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Смоленской области</w:t>
      </w:r>
      <w:r w:rsidR="000C43E3">
        <w:rPr>
          <w:rFonts w:ascii="Times New Roman" w:hAnsi="Times New Roman"/>
          <w:sz w:val="28"/>
        </w:rPr>
        <w:t xml:space="preserve"> на 2019</w:t>
      </w:r>
      <w:r w:rsidR="00AB1B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</w:p>
    <w:p w:rsidR="00303B33" w:rsidRPr="00303B33" w:rsidRDefault="00303B33" w:rsidP="00AB1B1C">
      <w:pPr>
        <w:spacing w:before="0" w:beforeAutospacing="0" w:after="0" w:afterAutospacing="0"/>
        <w:ind w:left="-284" w:firstLine="0"/>
        <w:rPr>
          <w:rFonts w:ascii="Times New Roman" w:hAnsi="Times New Roman"/>
          <w:sz w:val="28"/>
        </w:rPr>
      </w:pPr>
    </w:p>
    <w:p w:rsidR="00303B33" w:rsidRPr="00303B33" w:rsidRDefault="00303B33" w:rsidP="00AB1B1C">
      <w:pPr>
        <w:ind w:left="284" w:firstLine="0"/>
        <w:rPr>
          <w:rFonts w:ascii="Times New Roman" w:hAnsi="Times New Roman"/>
          <w:sz w:val="28"/>
          <w:szCs w:val="28"/>
        </w:rPr>
      </w:pPr>
      <w:r w:rsidRPr="00303B33">
        <w:rPr>
          <w:rFonts w:ascii="Times New Roman" w:hAnsi="Times New Roman"/>
          <w:sz w:val="28"/>
        </w:rPr>
        <w:t xml:space="preserve">       </w:t>
      </w:r>
      <w:r w:rsidR="00242BE3">
        <w:rPr>
          <w:rFonts w:ascii="Times New Roman" w:hAnsi="Times New Roman"/>
          <w:sz w:val="28"/>
        </w:rPr>
        <w:t xml:space="preserve">  Совет депутатов </w:t>
      </w:r>
      <w:proofErr w:type="spellStart"/>
      <w:r w:rsidR="00242BE3">
        <w:rPr>
          <w:rFonts w:ascii="Times New Roman" w:hAnsi="Times New Roman"/>
          <w:sz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</w:rPr>
        <w:t xml:space="preserve"> сельского  поселения</w:t>
      </w:r>
      <w:r w:rsidR="000C43E3">
        <w:rPr>
          <w:rFonts w:ascii="Times New Roman" w:hAnsi="Times New Roman"/>
          <w:sz w:val="28"/>
        </w:rPr>
        <w:t xml:space="preserve"> </w:t>
      </w:r>
      <w:proofErr w:type="spellStart"/>
      <w:r w:rsidR="000C43E3">
        <w:rPr>
          <w:rFonts w:ascii="Times New Roman" w:hAnsi="Times New Roman"/>
          <w:sz w:val="28"/>
        </w:rPr>
        <w:t>Хиславичского</w:t>
      </w:r>
      <w:proofErr w:type="spellEnd"/>
      <w:r w:rsidR="000C43E3">
        <w:rPr>
          <w:rFonts w:ascii="Times New Roman" w:hAnsi="Times New Roman"/>
          <w:sz w:val="28"/>
        </w:rPr>
        <w:t xml:space="preserve"> района Смоленской области,</w:t>
      </w:r>
      <w:r w:rsidRPr="00303B33">
        <w:rPr>
          <w:rFonts w:ascii="Times New Roman" w:hAnsi="Times New Roman"/>
          <w:sz w:val="28"/>
        </w:rPr>
        <w:t xml:space="preserve"> рассмотрев проект плана работы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03B33" w:rsidRPr="00303B33" w:rsidRDefault="000C43E3" w:rsidP="000C43E3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B33" w:rsidRPr="00303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B33" w:rsidRPr="00303B3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03B33" w:rsidRPr="00303B33">
        <w:rPr>
          <w:rFonts w:ascii="Times New Roman" w:hAnsi="Times New Roman"/>
          <w:b/>
          <w:sz w:val="28"/>
          <w:szCs w:val="28"/>
        </w:rPr>
        <w:t xml:space="preserve"> ЕШ И Л: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Утвердить план работы</w:t>
      </w:r>
      <w:r w:rsidR="00242BE3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</w:t>
      </w:r>
      <w:r w:rsidR="000C43E3">
        <w:rPr>
          <w:rFonts w:ascii="Times New Roman" w:hAnsi="Times New Roman"/>
          <w:sz w:val="28"/>
          <w:szCs w:val="28"/>
        </w:rPr>
        <w:t>айона Смоленской области на 2019</w:t>
      </w:r>
      <w:r w:rsidRPr="00303B33">
        <w:rPr>
          <w:rFonts w:ascii="Times New Roman" w:hAnsi="Times New Roman"/>
          <w:sz w:val="28"/>
          <w:szCs w:val="28"/>
        </w:rPr>
        <w:t>год. (Приложение №1)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proofErr w:type="gramStart"/>
      <w:r w:rsidRPr="00303B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B3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303B33" w:rsidRPr="00303B33" w:rsidRDefault="00303B33" w:rsidP="00AB1B1C">
      <w:pPr>
        <w:ind w:firstLine="0"/>
        <w:rPr>
          <w:rFonts w:ascii="Times New Roman" w:hAnsi="Times New Roman"/>
          <w:sz w:val="28"/>
        </w:rPr>
      </w:pPr>
    </w:p>
    <w:p w:rsidR="00303B33" w:rsidRPr="00303B33" w:rsidRDefault="000C43E3" w:rsidP="00AB1B1C">
      <w:pPr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242BE3">
        <w:t>Городищенского</w:t>
      </w:r>
      <w:proofErr w:type="spellEnd"/>
      <w:r w:rsidR="00303B33" w:rsidRPr="00303B33">
        <w:t xml:space="preserve"> сельского поселения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303B33" w:rsidRPr="00303B33">
        <w:t>Хиславич</w:t>
      </w:r>
      <w:r w:rsidR="00242BE3">
        <w:t>ского</w:t>
      </w:r>
      <w:proofErr w:type="spellEnd"/>
      <w:r w:rsidR="00242BE3">
        <w:t xml:space="preserve"> района Смоленской области</w:t>
      </w:r>
      <w:r w:rsidR="00303B33" w:rsidRPr="00303B33">
        <w:t xml:space="preserve">     </w:t>
      </w:r>
      <w:r w:rsidR="00242BE3">
        <w:t xml:space="preserve">                      </w:t>
      </w:r>
      <w:r>
        <w:t xml:space="preserve">     </w:t>
      </w:r>
      <w:r w:rsidR="00242BE3">
        <w:t xml:space="preserve">В.Б. </w:t>
      </w:r>
      <w:proofErr w:type="spellStart"/>
      <w:r w:rsidR="00242BE3">
        <w:t>Маганков</w:t>
      </w:r>
      <w:proofErr w:type="spellEnd"/>
      <w:r w:rsidR="00303B33" w:rsidRPr="00303B33">
        <w:t xml:space="preserve">                                                        </w:t>
      </w:r>
    </w:p>
    <w:p w:rsidR="00303B33" w:rsidRPr="00303B33" w:rsidRDefault="00303B33" w:rsidP="00AB1B1C">
      <w:pPr>
        <w:ind w:firstLine="0"/>
        <w:rPr>
          <w:rFonts w:ascii="Times New Roman" w:hAnsi="Times New Roman"/>
        </w:rPr>
      </w:pPr>
    </w:p>
    <w:p w:rsidR="00303B33" w:rsidRPr="00303B33" w:rsidRDefault="00303B33" w:rsidP="00303B33">
      <w:pPr>
        <w:rPr>
          <w:rFonts w:ascii="Times New Roman" w:hAnsi="Times New Roman"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t>Приложение №1</w:t>
      </w: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t>к решению Совета депутатов</w:t>
      </w:r>
    </w:p>
    <w:p w:rsidR="002F2F08" w:rsidRPr="000C43E3" w:rsidRDefault="00242B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proofErr w:type="spellStart"/>
      <w:r w:rsidRPr="000C43E3">
        <w:rPr>
          <w:rFonts w:ascii="Times New Roman" w:hAnsi="Times New Roman"/>
        </w:rPr>
        <w:t>Городищенского</w:t>
      </w:r>
      <w:proofErr w:type="spellEnd"/>
      <w:r w:rsidR="002F2F08" w:rsidRPr="000C43E3">
        <w:rPr>
          <w:rFonts w:ascii="Times New Roman" w:hAnsi="Times New Roman"/>
        </w:rPr>
        <w:t xml:space="preserve"> сельского поселения</w:t>
      </w:r>
    </w:p>
    <w:p w:rsidR="002F2F08" w:rsidRPr="000C43E3" w:rsidRDefault="000C43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AB1B1C" w:rsidRPr="000C43E3">
        <w:rPr>
          <w:rFonts w:ascii="Times New Roman" w:hAnsi="Times New Roman"/>
        </w:rPr>
        <w:t>2  от 09</w:t>
      </w:r>
      <w:r>
        <w:rPr>
          <w:rFonts w:ascii="Times New Roman" w:hAnsi="Times New Roman"/>
        </w:rPr>
        <w:t>.01.2019</w:t>
      </w:r>
      <w:r w:rsidR="002F2F08" w:rsidRPr="000C43E3">
        <w:rPr>
          <w:rFonts w:ascii="Times New Roman" w:hAnsi="Times New Roman"/>
        </w:rPr>
        <w:t>г.</w:t>
      </w:r>
    </w:p>
    <w:p w:rsidR="002F2F08" w:rsidRPr="00242BE3" w:rsidRDefault="002F2F08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E06E4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ПЛАН РАБОТЫ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Pr="00242BE3">
        <w:rPr>
          <w:rFonts w:ascii="Times New Roman" w:hAnsi="Times New Roman"/>
          <w:b/>
          <w:sz w:val="28"/>
          <w:szCs w:val="28"/>
        </w:rPr>
        <w:t>Городищенского</w:t>
      </w:r>
      <w:proofErr w:type="spellEnd"/>
      <w:r w:rsidR="001176AD" w:rsidRPr="00242BE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на </w:t>
      </w:r>
      <w:r w:rsidR="000C43E3">
        <w:rPr>
          <w:rFonts w:ascii="Times New Roman" w:hAnsi="Times New Roman"/>
          <w:b/>
          <w:sz w:val="28"/>
          <w:szCs w:val="28"/>
        </w:rPr>
        <w:t>2019</w:t>
      </w:r>
      <w:r w:rsidRPr="00242B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5387"/>
        <w:gridCol w:w="2126"/>
        <w:gridCol w:w="2268"/>
      </w:tblGrid>
      <w:tr w:rsidR="001176AD" w:rsidRPr="00242BE3" w:rsidTr="006559DD">
        <w:tc>
          <w:tcPr>
            <w:tcW w:w="710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2201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53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53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gridSpan w:val="2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176AD" w:rsidRPr="0086238B" w:rsidTr="000C43E3">
        <w:trPr>
          <w:trHeight w:val="1063"/>
        </w:trPr>
        <w:tc>
          <w:tcPr>
            <w:tcW w:w="710" w:type="dxa"/>
            <w:tcBorders>
              <w:bottom w:val="single" w:sz="4" w:space="0" w:color="auto"/>
            </w:tcBorders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A0644C">
              <w:rPr>
                <w:rFonts w:ascii="Times New Roman" w:hAnsi="Times New Roman"/>
                <w:sz w:val="28"/>
                <w:szCs w:val="28"/>
              </w:rPr>
              <w:t xml:space="preserve"> Главы МО </w:t>
            </w:r>
            <w:proofErr w:type="spellStart"/>
            <w:r w:rsidR="00242BE3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0644C"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A0644C"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0C43E3">
              <w:rPr>
                <w:rFonts w:ascii="Times New Roman" w:hAnsi="Times New Roman"/>
                <w:sz w:val="28"/>
                <w:szCs w:val="28"/>
              </w:rPr>
              <w:t>8</w:t>
            </w:r>
            <w:r w:rsidR="00242BE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266" w:rsidRPr="0086238B" w:rsidRDefault="00A0644C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AF7266" w:rsidRPr="0086238B" w:rsidTr="006559DD">
        <w:trPr>
          <w:trHeight w:val="9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8CD" w:rsidRPr="0086238B" w:rsidRDefault="009C7492" w:rsidP="00AF74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0C43E3">
              <w:rPr>
                <w:rFonts w:ascii="Times New Roman" w:hAnsi="Times New Roman"/>
                <w:sz w:val="28"/>
                <w:szCs w:val="28"/>
              </w:rPr>
              <w:t xml:space="preserve"> за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492" w:rsidRPr="0086238B" w:rsidRDefault="009C7492" w:rsidP="009C7492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AF7266" w:rsidRPr="0086238B" w:rsidRDefault="00AF7266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rPr>
          <w:trHeight w:val="9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316DA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B353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работой и </w:t>
            </w:r>
            <w:r>
              <w:rPr>
                <w:rFonts w:ascii="Times New Roman" w:hAnsi="Times New Roman"/>
                <w:sz w:val="28"/>
                <w:szCs w:val="28"/>
              </w:rPr>
              <w:t>сохранением памятников, обелисков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и захоронений воинов ВОВ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Default="00D6125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25D" w:rsidRPr="0086238B" w:rsidRDefault="00D6125D" w:rsidP="00D6125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</w:tcPr>
          <w:p w:rsidR="001176AD" w:rsidRPr="0086238B" w:rsidRDefault="00D6125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="003B4737">
              <w:rPr>
                <w:rFonts w:ascii="Times New Roman" w:hAnsi="Times New Roman"/>
                <w:sz w:val="28"/>
                <w:szCs w:val="28"/>
              </w:rPr>
              <w:t xml:space="preserve"> противопожарной безопасностью в весенний период.</w:t>
            </w:r>
          </w:p>
        </w:tc>
        <w:tc>
          <w:tcPr>
            <w:tcW w:w="2126" w:type="dxa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442201" w:rsidRPr="0086238B" w:rsidRDefault="00442201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rPr>
          <w:trHeight w:val="983"/>
        </w:trPr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работой благоустройства 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26" w:type="dxa"/>
          </w:tcPr>
          <w:p w:rsidR="001176A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1176AD" w:rsidRPr="0086238B" w:rsidRDefault="001176A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1 полугодие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подготовки объектов к зимнему периоду.</w:t>
            </w:r>
          </w:p>
        </w:tc>
        <w:tc>
          <w:tcPr>
            <w:tcW w:w="2126" w:type="dxa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проекта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C43E3">
              <w:rPr>
                <w:rFonts w:ascii="Times New Roman" w:hAnsi="Times New Roman"/>
                <w:sz w:val="28"/>
                <w:szCs w:val="28"/>
              </w:rPr>
              <w:t>айона Смоленской области на 2020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C43E3">
              <w:rPr>
                <w:rFonts w:ascii="Times New Roman" w:hAnsi="Times New Roman"/>
                <w:sz w:val="28"/>
                <w:szCs w:val="28"/>
              </w:rPr>
              <w:t>айона Смоленской области на 2020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внеочередных заседаний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6559D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762"/>
        </w:trPr>
        <w:tc>
          <w:tcPr>
            <w:tcW w:w="710" w:type="dxa"/>
            <w:tcBorders>
              <w:top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Внесение в повестку заседаний Совета депутатов дополнительных вопросов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Заседания постоянных комиссий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Заседания постоянных комиссий по вопросам, выносимых на заседания Совета депутатов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Организационная и информационная работа с населением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559DD" w:rsidRPr="0086238B" w:rsidRDefault="006559DD" w:rsidP="00A0644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публичных слушаний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проекту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0C43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2020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Отчет депутатов о работе перед населением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Опубликование (обнародование) принятых Советом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решений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Ведение реестра нормативно-правовых документов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Размещение информации о деятельности органов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Ответственный за размещение информации в сети Интернет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нормативно-правовые акты 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</w:tbl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1176AD" w:rsidRPr="0086238B" w:rsidRDefault="001176AD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sectPr w:rsidR="001176AD" w:rsidRPr="0086238B" w:rsidSect="00242B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943"/>
    <w:multiLevelType w:val="hybridMultilevel"/>
    <w:tmpl w:val="49E8A868"/>
    <w:lvl w:ilvl="0" w:tplc="AAE0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1A6C"/>
    <w:rsid w:val="000954F6"/>
    <w:rsid w:val="000A407B"/>
    <w:rsid w:val="000C43E3"/>
    <w:rsid w:val="000E0A94"/>
    <w:rsid w:val="001176AD"/>
    <w:rsid w:val="00120914"/>
    <w:rsid w:val="00121FC9"/>
    <w:rsid w:val="00152B63"/>
    <w:rsid w:val="001B5B3A"/>
    <w:rsid w:val="001B5F9A"/>
    <w:rsid w:val="002217D3"/>
    <w:rsid w:val="00242BE3"/>
    <w:rsid w:val="00281851"/>
    <w:rsid w:val="002F2F08"/>
    <w:rsid w:val="00303B33"/>
    <w:rsid w:val="00316DAA"/>
    <w:rsid w:val="003253B0"/>
    <w:rsid w:val="00333916"/>
    <w:rsid w:val="00346764"/>
    <w:rsid w:val="003B4737"/>
    <w:rsid w:val="00427CA4"/>
    <w:rsid w:val="00442201"/>
    <w:rsid w:val="004D1EC4"/>
    <w:rsid w:val="005045E0"/>
    <w:rsid w:val="00593B84"/>
    <w:rsid w:val="005C3447"/>
    <w:rsid w:val="0061245B"/>
    <w:rsid w:val="0063002A"/>
    <w:rsid w:val="0064566E"/>
    <w:rsid w:val="006559DD"/>
    <w:rsid w:val="006B4CAA"/>
    <w:rsid w:val="006D0BE4"/>
    <w:rsid w:val="00764861"/>
    <w:rsid w:val="00783FF6"/>
    <w:rsid w:val="007B68CD"/>
    <w:rsid w:val="0086238B"/>
    <w:rsid w:val="008916C5"/>
    <w:rsid w:val="008B6A13"/>
    <w:rsid w:val="008E73BD"/>
    <w:rsid w:val="00904FE0"/>
    <w:rsid w:val="0092709D"/>
    <w:rsid w:val="009B60EC"/>
    <w:rsid w:val="009C7492"/>
    <w:rsid w:val="009D6433"/>
    <w:rsid w:val="009E06E4"/>
    <w:rsid w:val="00A0644C"/>
    <w:rsid w:val="00AB1B1C"/>
    <w:rsid w:val="00AF7266"/>
    <w:rsid w:val="00AF7420"/>
    <w:rsid w:val="00B35330"/>
    <w:rsid w:val="00BB0B9A"/>
    <w:rsid w:val="00BB33B2"/>
    <w:rsid w:val="00C04218"/>
    <w:rsid w:val="00CE55BF"/>
    <w:rsid w:val="00D365AE"/>
    <w:rsid w:val="00D6125D"/>
    <w:rsid w:val="00DF608A"/>
    <w:rsid w:val="00E87C0B"/>
    <w:rsid w:val="00E9480C"/>
    <w:rsid w:val="00F25E46"/>
    <w:rsid w:val="00F40469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0723-5CBF-4E1C-BD80-B873D68D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2019-01-29T08:45:00Z</cp:lastPrinted>
  <dcterms:created xsi:type="dcterms:W3CDTF">2019-01-29T08:41:00Z</dcterms:created>
  <dcterms:modified xsi:type="dcterms:W3CDTF">2019-01-29T08:46:00Z</dcterms:modified>
</cp:coreProperties>
</file>