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3D" w:rsidRDefault="0060373D" w:rsidP="0046778A">
      <w:pPr>
        <w:pStyle w:val="5"/>
        <w:ind w:left="567"/>
        <w:rPr>
          <w:b w:val="0"/>
          <w:i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-34290</wp:posOffset>
            </wp:positionV>
            <wp:extent cx="699770" cy="800100"/>
            <wp:effectExtent l="0" t="0" r="5080" b="0"/>
            <wp:wrapSquare wrapText="bothSides"/>
            <wp:docPr id="1" name="Рисунок 1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73D" w:rsidRDefault="0060373D" w:rsidP="0060373D"/>
    <w:p w:rsidR="0060373D" w:rsidRDefault="0060373D" w:rsidP="0060373D">
      <w:pPr>
        <w:tabs>
          <w:tab w:val="left" w:pos="900"/>
          <w:tab w:val="left" w:pos="1564"/>
        </w:tabs>
        <w:rPr>
          <w:szCs w:val="28"/>
          <w:lang w:eastAsia="ar-SA"/>
        </w:rPr>
      </w:pPr>
    </w:p>
    <w:p w:rsidR="0060373D" w:rsidRDefault="0060373D" w:rsidP="0060373D">
      <w:pPr>
        <w:rPr>
          <w:szCs w:val="28"/>
        </w:rPr>
      </w:pPr>
    </w:p>
    <w:p w:rsidR="0060373D" w:rsidRDefault="00A05C98" w:rsidP="006037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ДЕПУТАТОВ</w:t>
      </w:r>
    </w:p>
    <w:p w:rsidR="0060373D" w:rsidRDefault="00CE668E" w:rsidP="006037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ВЛАДИМИРОВСКОГО</w:t>
      </w:r>
      <w:r w:rsidR="0060373D">
        <w:rPr>
          <w:b/>
          <w:bCs/>
          <w:sz w:val="32"/>
          <w:szCs w:val="32"/>
        </w:rPr>
        <w:t xml:space="preserve"> СЕЛЬСКОГО ПОСЕЛЕНИЯ</w:t>
      </w:r>
    </w:p>
    <w:p w:rsidR="0060373D" w:rsidRDefault="0060373D" w:rsidP="0060373D">
      <w:pPr>
        <w:pStyle w:val="a3"/>
        <w:tabs>
          <w:tab w:val="clear" w:pos="4677"/>
          <w:tab w:val="clear" w:pos="9355"/>
        </w:tabs>
        <w:jc w:val="center"/>
      </w:pPr>
      <w:r>
        <w:rPr>
          <w:b/>
          <w:bCs/>
          <w:sz w:val="32"/>
          <w:szCs w:val="32"/>
        </w:rPr>
        <w:t>ХИСЛАВИЧСКОГО  РАЙОНА СМОЛЕНСКОЙ ОБЛАСТИ</w:t>
      </w:r>
    </w:p>
    <w:p w:rsidR="0060373D" w:rsidRDefault="0060373D" w:rsidP="0060373D"/>
    <w:p w:rsidR="0060373D" w:rsidRDefault="00A05C98" w:rsidP="0060373D">
      <w:pPr>
        <w:pStyle w:val="2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0373D" w:rsidRDefault="0060373D" w:rsidP="0060373D"/>
    <w:p w:rsidR="0060373D" w:rsidRPr="0060373D" w:rsidRDefault="0060373D" w:rsidP="0060373D"/>
    <w:p w:rsidR="0060373D" w:rsidRPr="0098402D" w:rsidRDefault="00CE668E" w:rsidP="0060373D">
      <w:pPr>
        <w:ind w:right="5604"/>
        <w:jc w:val="both"/>
        <w:rPr>
          <w:sz w:val="28"/>
        </w:rPr>
      </w:pPr>
      <w:r>
        <w:rPr>
          <w:sz w:val="28"/>
        </w:rPr>
        <w:t>о</w:t>
      </w:r>
      <w:r w:rsidR="0060373D" w:rsidRPr="0098402D">
        <w:rPr>
          <w:sz w:val="28"/>
        </w:rPr>
        <w:t>т</w:t>
      </w:r>
      <w:r>
        <w:rPr>
          <w:sz w:val="28"/>
        </w:rPr>
        <w:t xml:space="preserve"> </w:t>
      </w:r>
      <w:r w:rsidR="002B0988">
        <w:rPr>
          <w:sz w:val="28"/>
        </w:rPr>
        <w:t xml:space="preserve"> </w:t>
      </w:r>
      <w:r>
        <w:rPr>
          <w:sz w:val="28"/>
        </w:rPr>
        <w:t>21  января</w:t>
      </w:r>
      <w:r w:rsidR="0060373D">
        <w:rPr>
          <w:sz w:val="28"/>
        </w:rPr>
        <w:t xml:space="preserve"> 201</w:t>
      </w:r>
      <w:r>
        <w:rPr>
          <w:sz w:val="28"/>
        </w:rPr>
        <w:t>9</w:t>
      </w:r>
      <w:r w:rsidR="0060373D" w:rsidRPr="0098402D">
        <w:rPr>
          <w:sz w:val="28"/>
        </w:rPr>
        <w:t>г.</w:t>
      </w:r>
      <w:r w:rsidR="002B0988">
        <w:rPr>
          <w:sz w:val="28"/>
        </w:rPr>
        <w:t xml:space="preserve">            </w:t>
      </w:r>
      <w:r>
        <w:rPr>
          <w:sz w:val="28"/>
        </w:rPr>
        <w:t xml:space="preserve">  </w:t>
      </w:r>
      <w:r w:rsidR="0060373D" w:rsidRPr="0098402D">
        <w:rPr>
          <w:sz w:val="28"/>
        </w:rPr>
        <w:t xml:space="preserve"> №</w:t>
      </w:r>
      <w:r>
        <w:rPr>
          <w:sz w:val="28"/>
        </w:rPr>
        <w:t xml:space="preserve"> 1 </w:t>
      </w:r>
    </w:p>
    <w:p w:rsidR="0060373D" w:rsidRPr="0098402D" w:rsidRDefault="0060373D" w:rsidP="0060373D">
      <w:pPr>
        <w:ind w:right="5604"/>
        <w:jc w:val="both"/>
        <w:rPr>
          <w:sz w:val="28"/>
        </w:rPr>
      </w:pPr>
    </w:p>
    <w:p w:rsidR="002B0988" w:rsidRPr="00845803" w:rsidRDefault="002B0988" w:rsidP="002B0988">
      <w:pPr>
        <w:shd w:val="clear" w:color="auto" w:fill="FFFFFF"/>
        <w:jc w:val="both"/>
        <w:rPr>
          <w:color w:val="000000"/>
          <w:sz w:val="28"/>
          <w:szCs w:val="28"/>
        </w:rPr>
      </w:pPr>
      <w:r w:rsidRPr="00845803">
        <w:rPr>
          <w:color w:val="000000"/>
          <w:sz w:val="28"/>
          <w:szCs w:val="28"/>
        </w:rPr>
        <w:t>Об  утверждении Генеральной схемы</w:t>
      </w:r>
    </w:p>
    <w:p w:rsidR="002B0988" w:rsidRPr="00845803" w:rsidRDefault="002B0988" w:rsidP="002B0988">
      <w:pPr>
        <w:shd w:val="clear" w:color="auto" w:fill="FFFFFF"/>
        <w:jc w:val="both"/>
        <w:rPr>
          <w:color w:val="000000"/>
          <w:sz w:val="28"/>
          <w:szCs w:val="28"/>
        </w:rPr>
      </w:pPr>
      <w:r w:rsidRPr="00845803">
        <w:rPr>
          <w:color w:val="000000"/>
          <w:sz w:val="28"/>
          <w:szCs w:val="28"/>
        </w:rPr>
        <w:t>санитарной      очистки     территории</w:t>
      </w:r>
    </w:p>
    <w:p w:rsidR="002B0988" w:rsidRDefault="002B0988" w:rsidP="002B098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Владимировского</w:t>
      </w:r>
      <w:r w:rsidRPr="00845803">
        <w:rPr>
          <w:color w:val="000000"/>
          <w:sz w:val="28"/>
          <w:szCs w:val="28"/>
        </w:rPr>
        <w:t xml:space="preserve"> сельского поселения </w:t>
      </w:r>
    </w:p>
    <w:p w:rsidR="002B0988" w:rsidRDefault="002B0988" w:rsidP="002B098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5803">
        <w:rPr>
          <w:color w:val="000000"/>
          <w:sz w:val="28"/>
          <w:szCs w:val="28"/>
        </w:rPr>
        <w:t>Хиславичского района Смоленской области</w:t>
      </w:r>
    </w:p>
    <w:p w:rsidR="002B0988" w:rsidRDefault="002B0988" w:rsidP="002B098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B0988" w:rsidRDefault="002B0988" w:rsidP="002B098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06EE0" w:rsidRDefault="002B0988" w:rsidP="00BD75A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60A3">
        <w:rPr>
          <w:color w:val="000000"/>
          <w:sz w:val="28"/>
          <w:szCs w:val="28"/>
        </w:rPr>
        <w:t>В соответствии со ст. 16 Федерального закона Российской Федерации от 06.10.2003 № 131-ФЗ «Об общих принципах организации местного самоуправления в Российской Федерации», ст. 7 Федерального закона Российской Федерации от 10.01.2002 № 7-ФЗ «Об охране окружающей среды», ст. 8 Федерального закона от 24.06.98 № 89-ФЗ «Об отходах производства и потребления», на основании  Постановления №152 от 21 августа 2003 года Государственного комитета Российской Федерации по строительству и жилищно-коммунальному комплексу «Об утверждении «Методических рекомендаций  о порядке разработки генеральных схем очистки территорий населенных пунктов Российской Федерации»,  а также в целях выполнения требований СанПин № 4690-88 «Санитарные правила содержания территорий населенных мест» </w:t>
      </w:r>
    </w:p>
    <w:p w:rsidR="00D47D88" w:rsidRDefault="00A05C98" w:rsidP="00BD75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CE668E">
        <w:rPr>
          <w:sz w:val="28"/>
          <w:szCs w:val="28"/>
        </w:rPr>
        <w:t xml:space="preserve"> Владимировского</w:t>
      </w:r>
      <w:r w:rsidR="0060373D">
        <w:rPr>
          <w:sz w:val="28"/>
          <w:szCs w:val="28"/>
        </w:rPr>
        <w:t xml:space="preserve"> сельского поселения Хиславичского района Смоленской области  </w:t>
      </w:r>
    </w:p>
    <w:p w:rsidR="00C5765F" w:rsidRPr="00706EE0" w:rsidRDefault="00C5765F" w:rsidP="00BD75A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0373D" w:rsidRPr="00A05C98" w:rsidRDefault="00A05C98" w:rsidP="00BD75A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05C98">
        <w:rPr>
          <w:b/>
          <w:sz w:val="28"/>
          <w:szCs w:val="28"/>
        </w:rPr>
        <w:t>РЕШИЛ</w:t>
      </w:r>
      <w:r w:rsidR="0060373D" w:rsidRPr="00A05C98">
        <w:rPr>
          <w:b/>
          <w:sz w:val="28"/>
          <w:szCs w:val="28"/>
        </w:rPr>
        <w:t>:</w:t>
      </w:r>
    </w:p>
    <w:p w:rsidR="0060373D" w:rsidRPr="00706EE0" w:rsidRDefault="0060373D" w:rsidP="0060373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2B0988" w:rsidRPr="007560A3" w:rsidRDefault="002B0988" w:rsidP="002B0988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CE668E">
        <w:rPr>
          <w:sz w:val="28"/>
        </w:rPr>
        <w:t xml:space="preserve"> </w:t>
      </w:r>
      <w:r w:rsidRPr="007560A3">
        <w:rPr>
          <w:sz w:val="28"/>
          <w:szCs w:val="28"/>
        </w:rPr>
        <w:t xml:space="preserve">1. Утвердить генеральную схему </w:t>
      </w:r>
      <w:r>
        <w:rPr>
          <w:sz w:val="28"/>
          <w:szCs w:val="28"/>
        </w:rPr>
        <w:t>санитарной очистки территории</w:t>
      </w:r>
      <w:r w:rsidRPr="007560A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Владимировского </w:t>
      </w:r>
      <w:r w:rsidRPr="007560A3">
        <w:rPr>
          <w:sz w:val="28"/>
          <w:szCs w:val="28"/>
        </w:rPr>
        <w:t>сельского поселения Хиславичского района Смоленской области (Пр</w:t>
      </w:r>
      <w:r w:rsidRPr="007560A3">
        <w:rPr>
          <w:sz w:val="28"/>
          <w:szCs w:val="28"/>
        </w:rPr>
        <w:t>и</w:t>
      </w:r>
      <w:r w:rsidRPr="007560A3">
        <w:rPr>
          <w:sz w:val="28"/>
          <w:szCs w:val="28"/>
        </w:rPr>
        <w:t>ложени</w:t>
      </w:r>
      <w:r>
        <w:rPr>
          <w:sz w:val="28"/>
          <w:szCs w:val="28"/>
        </w:rPr>
        <w:t>я</w:t>
      </w:r>
      <w:r w:rsidRPr="007560A3">
        <w:rPr>
          <w:sz w:val="28"/>
          <w:szCs w:val="28"/>
        </w:rPr>
        <w:t xml:space="preserve"> № 1</w:t>
      </w:r>
      <w:r>
        <w:rPr>
          <w:sz w:val="28"/>
          <w:szCs w:val="28"/>
        </w:rPr>
        <w:t>, №2</w:t>
      </w:r>
      <w:r w:rsidRPr="007560A3">
        <w:rPr>
          <w:sz w:val="28"/>
          <w:szCs w:val="28"/>
        </w:rPr>
        <w:t>).</w:t>
      </w:r>
    </w:p>
    <w:p w:rsidR="002B0988" w:rsidRPr="007560A3" w:rsidRDefault="002B0988" w:rsidP="002B0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60A3">
        <w:rPr>
          <w:sz w:val="28"/>
          <w:szCs w:val="28"/>
        </w:rPr>
        <w:t>2.Данное постановление   разместить на официальном сайте Администрации    муниципального образования «Хиславич</w:t>
      </w:r>
      <w:r>
        <w:rPr>
          <w:sz w:val="28"/>
          <w:szCs w:val="28"/>
        </w:rPr>
        <w:t>ский район» Смоленской области во</w:t>
      </w:r>
      <w:r w:rsidRPr="007560A3">
        <w:rPr>
          <w:sz w:val="28"/>
          <w:szCs w:val="28"/>
        </w:rPr>
        <w:t xml:space="preserve"> вкладке «сельские поселения».</w:t>
      </w:r>
    </w:p>
    <w:p w:rsidR="00DA70EA" w:rsidRPr="002B0988" w:rsidRDefault="002B0988" w:rsidP="002B0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60A3">
        <w:rPr>
          <w:sz w:val="28"/>
          <w:szCs w:val="28"/>
        </w:rPr>
        <w:t>3.Контроль за исполнением данного постановления оставляю за собой.</w:t>
      </w:r>
    </w:p>
    <w:p w:rsidR="00DA70EA" w:rsidRDefault="00DA70EA" w:rsidP="00AD2817">
      <w:pPr>
        <w:rPr>
          <w:sz w:val="28"/>
          <w:szCs w:val="28"/>
        </w:rPr>
      </w:pPr>
    </w:p>
    <w:p w:rsidR="00672BAB" w:rsidRDefault="00672BAB" w:rsidP="0060373D">
      <w:pPr>
        <w:widowControl w:val="0"/>
        <w:autoSpaceDE w:val="0"/>
        <w:autoSpaceDN w:val="0"/>
        <w:adjustRightInd w:val="0"/>
        <w:ind w:right="-80"/>
        <w:jc w:val="both"/>
        <w:rPr>
          <w:sz w:val="28"/>
          <w:szCs w:val="28"/>
        </w:rPr>
      </w:pPr>
    </w:p>
    <w:p w:rsidR="002B0988" w:rsidRPr="007560A3" w:rsidRDefault="002B0988" w:rsidP="002B0988">
      <w:pPr>
        <w:jc w:val="both"/>
        <w:rPr>
          <w:sz w:val="28"/>
          <w:szCs w:val="28"/>
        </w:rPr>
      </w:pPr>
      <w:r w:rsidRPr="007560A3">
        <w:rPr>
          <w:sz w:val="28"/>
          <w:szCs w:val="28"/>
        </w:rPr>
        <w:t>Глава муниципального образования</w:t>
      </w:r>
    </w:p>
    <w:p w:rsidR="002B0988" w:rsidRPr="007560A3" w:rsidRDefault="002B0988" w:rsidP="002B0988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Pr="007560A3">
        <w:rPr>
          <w:sz w:val="28"/>
          <w:szCs w:val="28"/>
        </w:rPr>
        <w:t>сельского поселения</w:t>
      </w:r>
    </w:p>
    <w:p w:rsidR="00084098" w:rsidRPr="002B0988" w:rsidRDefault="002B0988" w:rsidP="002B0988">
      <w:pPr>
        <w:jc w:val="both"/>
        <w:rPr>
          <w:sz w:val="28"/>
          <w:szCs w:val="28"/>
        </w:rPr>
      </w:pPr>
      <w:r w:rsidRPr="007560A3">
        <w:rPr>
          <w:sz w:val="28"/>
          <w:szCs w:val="28"/>
        </w:rPr>
        <w:t>Хиславичского района Смоленской области               _________</w:t>
      </w:r>
      <w:r>
        <w:rPr>
          <w:sz w:val="28"/>
          <w:szCs w:val="28"/>
        </w:rPr>
        <w:t>С.В.Шевандин</w:t>
      </w:r>
    </w:p>
    <w:p w:rsidR="002B0988" w:rsidRPr="004A07F3" w:rsidRDefault="002B0988" w:rsidP="002B0988">
      <w:pPr>
        <w:jc w:val="right"/>
        <w:rPr>
          <w:sz w:val="24"/>
          <w:szCs w:val="24"/>
        </w:rPr>
      </w:pPr>
      <w:r w:rsidRPr="004A07F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2B0988" w:rsidRPr="00280C44" w:rsidRDefault="002B0988" w:rsidP="002B0988">
      <w:pPr>
        <w:shd w:val="clear" w:color="auto" w:fill="FFFFFF"/>
        <w:jc w:val="right"/>
        <w:rPr>
          <w:color w:val="000000"/>
          <w:sz w:val="24"/>
          <w:szCs w:val="24"/>
        </w:rPr>
      </w:pPr>
      <w:r w:rsidRPr="00280C44">
        <w:rPr>
          <w:color w:val="000000"/>
          <w:sz w:val="24"/>
          <w:szCs w:val="24"/>
        </w:rPr>
        <w:t>Утверждена</w:t>
      </w:r>
    </w:p>
    <w:p w:rsidR="002B0988" w:rsidRPr="00280C44" w:rsidRDefault="002B0988" w:rsidP="002B0988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Решением Совета Депутатов</w:t>
      </w:r>
    </w:p>
    <w:p w:rsidR="002B0988" w:rsidRDefault="002B0988" w:rsidP="002B0988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Владимировского </w:t>
      </w:r>
      <w:r w:rsidRPr="00280C44">
        <w:rPr>
          <w:color w:val="000000"/>
          <w:sz w:val="24"/>
          <w:szCs w:val="24"/>
        </w:rPr>
        <w:t>сельского</w:t>
      </w:r>
    </w:p>
    <w:p w:rsidR="002B0988" w:rsidRDefault="002B0988" w:rsidP="002B0988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п</w:t>
      </w:r>
      <w:r w:rsidRPr="00280C44">
        <w:rPr>
          <w:color w:val="000000"/>
          <w:sz w:val="24"/>
          <w:szCs w:val="24"/>
        </w:rPr>
        <w:t>оселения</w:t>
      </w:r>
      <w:r>
        <w:rPr>
          <w:color w:val="000000"/>
          <w:sz w:val="24"/>
          <w:szCs w:val="24"/>
        </w:rPr>
        <w:t xml:space="preserve"> Хиславичского</w:t>
      </w:r>
    </w:p>
    <w:p w:rsidR="002B0988" w:rsidRDefault="002B0988" w:rsidP="002B0988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Pr="00280C44">
        <w:rPr>
          <w:color w:val="000000"/>
          <w:sz w:val="24"/>
          <w:szCs w:val="24"/>
        </w:rPr>
        <w:t>района</w:t>
      </w:r>
      <w:r>
        <w:rPr>
          <w:color w:val="000000"/>
          <w:sz w:val="24"/>
          <w:szCs w:val="24"/>
        </w:rPr>
        <w:t xml:space="preserve"> </w:t>
      </w:r>
      <w:r w:rsidRPr="00280C44">
        <w:rPr>
          <w:color w:val="000000"/>
          <w:sz w:val="24"/>
          <w:szCs w:val="24"/>
        </w:rPr>
        <w:t>Смоленской области</w:t>
      </w:r>
    </w:p>
    <w:p w:rsidR="002B0988" w:rsidRPr="00280C44" w:rsidRDefault="002B0988" w:rsidP="002B0988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от 21.01.2019</w:t>
      </w:r>
      <w:r w:rsidRPr="00280C44">
        <w:rPr>
          <w:color w:val="000000"/>
          <w:sz w:val="24"/>
          <w:szCs w:val="24"/>
        </w:rPr>
        <w:t xml:space="preserve"> г. № </w:t>
      </w:r>
      <w:r>
        <w:rPr>
          <w:color w:val="000000"/>
          <w:sz w:val="24"/>
          <w:szCs w:val="24"/>
        </w:rPr>
        <w:t>1</w:t>
      </w:r>
    </w:p>
    <w:p w:rsidR="00A05C98" w:rsidRDefault="00A05C9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Pr="00280C44" w:rsidRDefault="002B0988" w:rsidP="002B09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280C44">
        <w:rPr>
          <w:color w:val="000000"/>
          <w:sz w:val="28"/>
          <w:szCs w:val="28"/>
        </w:rPr>
        <w:t>ГЕНЕРАЛЬНАЯ СХЕМА  </w:t>
      </w:r>
    </w:p>
    <w:p w:rsidR="002B0988" w:rsidRPr="00280C44" w:rsidRDefault="002B0988" w:rsidP="002B09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280C44">
        <w:rPr>
          <w:color w:val="000000"/>
          <w:sz w:val="28"/>
          <w:szCs w:val="28"/>
        </w:rPr>
        <w:t>санитарной очистки территории</w:t>
      </w:r>
    </w:p>
    <w:p w:rsidR="002B0988" w:rsidRPr="00280C44" w:rsidRDefault="002B0988" w:rsidP="002B098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Владимировского</w:t>
      </w:r>
      <w:r w:rsidRPr="00280C44">
        <w:rPr>
          <w:color w:val="000000"/>
          <w:sz w:val="28"/>
          <w:szCs w:val="28"/>
        </w:rPr>
        <w:t>сельского  поселения</w:t>
      </w:r>
    </w:p>
    <w:p w:rsidR="002B0988" w:rsidRPr="00280C44" w:rsidRDefault="002B0988" w:rsidP="002B098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Хиславичского </w:t>
      </w:r>
      <w:r w:rsidRPr="00280C44">
        <w:rPr>
          <w:bCs/>
          <w:color w:val="000000"/>
          <w:sz w:val="28"/>
          <w:szCs w:val="28"/>
        </w:rPr>
        <w:t>района Смоленской области</w:t>
      </w:r>
    </w:p>
    <w:p w:rsidR="002B0988" w:rsidRPr="00280C44" w:rsidRDefault="002B0988" w:rsidP="002B09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280C44">
        <w:rPr>
          <w:color w:val="000000"/>
          <w:sz w:val="28"/>
          <w:szCs w:val="28"/>
        </w:rPr>
        <w:t> </w:t>
      </w:r>
    </w:p>
    <w:p w:rsidR="002B0988" w:rsidRPr="00280C44" w:rsidRDefault="002B0988" w:rsidP="002B09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280C44">
        <w:rPr>
          <w:color w:val="000000"/>
          <w:sz w:val="28"/>
          <w:szCs w:val="28"/>
        </w:rPr>
        <w:t> </w:t>
      </w:r>
    </w:p>
    <w:p w:rsidR="002B0988" w:rsidRPr="00706EE0" w:rsidRDefault="002B0988" w:rsidP="002B0988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6EE0">
        <w:rPr>
          <w:b/>
          <w:bCs/>
          <w:color w:val="000000"/>
          <w:sz w:val="24"/>
          <w:szCs w:val="24"/>
        </w:rPr>
        <w:t>ОПРЕДЕЛЕНИЯ</w:t>
      </w:r>
    </w:p>
    <w:p w:rsidR="002B0988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В настоящей схеме применяют следующие термины с соответствующими определениями:</w:t>
      </w:r>
    </w:p>
    <w:p w:rsidR="00706EE0" w:rsidRPr="00706EE0" w:rsidRDefault="00706EE0" w:rsidP="002B0988">
      <w:pPr>
        <w:shd w:val="clear" w:color="auto" w:fill="FFFFFF"/>
        <w:jc w:val="both"/>
        <w:rPr>
          <w:color w:val="000000"/>
          <w:sz w:val="24"/>
          <w:szCs w:val="24"/>
        </w:rPr>
      </w:pPr>
    </w:p>
    <w:tbl>
      <w:tblPr>
        <w:tblW w:w="103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0"/>
        <w:gridCol w:w="6240"/>
      </w:tblGrid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Бытовые отходы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отходы потребления, образующиеся в бытовых условиях в результате жизнедеятельности населения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Вид отходов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совокупность отходов, которые имеют общие признаки в соответствии с системой классификации отходов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Вторичные материальные ресурсы (вторсырье)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отходы потребления, которые используются вместо первичного сырья для производства продукции, выполнения работ или получения энергии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Генеральная схема очистки территории муниципального образования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муниципальный нормативный правовой акт 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Захоронение отходов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изоляция отходов, не подлежащих дальнейшему использованию, в специальных хранилищах, в целях предотвращения попадания вредных веществ в окружающую природную среду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Использование отходов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 xml:space="preserve">применение отходов для производства продукции, выполнения работ, оказания услуг или для получения энергии 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Коммунальные отходы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и других объектах городской инфраструктуры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Несанкционированные свалки отходов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территория для размещения промышленных и бытовых отходов, эксплуатируемая без согласования с исполнительной властью, эксплуатируемая с отклонениями от требований санитарно-эпидемиологического надзора</w:t>
            </w:r>
          </w:p>
        </w:tc>
      </w:tr>
    </w:tbl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</w:p>
    <w:tbl>
      <w:tblPr>
        <w:tblW w:w="103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0"/>
        <w:gridCol w:w="6240"/>
      </w:tblGrid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Обезвреживание отходов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 xml:space="preserve">обработка отходов, в том числе сжигание и обеззараживание отходов на специализированных </w:t>
            </w:r>
            <w:r w:rsidRPr="00706EE0">
              <w:rPr>
                <w:color w:val="000000"/>
                <w:sz w:val="24"/>
                <w:szCs w:val="24"/>
              </w:rPr>
              <w:lastRenderedPageBreak/>
              <w:t>установках в целях предотвращения вредного воздействия отходов на здоровье человека и окружающую природную среду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lastRenderedPageBreak/>
              <w:t>Обращение с отходами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Отходы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Переработка отходов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Полигон захоронения отходов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комплекс природоохранных сооружений, предназначенных для централизованного сбора, обезвреживания и захоронения ТБО, предотвращающий попадание вредных веществ в окружающую среду, загрязнения атмосферы, почвы, поверхностных и грунтовых вод, препятствующий распространению грызунов, насекомых и болезнетворных организмов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Размещение отходов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хранение и захоронение отходов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Сбор отходов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любая операция, являющаяся подготовительной к транспортировке или размещению отходов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Свалка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местонахождение отходов, использование которых в течение обозримого срока не предполагается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Свойства отходов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Сортировка отходов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разделение и/или смешение отходов согласно определенным критериям на качественно различающиеся составляющие</w:t>
            </w:r>
          </w:p>
        </w:tc>
      </w:tr>
    </w:tbl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tbl>
      <w:tblPr>
        <w:tblW w:w="103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0"/>
        <w:gridCol w:w="6240"/>
      </w:tblGrid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Твердые и жидкие бытовые отходы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Хранение отходов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содержание отходов в объектах размещения отходов в целях их последующего захоронения, обезвреживания или использования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11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Утилизация отходов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деятельность, связанная с использованием отходов на этапах их технологического цикла, и/или обеспечение повторного (вторичного) использования или переработки списанных изделий</w:t>
            </w:r>
          </w:p>
        </w:tc>
      </w:tr>
    </w:tbl>
    <w:p w:rsidR="002B0988" w:rsidRPr="00706EE0" w:rsidRDefault="002B0988" w:rsidP="002B0988">
      <w:pPr>
        <w:shd w:val="clear" w:color="auto" w:fill="FFFFFF"/>
        <w:ind w:left="567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603A16" w:rsidRDefault="00603A16" w:rsidP="002B098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603A16" w:rsidRDefault="00603A16" w:rsidP="002B098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603A16" w:rsidRDefault="00603A16" w:rsidP="002B098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603A16" w:rsidRDefault="00603A16" w:rsidP="002B098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603A16" w:rsidRPr="00706EE0" w:rsidRDefault="00603A16" w:rsidP="002B098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B0988" w:rsidRPr="00706EE0" w:rsidRDefault="002B0988" w:rsidP="002B0988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6EE0">
        <w:rPr>
          <w:b/>
          <w:bCs/>
          <w:color w:val="000000"/>
          <w:sz w:val="24"/>
          <w:szCs w:val="24"/>
        </w:rPr>
        <w:t>ОБОЗНАЧЕНИЯ И СОКРАЩЕНИЯ</w:t>
      </w:r>
    </w:p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tbl>
      <w:tblPr>
        <w:tblW w:w="102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5"/>
        <w:gridCol w:w="5385"/>
      </w:tblGrid>
      <w:tr w:rsidR="002B0988" w:rsidRPr="00706EE0" w:rsidTr="002B0988">
        <w:trPr>
          <w:tblCellSpacing w:w="0" w:type="dxa"/>
          <w:jc w:val="center"/>
        </w:trPr>
        <w:tc>
          <w:tcPr>
            <w:tcW w:w="4815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Генеральная схема очистки территории Владимировскогосельского поселения Хиславичского района Смоленской области</w:t>
            </w:r>
          </w:p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Генеральная схема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815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Твердые бытовые отходы</w:t>
            </w:r>
          </w:p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ТБО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4815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Крупногабаритные отходы</w:t>
            </w:r>
          </w:p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КГО</w:t>
            </w:r>
          </w:p>
        </w:tc>
      </w:tr>
      <w:tr w:rsidR="002B0988" w:rsidRPr="00706EE0" w:rsidTr="002B0988">
        <w:trPr>
          <w:trHeight w:val="390"/>
          <w:tblCellSpacing w:w="0" w:type="dxa"/>
          <w:jc w:val="center"/>
        </w:trPr>
        <w:tc>
          <w:tcPr>
            <w:tcW w:w="4815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Пескосоляная смесь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ПСС</w:t>
            </w:r>
          </w:p>
        </w:tc>
      </w:tr>
      <w:tr w:rsidR="002B0988" w:rsidRPr="00706EE0" w:rsidTr="002B0988">
        <w:trPr>
          <w:trHeight w:val="705"/>
          <w:tblCellSpacing w:w="0" w:type="dxa"/>
          <w:jc w:val="center"/>
        </w:trPr>
        <w:tc>
          <w:tcPr>
            <w:tcW w:w="4815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 </w:t>
            </w:r>
          </w:p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Предельно допустимая концентрация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 </w:t>
            </w:r>
          </w:p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ПДК</w:t>
            </w:r>
          </w:p>
        </w:tc>
      </w:tr>
      <w:tr w:rsidR="002B0988" w:rsidRPr="00706EE0" w:rsidTr="002B0988">
        <w:trPr>
          <w:trHeight w:val="885"/>
          <w:tblCellSpacing w:w="0" w:type="dxa"/>
          <w:jc w:val="center"/>
        </w:trPr>
        <w:tc>
          <w:tcPr>
            <w:tcW w:w="4815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2B0988" w:rsidRPr="00706EE0" w:rsidRDefault="002B0988" w:rsidP="002B098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2B0988" w:rsidRPr="00706EE0" w:rsidRDefault="002B0988" w:rsidP="002B098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Генеральная схема направлена на решение указанных мероприятий и разработана на расчетный срок 20 лет (до 2034 года), с выделением I очереди мероприятий на 5 лет. Через каждые пять лет схема корректируется путем внесения необходимых уточнений и дополнений.</w:t>
      </w:r>
    </w:p>
    <w:p w:rsidR="002B0988" w:rsidRPr="00706EE0" w:rsidRDefault="002B0988" w:rsidP="002B098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 xml:space="preserve"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отходов, необходимое количество уборочных машин, целесообразность проектирования, строительства или реконструкции объектов системы санитарной очистки, ориентировочные капиталовложения на строительство и приобретение основных средств. </w:t>
      </w:r>
    </w:p>
    <w:p w:rsidR="002B0988" w:rsidRPr="00706EE0" w:rsidRDefault="002B0988" w:rsidP="002B098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Генеральная схема является одним из инструментов реализации Федерального закона от 10.01.2002 г. № 7-ФЗ «Об охране окружающей среды», Федерального закона от 24.06.1998 г. № 89-ФЗ «Об отходах производства и потребления», Федерального закона от 30.03.1999 г. № 52-ФЗ «О санитарно-эпидемиологическом благополучии населения».</w:t>
      </w:r>
    </w:p>
    <w:p w:rsidR="002B0988" w:rsidRPr="00706EE0" w:rsidRDefault="002B0988" w:rsidP="002B098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Генеральная схема разрабатывается в соответствии с Методическими рекомендациями о порядке разработки генеральных схем очистки территорий населенных пунктов Российской Федерации, утвержденными постановлением Госстроя России № 152 от 21.08.2003 г. и СанПиН 42-128-4690-88 «Санитарными правилами содержания территорий населенных мест».</w:t>
      </w:r>
    </w:p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6EE0">
        <w:rPr>
          <w:b/>
          <w:bCs/>
          <w:color w:val="000000"/>
          <w:sz w:val="24"/>
          <w:szCs w:val="24"/>
        </w:rPr>
        <w:t>1. ОСНОВАНИЕ ДЛЯ РАЗРАБОТКИ ГЕНЕРАЛЬНОЙ СХЕМЫ</w:t>
      </w:r>
    </w:p>
    <w:p w:rsidR="002B0988" w:rsidRPr="00706EE0" w:rsidRDefault="002B0988" w:rsidP="002B0988">
      <w:pPr>
        <w:shd w:val="clear" w:color="auto" w:fill="FFFFFF"/>
        <w:ind w:left="567"/>
        <w:jc w:val="center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Default="002B0988" w:rsidP="002B098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Очистка и уборка территорий современных населенных пунктов, городов и районов должна развиваться на основе прогнозируемых решений. Генеральная схема является программным документом, который определяет направление развития данной сферы деятельности на территории Владимировскогосельского поселения, дает объективную оценку и возможность принятия руководителями органов местного самоуправления и руководителями специализированных, в данной сфере предприятий всех форм собственности, правильных решений в сфере санитарной очистки и обращения с отходами на подведомственных территориях.</w:t>
      </w:r>
    </w:p>
    <w:p w:rsidR="00603A16" w:rsidRDefault="00603A16" w:rsidP="002B098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603A16" w:rsidRDefault="00603A16" w:rsidP="002B098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603A16" w:rsidRDefault="00603A16" w:rsidP="002B098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603A16" w:rsidRPr="00706EE0" w:rsidRDefault="00603A16" w:rsidP="002B098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2B0988" w:rsidRPr="00706EE0" w:rsidRDefault="002B0988" w:rsidP="002B0988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lastRenderedPageBreak/>
        <w:t> </w:t>
      </w:r>
    </w:p>
    <w:p w:rsidR="002B0988" w:rsidRPr="00706EE0" w:rsidRDefault="002B0988" w:rsidP="002B0988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6EE0">
        <w:rPr>
          <w:b/>
          <w:bCs/>
          <w:color w:val="000000"/>
          <w:sz w:val="24"/>
          <w:szCs w:val="24"/>
        </w:rPr>
        <w:t>2 КРАТКАЯ ХАРАКТЕРИСТИКА И ПРИРОДНО-КЛИМАТИЧЕСКИЕ УСЛОВИЯ ТЕРРИТОРИИ</w:t>
      </w:r>
    </w:p>
    <w:p w:rsidR="002B0988" w:rsidRPr="00706EE0" w:rsidRDefault="002B0988" w:rsidP="002B0988">
      <w:pPr>
        <w:shd w:val="clear" w:color="auto" w:fill="FFFFFF"/>
        <w:ind w:left="10"/>
        <w:jc w:val="center"/>
        <w:rPr>
          <w:b/>
          <w:bCs/>
          <w:color w:val="000000"/>
          <w:sz w:val="24"/>
          <w:szCs w:val="24"/>
        </w:rPr>
      </w:pPr>
      <w:r w:rsidRPr="00706EE0">
        <w:rPr>
          <w:b/>
          <w:bCs/>
          <w:color w:val="000000"/>
          <w:sz w:val="24"/>
          <w:szCs w:val="24"/>
        </w:rPr>
        <w:t>2.1  Экономико-географическое положение</w:t>
      </w:r>
    </w:p>
    <w:p w:rsidR="002B0988" w:rsidRPr="00706EE0" w:rsidRDefault="002B0988" w:rsidP="002B0988">
      <w:pPr>
        <w:ind w:firstLine="10"/>
        <w:jc w:val="both"/>
        <w:rPr>
          <w:sz w:val="24"/>
          <w:szCs w:val="24"/>
        </w:rPr>
      </w:pPr>
      <w:r w:rsidRPr="00706EE0">
        <w:rPr>
          <w:sz w:val="24"/>
          <w:szCs w:val="24"/>
        </w:rPr>
        <w:t>Владимировское сельское поселение</w:t>
      </w:r>
      <w:r w:rsidRPr="00706EE0">
        <w:rPr>
          <w:spacing w:val="1"/>
          <w:sz w:val="24"/>
          <w:szCs w:val="24"/>
        </w:rPr>
        <w:t xml:space="preserve"> находится на расстоянии в 82  км от г. Смоле</w:t>
      </w:r>
      <w:r w:rsidRPr="00706EE0">
        <w:rPr>
          <w:spacing w:val="1"/>
          <w:sz w:val="24"/>
          <w:szCs w:val="24"/>
        </w:rPr>
        <w:t>н</w:t>
      </w:r>
      <w:r w:rsidRPr="00706EE0">
        <w:rPr>
          <w:spacing w:val="1"/>
          <w:sz w:val="24"/>
          <w:szCs w:val="24"/>
        </w:rPr>
        <w:t>ска и граничит с Микшинским, Иозефовским, Череповским сельскими поселениями,  Хислави</w:t>
      </w:r>
      <w:r w:rsidRPr="00706EE0">
        <w:rPr>
          <w:spacing w:val="1"/>
          <w:sz w:val="24"/>
          <w:szCs w:val="24"/>
        </w:rPr>
        <w:t>ч</w:t>
      </w:r>
      <w:r w:rsidRPr="00706EE0">
        <w:rPr>
          <w:spacing w:val="1"/>
          <w:sz w:val="24"/>
          <w:szCs w:val="24"/>
        </w:rPr>
        <w:t>ским городским поселением, а также Починковским и Шумячским районами Смоленской области.</w:t>
      </w:r>
      <w:r w:rsidRPr="00706EE0">
        <w:rPr>
          <w:sz w:val="24"/>
          <w:szCs w:val="24"/>
        </w:rPr>
        <w:t xml:space="preserve"> Административным це</w:t>
      </w:r>
      <w:r w:rsidRPr="00706EE0">
        <w:rPr>
          <w:sz w:val="24"/>
          <w:szCs w:val="24"/>
        </w:rPr>
        <w:t>н</w:t>
      </w:r>
      <w:r w:rsidRPr="00706EE0">
        <w:rPr>
          <w:sz w:val="24"/>
          <w:szCs w:val="24"/>
        </w:rPr>
        <w:t>тром поселения является д. Владимировка. Центр поселения расположен в 11 километрах от ра</w:t>
      </w:r>
      <w:r w:rsidRPr="00706EE0">
        <w:rPr>
          <w:sz w:val="24"/>
          <w:szCs w:val="24"/>
        </w:rPr>
        <w:t>й</w:t>
      </w:r>
      <w:r w:rsidRPr="00706EE0">
        <w:rPr>
          <w:sz w:val="24"/>
          <w:szCs w:val="24"/>
        </w:rPr>
        <w:t xml:space="preserve">онного центра - п. Хиславичи. </w:t>
      </w:r>
    </w:p>
    <w:p w:rsidR="002B0988" w:rsidRPr="00706EE0" w:rsidRDefault="002B0988" w:rsidP="002B0988">
      <w:pPr>
        <w:ind w:firstLine="567"/>
        <w:jc w:val="both"/>
        <w:rPr>
          <w:sz w:val="24"/>
          <w:szCs w:val="24"/>
        </w:rPr>
      </w:pPr>
      <w:r w:rsidRPr="00706EE0">
        <w:rPr>
          <w:sz w:val="24"/>
          <w:szCs w:val="24"/>
        </w:rPr>
        <w:t xml:space="preserve">Территория сельского поселения составляет 3477 га. </w:t>
      </w:r>
    </w:p>
    <w:p w:rsidR="002B0988" w:rsidRPr="00706EE0" w:rsidRDefault="002B0988" w:rsidP="002B0988">
      <w:pPr>
        <w:shd w:val="clear" w:color="auto" w:fill="FFFFFF"/>
        <w:ind w:left="567"/>
        <w:jc w:val="both"/>
        <w:rPr>
          <w:b/>
          <w:bCs/>
          <w:iCs/>
          <w:color w:val="000000"/>
          <w:sz w:val="24"/>
          <w:szCs w:val="24"/>
        </w:rPr>
      </w:pPr>
    </w:p>
    <w:p w:rsidR="002B0988" w:rsidRPr="00706EE0" w:rsidRDefault="002B0988" w:rsidP="002B0988">
      <w:pPr>
        <w:shd w:val="clear" w:color="auto" w:fill="FFFFFF"/>
        <w:ind w:firstLine="567"/>
        <w:jc w:val="both"/>
        <w:rPr>
          <w:b/>
          <w:bCs/>
          <w:color w:val="000000"/>
          <w:spacing w:val="-5"/>
          <w:sz w:val="24"/>
          <w:szCs w:val="24"/>
        </w:rPr>
      </w:pPr>
      <w:r w:rsidRPr="00706EE0">
        <w:rPr>
          <w:b/>
          <w:bCs/>
          <w:color w:val="000000"/>
          <w:spacing w:val="-5"/>
          <w:sz w:val="24"/>
          <w:szCs w:val="24"/>
        </w:rPr>
        <w:t>2.2. Климат</w:t>
      </w:r>
    </w:p>
    <w:p w:rsidR="002B0988" w:rsidRPr="00706EE0" w:rsidRDefault="002B0988" w:rsidP="002B0988">
      <w:pPr>
        <w:ind w:firstLine="720"/>
        <w:jc w:val="both"/>
        <w:rPr>
          <w:iCs/>
          <w:color w:val="000000"/>
          <w:sz w:val="24"/>
          <w:szCs w:val="24"/>
        </w:rPr>
      </w:pPr>
      <w:r w:rsidRPr="00706EE0">
        <w:rPr>
          <w:iCs/>
          <w:color w:val="000000"/>
          <w:sz w:val="24"/>
          <w:szCs w:val="24"/>
        </w:rPr>
        <w:t>Климат Владимировскогопоселения умеренно-континентальный, с умеренно холодной зимой, тёплым летом и дождливой осенью. При вторжении холодного арктического воздуха отмечается резкое пониж</w:t>
      </w:r>
      <w:r w:rsidRPr="00706EE0">
        <w:rPr>
          <w:iCs/>
          <w:color w:val="000000"/>
          <w:sz w:val="24"/>
          <w:szCs w:val="24"/>
        </w:rPr>
        <w:t>е</w:t>
      </w:r>
      <w:r w:rsidRPr="00706EE0">
        <w:rPr>
          <w:iCs/>
          <w:color w:val="000000"/>
          <w:sz w:val="24"/>
          <w:szCs w:val="24"/>
        </w:rPr>
        <w:t>ние температуры зимой и летом.</w:t>
      </w:r>
    </w:p>
    <w:p w:rsidR="002B0988" w:rsidRPr="00706EE0" w:rsidRDefault="002B0988" w:rsidP="002B0988">
      <w:pPr>
        <w:ind w:firstLine="720"/>
        <w:jc w:val="both"/>
        <w:rPr>
          <w:sz w:val="24"/>
          <w:szCs w:val="24"/>
        </w:rPr>
      </w:pPr>
      <w:r w:rsidRPr="00706EE0">
        <w:rPr>
          <w:sz w:val="24"/>
          <w:szCs w:val="24"/>
        </w:rPr>
        <w:t xml:space="preserve"> Средняя месячная температура января –    -9,6ºС. Средняя месячная температура июля +17,4</w:t>
      </w:r>
      <w:r w:rsidRPr="00706EE0">
        <w:rPr>
          <w:sz w:val="24"/>
          <w:szCs w:val="24"/>
          <w:vertAlign w:val="superscript"/>
        </w:rPr>
        <w:t>0</w:t>
      </w:r>
      <w:r w:rsidRPr="00706EE0">
        <w:rPr>
          <w:sz w:val="24"/>
          <w:szCs w:val="24"/>
        </w:rPr>
        <w:t xml:space="preserve">С Лето умеренно-теплое, преимущественно влажное. Вегетационный период около 173 дней.  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sz w:val="24"/>
          <w:szCs w:val="24"/>
        </w:rPr>
        <w:t>Наибольшее количество осадков также выпадает в июле. Поселение</w:t>
      </w:r>
      <w:r w:rsidRPr="00706EE0">
        <w:rPr>
          <w:iCs/>
          <w:color w:val="000000"/>
          <w:sz w:val="24"/>
          <w:szCs w:val="24"/>
        </w:rPr>
        <w:t xml:space="preserve"> расположено в зоне достаточного увлажнения.</w:t>
      </w:r>
      <w:r w:rsidRPr="00706EE0">
        <w:rPr>
          <w:color w:val="000000"/>
          <w:sz w:val="24"/>
          <w:szCs w:val="24"/>
        </w:rPr>
        <w:t xml:space="preserve"> Средние годовые значения метеорологических элементов представлены в таблице.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        Зима начинается в середине ноября и заканчивается во второй половине марта.</w:t>
      </w:r>
    </w:p>
    <w:p w:rsidR="002B0988" w:rsidRPr="00706EE0" w:rsidRDefault="002B0988" w:rsidP="002B0988">
      <w:pPr>
        <w:shd w:val="clear" w:color="auto" w:fill="FFFFFF"/>
        <w:ind w:left="30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Среднегодовое количество осадков составляет 650-700 мм, из них 70% осадков выпадает с апреля по октябрь месяц; высота снежного покрова 48-59 см, суммарная солнечная радиация составляет 82,9 ккал/см, число солнечных дней в году составляет 252 дня.</w:t>
      </w:r>
    </w:p>
    <w:p w:rsidR="002B0988" w:rsidRPr="00706EE0" w:rsidRDefault="002B0988" w:rsidP="002B0988">
      <w:pPr>
        <w:shd w:val="clear" w:color="auto" w:fill="FFFFFF"/>
        <w:ind w:left="36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В течение теплого времени года (апрель-сентябрь) преобладают ветры западного и северо-западного направлений. Ветры юго-западного и юго-восточного направлений резко повышают температуру и сухость воздуха.</w:t>
      </w:r>
    </w:p>
    <w:p w:rsidR="002B0988" w:rsidRPr="00706EE0" w:rsidRDefault="002B0988" w:rsidP="002B0988">
      <w:pPr>
        <w:shd w:val="clear" w:color="auto" w:fill="FFFFFF"/>
        <w:ind w:left="36"/>
        <w:rPr>
          <w:color w:val="000000"/>
          <w:sz w:val="24"/>
          <w:szCs w:val="24"/>
        </w:rPr>
      </w:pPr>
    </w:p>
    <w:p w:rsidR="002B0988" w:rsidRPr="00706EE0" w:rsidRDefault="002B0988" w:rsidP="002B0988">
      <w:pPr>
        <w:shd w:val="clear" w:color="auto" w:fill="FFFFFF"/>
        <w:rPr>
          <w:b/>
          <w:color w:val="000000"/>
          <w:sz w:val="24"/>
          <w:szCs w:val="24"/>
        </w:rPr>
      </w:pPr>
      <w:r w:rsidRPr="00706EE0">
        <w:rPr>
          <w:b/>
          <w:color w:val="000000"/>
          <w:sz w:val="24"/>
          <w:szCs w:val="24"/>
        </w:rPr>
        <w:t> таблица 1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29"/>
        <w:gridCol w:w="3340"/>
      </w:tblGrid>
      <w:tr w:rsidR="002B0988" w:rsidRPr="00706EE0" w:rsidTr="002B0988">
        <w:trPr>
          <w:trHeight w:val="390"/>
          <w:tblCellSpacing w:w="0" w:type="dxa"/>
          <w:jc w:val="center"/>
        </w:trPr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Метеорологические элементы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b/>
                <w:bCs/>
                <w:color w:val="000000"/>
                <w:sz w:val="24"/>
                <w:szCs w:val="24"/>
              </w:rPr>
              <w:t>Значения</w:t>
            </w:r>
          </w:p>
        </w:tc>
      </w:tr>
      <w:tr w:rsidR="002B0988" w:rsidRPr="00706EE0" w:rsidTr="002B0988">
        <w:trPr>
          <w:trHeight w:val="390"/>
          <w:tblCellSpacing w:w="0" w:type="dxa"/>
          <w:jc w:val="center"/>
        </w:trPr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Температура воздуха (°С)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2B0988" w:rsidRPr="00706EE0" w:rsidTr="002B0988">
        <w:trPr>
          <w:trHeight w:val="375"/>
          <w:tblCellSpacing w:w="0" w:type="dxa"/>
          <w:jc w:val="center"/>
        </w:trPr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Относительная влажность (%)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8,0</w:t>
            </w:r>
          </w:p>
        </w:tc>
      </w:tr>
      <w:tr w:rsidR="002B0988" w:rsidRPr="00706EE0" w:rsidTr="002B0988">
        <w:trPr>
          <w:trHeight w:val="375"/>
          <w:tblCellSpacing w:w="0" w:type="dxa"/>
          <w:jc w:val="center"/>
        </w:trPr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Скорость ветра (м/с)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4,1</w:t>
            </w:r>
          </w:p>
        </w:tc>
      </w:tr>
      <w:tr w:rsidR="002B0988" w:rsidRPr="00706EE0" w:rsidTr="002B0988">
        <w:trPr>
          <w:trHeight w:val="390"/>
          <w:tblCellSpacing w:w="0" w:type="dxa"/>
          <w:jc w:val="center"/>
        </w:trPr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Осадки (мм)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676</w:t>
            </w:r>
          </w:p>
        </w:tc>
      </w:tr>
      <w:tr w:rsidR="002B0988" w:rsidRPr="00706EE0" w:rsidTr="002B0988">
        <w:trPr>
          <w:trHeight w:val="375"/>
          <w:tblCellSpacing w:w="0" w:type="dxa"/>
          <w:jc w:val="center"/>
        </w:trPr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Абсолютный максимум температуры воздуха (°С)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34</w:t>
            </w:r>
          </w:p>
        </w:tc>
      </w:tr>
      <w:tr w:rsidR="002B0988" w:rsidRPr="00706EE0" w:rsidTr="002B0988">
        <w:trPr>
          <w:trHeight w:val="390"/>
          <w:tblCellSpacing w:w="0" w:type="dxa"/>
          <w:jc w:val="center"/>
        </w:trPr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Абсолютный минимум температуры воздуха (°С)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42</w:t>
            </w:r>
          </w:p>
        </w:tc>
      </w:tr>
      <w:tr w:rsidR="002B0988" w:rsidRPr="00706EE0" w:rsidTr="002B0988">
        <w:trPr>
          <w:trHeight w:val="390"/>
          <w:tblCellSpacing w:w="0" w:type="dxa"/>
          <w:jc w:val="center"/>
        </w:trPr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Средняя температура января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-  9,6°</w:t>
            </w:r>
          </w:p>
        </w:tc>
      </w:tr>
      <w:tr w:rsidR="002B0988" w:rsidRPr="00706EE0" w:rsidTr="002B0988">
        <w:trPr>
          <w:trHeight w:val="390"/>
          <w:tblCellSpacing w:w="0" w:type="dxa"/>
          <w:jc w:val="center"/>
        </w:trPr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Средняя температура июля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17,4°</w:t>
            </w:r>
          </w:p>
        </w:tc>
      </w:tr>
      <w:tr w:rsidR="002B0988" w:rsidRPr="00706EE0" w:rsidTr="002B0988">
        <w:trPr>
          <w:trHeight w:val="390"/>
          <w:tblCellSpacing w:w="0" w:type="dxa"/>
          <w:jc w:val="center"/>
        </w:trPr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Среднегодовая температура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4,0°</w:t>
            </w:r>
          </w:p>
        </w:tc>
      </w:tr>
      <w:tr w:rsidR="002B0988" w:rsidRPr="00706EE0" w:rsidTr="002B0988">
        <w:trPr>
          <w:trHeight w:val="390"/>
          <w:tblCellSpacing w:w="0" w:type="dxa"/>
          <w:jc w:val="center"/>
        </w:trPr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Продолжительность вегетационного периода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173 дней</w:t>
            </w:r>
          </w:p>
        </w:tc>
      </w:tr>
      <w:tr w:rsidR="002B0988" w:rsidRPr="00706EE0" w:rsidTr="002B0988">
        <w:trPr>
          <w:trHeight w:val="390"/>
          <w:tblCellSpacing w:w="0" w:type="dxa"/>
          <w:jc w:val="center"/>
        </w:trPr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Средняя дата конца весенних заморозков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9/V</w:t>
            </w:r>
          </w:p>
        </w:tc>
      </w:tr>
      <w:tr w:rsidR="002B0988" w:rsidRPr="00706EE0" w:rsidTr="002B0988">
        <w:trPr>
          <w:trHeight w:val="390"/>
          <w:tblCellSpacing w:w="0" w:type="dxa"/>
          <w:jc w:val="center"/>
        </w:trPr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Средняя дата начала осенних заморозков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28/IХ</w:t>
            </w:r>
          </w:p>
        </w:tc>
      </w:tr>
      <w:tr w:rsidR="002B0988" w:rsidRPr="00706EE0" w:rsidTr="002B0988">
        <w:trPr>
          <w:trHeight w:val="390"/>
          <w:tblCellSpacing w:w="0" w:type="dxa"/>
          <w:jc w:val="center"/>
        </w:trPr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Продолжительность безморозного периода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141 день</w:t>
            </w:r>
          </w:p>
        </w:tc>
      </w:tr>
      <w:tr w:rsidR="002B0988" w:rsidRPr="00706EE0" w:rsidTr="002B0988">
        <w:trPr>
          <w:trHeight w:val="390"/>
          <w:tblCellSpacing w:w="0" w:type="dxa"/>
          <w:jc w:val="center"/>
        </w:trPr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Количество осадков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643 мм</w:t>
            </w:r>
          </w:p>
        </w:tc>
      </w:tr>
    </w:tbl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lastRenderedPageBreak/>
        <w:t>         За зимний сезон выпадает 30% годового количества осадков. В зимние месяцы количество дней с ветром несколько больше чем, в летние, и его средняя скорость достигает наибольших значений в год. Число дней со снежным покровом – 139. Летом в основном, наблюдается циклоническая форма циркуляции, однако при этом преобладают солнечные и частично солнечные дни, они составляет 72-75% всех дней (из них солнечных 40-45%). Относительная влажность колеблется - пределах 70-80% Атмосферных осадков за сезон выпадает 250 мм.</w:t>
      </w:r>
    </w:p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tabs>
          <w:tab w:val="num" w:pos="1070"/>
        </w:tabs>
        <w:ind w:left="142"/>
        <w:rPr>
          <w:b/>
          <w:sz w:val="24"/>
          <w:szCs w:val="24"/>
        </w:rPr>
      </w:pPr>
      <w:r w:rsidRPr="00706EE0">
        <w:rPr>
          <w:b/>
          <w:sz w:val="24"/>
          <w:szCs w:val="24"/>
        </w:rPr>
        <w:t xml:space="preserve">                      2.2. Численность населения муниципального образования</w:t>
      </w:r>
    </w:p>
    <w:p w:rsidR="002B0988" w:rsidRPr="00706EE0" w:rsidRDefault="002B0988" w:rsidP="002B0988">
      <w:pPr>
        <w:shd w:val="clear" w:color="auto" w:fill="FFFFFF"/>
        <w:ind w:firstLine="708"/>
        <w:jc w:val="both"/>
        <w:rPr>
          <w:bCs/>
          <w:iCs/>
          <w:sz w:val="24"/>
          <w:szCs w:val="24"/>
        </w:rPr>
      </w:pPr>
      <w:r w:rsidRPr="00706EE0">
        <w:rPr>
          <w:sz w:val="24"/>
          <w:szCs w:val="24"/>
        </w:rPr>
        <w:t xml:space="preserve">В состав Владимировскогосельского поселения входит населенных пунктов. </w:t>
      </w:r>
      <w:r w:rsidRPr="00706EE0">
        <w:rPr>
          <w:bCs/>
          <w:iCs/>
          <w:sz w:val="24"/>
          <w:szCs w:val="24"/>
        </w:rPr>
        <w:t>Численность населения на 01.01.2019 г. году составила  139  человек. В возрастном спектре пос</w:t>
      </w:r>
      <w:r w:rsidRPr="00706EE0">
        <w:rPr>
          <w:bCs/>
          <w:iCs/>
          <w:sz w:val="24"/>
          <w:szCs w:val="24"/>
        </w:rPr>
        <w:t>е</w:t>
      </w:r>
      <w:r w:rsidRPr="00706EE0">
        <w:rPr>
          <w:bCs/>
          <w:iCs/>
          <w:sz w:val="24"/>
          <w:szCs w:val="24"/>
        </w:rPr>
        <w:t>ления преобладают жители среднего и старшего возраста.</w:t>
      </w:r>
    </w:p>
    <w:p w:rsidR="002B0988" w:rsidRPr="00706EE0" w:rsidRDefault="002B0988" w:rsidP="002B0988">
      <w:pPr>
        <w:shd w:val="clear" w:color="auto" w:fill="FFFFFF"/>
        <w:ind w:firstLine="708"/>
        <w:jc w:val="both"/>
        <w:rPr>
          <w:bCs/>
          <w:iCs/>
          <w:sz w:val="24"/>
          <w:szCs w:val="24"/>
        </w:rPr>
      </w:pPr>
    </w:p>
    <w:p w:rsidR="002B0988" w:rsidRPr="00706EE0" w:rsidRDefault="002B0988" w:rsidP="002B0988">
      <w:pPr>
        <w:jc w:val="both"/>
        <w:rPr>
          <w:b/>
          <w:color w:val="000000"/>
          <w:sz w:val="24"/>
          <w:szCs w:val="24"/>
        </w:rPr>
      </w:pPr>
      <w:r w:rsidRPr="00706EE0">
        <w:rPr>
          <w:b/>
          <w:color w:val="000000"/>
          <w:sz w:val="24"/>
          <w:szCs w:val="24"/>
        </w:rPr>
        <w:t xml:space="preserve">Численность жителей населенных пунктов Владимировского сельского поселения представлена </w:t>
      </w:r>
    </w:p>
    <w:p w:rsidR="002B0988" w:rsidRPr="00706EE0" w:rsidRDefault="002B0988" w:rsidP="002B0988">
      <w:pPr>
        <w:jc w:val="both"/>
        <w:rPr>
          <w:b/>
          <w:color w:val="000000"/>
          <w:sz w:val="24"/>
          <w:szCs w:val="24"/>
        </w:rPr>
      </w:pPr>
      <w:r w:rsidRPr="00706EE0">
        <w:rPr>
          <w:b/>
          <w:color w:val="000000"/>
          <w:sz w:val="24"/>
          <w:szCs w:val="24"/>
        </w:rPr>
        <w:t>в таблице 2.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969"/>
        <w:gridCol w:w="1985"/>
        <w:gridCol w:w="1560"/>
        <w:gridCol w:w="1525"/>
      </w:tblGrid>
      <w:tr w:rsidR="002B0988" w:rsidRPr="00706EE0" w:rsidTr="002B0988">
        <w:trPr>
          <w:cantSplit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№</w:t>
            </w:r>
          </w:p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населенного пункта</w:t>
            </w: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Численность жителей, чел.</w:t>
            </w:r>
          </w:p>
        </w:tc>
      </w:tr>
      <w:tr w:rsidR="002B0988" w:rsidRPr="00706EE0" w:rsidTr="002B0988">
        <w:trPr>
          <w:cantSplit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2020</w:t>
            </w:r>
          </w:p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(перспектива)</w:t>
            </w:r>
          </w:p>
        </w:tc>
      </w:tr>
      <w:tr w:rsidR="002B0988" w:rsidRPr="00706EE0" w:rsidTr="002B0988">
        <w:trPr>
          <w:cantSplit/>
          <w:trHeight w:val="4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д. Владимировка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0988" w:rsidRPr="00706EE0" w:rsidTr="002B0988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д. Новая Воробьевка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0988" w:rsidRPr="00706EE0" w:rsidTr="002B0988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д.Череповище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 xml:space="preserve">            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0988" w:rsidRPr="00706EE0" w:rsidTr="002B0988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Д.Калиновка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0988" w:rsidRPr="00706EE0" w:rsidTr="002B0988">
        <w:trPr>
          <w:cantSplit/>
          <w:trHeight w:val="3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д. Красное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 xml:space="preserve">            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0988" w:rsidRPr="00706EE0" w:rsidTr="002B0988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 xml:space="preserve">  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д. Боровка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 xml:space="preserve">          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0988" w:rsidRPr="00706EE0" w:rsidTr="002B0988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 xml:space="preserve">  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д. Николаевка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 xml:space="preserve">          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B0988" w:rsidRPr="00706EE0" w:rsidRDefault="002B0988" w:rsidP="002B0988">
      <w:pPr>
        <w:jc w:val="both"/>
        <w:rPr>
          <w:color w:val="000000"/>
          <w:sz w:val="24"/>
          <w:szCs w:val="24"/>
        </w:rPr>
      </w:pPr>
    </w:p>
    <w:p w:rsidR="002B0988" w:rsidRPr="00706EE0" w:rsidRDefault="002B0988" w:rsidP="002B0988">
      <w:pPr>
        <w:ind w:firstLine="708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Для развития Владимировского  сельского поселения, помимо создания рабочих мест и повышения заработной платы, важнейшей задачей является повышение его социальной привлекательности, создание благоприятных условий для жизни людей - т.е. создание социальной, транспортной и инженерной инфраструктуры.</w:t>
      </w:r>
    </w:p>
    <w:p w:rsidR="002B0988" w:rsidRPr="00706EE0" w:rsidRDefault="002B0988" w:rsidP="002B0988">
      <w:pPr>
        <w:jc w:val="both"/>
        <w:rPr>
          <w:color w:val="FF0000"/>
          <w:sz w:val="24"/>
          <w:szCs w:val="24"/>
        </w:rPr>
      </w:pPr>
      <w:r w:rsidRPr="00706EE0">
        <w:rPr>
          <w:color w:val="000000"/>
          <w:sz w:val="24"/>
          <w:szCs w:val="24"/>
        </w:rPr>
        <w:t xml:space="preserve">        Социальная инфраструктура поселения слабо развита. Необходимо проводить работу по увеличению объектов инфраструктуры, в том числе и в малонаселенных пунктах поселения</w:t>
      </w:r>
    </w:p>
    <w:p w:rsidR="002B0988" w:rsidRPr="00706EE0" w:rsidRDefault="002B0988" w:rsidP="002B0988">
      <w:pPr>
        <w:jc w:val="both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4111"/>
      </w:tblGrid>
      <w:tr w:rsidR="002B0988" w:rsidRPr="00706EE0" w:rsidTr="002B0988">
        <w:trPr>
          <w:cantSplit/>
          <w:trHeight w:val="3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0</w:t>
            </w:r>
          </w:p>
        </w:tc>
      </w:tr>
      <w:tr w:rsidR="002B0988" w:rsidRPr="00706EE0" w:rsidTr="002B098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</w:t>
            </w:r>
          </w:p>
        </w:tc>
      </w:tr>
      <w:tr w:rsidR="002B0988" w:rsidRPr="00706EE0" w:rsidTr="002B098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Дома культуры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</w:t>
            </w:r>
          </w:p>
        </w:tc>
      </w:tr>
      <w:tr w:rsidR="002B0988" w:rsidRPr="00706EE0" w:rsidTr="002B098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Административные 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</w:t>
            </w:r>
          </w:p>
        </w:tc>
      </w:tr>
      <w:tr w:rsidR="002B0988" w:rsidRPr="00706EE0" w:rsidTr="002B098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Почтовые отделения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2B0988" w:rsidRPr="00706EE0" w:rsidRDefault="002B0988" w:rsidP="002B0988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2B0988" w:rsidRPr="00706EE0" w:rsidRDefault="002B0988" w:rsidP="002B09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06EE0">
        <w:rPr>
          <w:b/>
          <w:bCs/>
          <w:color w:val="000000"/>
          <w:sz w:val="24"/>
          <w:szCs w:val="24"/>
        </w:rPr>
        <w:t>2.4. Устойчивое социально-экономическое развитие Владимировскогосельского</w:t>
      </w:r>
      <w:r w:rsidRPr="00706EE0">
        <w:rPr>
          <w:b/>
          <w:bCs/>
          <w:color w:val="FF0000"/>
          <w:sz w:val="24"/>
          <w:szCs w:val="24"/>
        </w:rPr>
        <w:t xml:space="preserve"> </w:t>
      </w:r>
      <w:r w:rsidRPr="00706EE0">
        <w:rPr>
          <w:b/>
          <w:bCs/>
          <w:color w:val="000000"/>
          <w:sz w:val="24"/>
          <w:szCs w:val="24"/>
        </w:rPr>
        <w:t>поселения  предполагает:</w:t>
      </w:r>
    </w:p>
    <w:p w:rsidR="002B0988" w:rsidRPr="00706EE0" w:rsidRDefault="002B0988" w:rsidP="002B0988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706EE0">
        <w:rPr>
          <w:bCs/>
          <w:color w:val="000000"/>
          <w:sz w:val="24"/>
          <w:szCs w:val="24"/>
        </w:rPr>
        <w:t>- организацию современных инженерных систем и улучшение транспортного обслуживания;</w:t>
      </w:r>
    </w:p>
    <w:p w:rsidR="002B0988" w:rsidRPr="00706EE0" w:rsidRDefault="002B0988" w:rsidP="002B0988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706EE0">
        <w:rPr>
          <w:bCs/>
          <w:color w:val="000000"/>
          <w:sz w:val="24"/>
          <w:szCs w:val="24"/>
        </w:rPr>
        <w:t>- бережное использование природных ресурсов;</w:t>
      </w:r>
    </w:p>
    <w:p w:rsidR="002B0988" w:rsidRPr="00706EE0" w:rsidRDefault="002B0988" w:rsidP="002B0988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706EE0">
        <w:rPr>
          <w:bCs/>
          <w:color w:val="000000"/>
          <w:sz w:val="24"/>
          <w:szCs w:val="24"/>
        </w:rPr>
        <w:t>- создание среды благоприятной для жизни и отдыха населения;</w:t>
      </w:r>
    </w:p>
    <w:p w:rsidR="002B0988" w:rsidRPr="00706EE0" w:rsidRDefault="002B0988" w:rsidP="002B0988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706EE0">
        <w:rPr>
          <w:bCs/>
          <w:color w:val="000000"/>
          <w:sz w:val="24"/>
          <w:szCs w:val="24"/>
        </w:rPr>
        <w:t>- формирование репутации Владимировского   сельского поселения как части Хиславичского района экологически привлекательной, комфортной для проживания и открытой для инвестиций.</w:t>
      </w:r>
    </w:p>
    <w:p w:rsidR="002B0988" w:rsidRPr="00706EE0" w:rsidRDefault="002B0988" w:rsidP="002B0988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2B0988" w:rsidRPr="00706EE0" w:rsidRDefault="002B0988" w:rsidP="002B09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06EE0">
        <w:rPr>
          <w:b/>
          <w:bCs/>
          <w:color w:val="000000"/>
          <w:sz w:val="24"/>
          <w:szCs w:val="24"/>
        </w:rPr>
        <w:t>2.5. Цели устойчивого социально-экономического развития Владимировскогосельского поселения:</w:t>
      </w:r>
    </w:p>
    <w:p w:rsidR="002B0988" w:rsidRPr="00706EE0" w:rsidRDefault="002B0988" w:rsidP="002B098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706EE0">
        <w:rPr>
          <w:bCs/>
          <w:color w:val="000000"/>
          <w:sz w:val="24"/>
          <w:szCs w:val="24"/>
        </w:rPr>
        <w:t>Повышение уровня жизни населения;</w:t>
      </w:r>
    </w:p>
    <w:p w:rsidR="002B0988" w:rsidRPr="00706EE0" w:rsidRDefault="002B0988" w:rsidP="002B0988">
      <w:pPr>
        <w:widowControl w:val="0"/>
        <w:autoSpaceDE w:val="0"/>
        <w:autoSpaceDN w:val="0"/>
        <w:adjustRightInd w:val="0"/>
        <w:ind w:left="720"/>
        <w:jc w:val="both"/>
        <w:rPr>
          <w:bCs/>
          <w:color w:val="FF0000"/>
          <w:sz w:val="24"/>
          <w:szCs w:val="24"/>
        </w:rPr>
      </w:pPr>
    </w:p>
    <w:p w:rsidR="002B0988" w:rsidRPr="00706EE0" w:rsidRDefault="002B0988" w:rsidP="002B0988">
      <w:pPr>
        <w:jc w:val="both"/>
        <w:rPr>
          <w:iCs/>
          <w:color w:val="FF0000"/>
          <w:sz w:val="24"/>
          <w:szCs w:val="24"/>
        </w:rPr>
      </w:pPr>
    </w:p>
    <w:p w:rsidR="002B0988" w:rsidRPr="00706EE0" w:rsidRDefault="002B0988" w:rsidP="002B09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06EE0">
        <w:rPr>
          <w:b/>
          <w:bCs/>
          <w:color w:val="000000"/>
          <w:sz w:val="24"/>
          <w:szCs w:val="24"/>
        </w:rPr>
        <w:t>2.3. Состояние окружающей среды</w:t>
      </w:r>
    </w:p>
    <w:p w:rsidR="002B0988" w:rsidRPr="00706EE0" w:rsidRDefault="002B0988" w:rsidP="002B0988">
      <w:pPr>
        <w:widowControl w:val="0"/>
        <w:autoSpaceDE w:val="0"/>
        <w:autoSpaceDN w:val="0"/>
        <w:adjustRightInd w:val="0"/>
        <w:ind w:left="720"/>
        <w:jc w:val="both"/>
        <w:rPr>
          <w:color w:val="FF0000"/>
          <w:sz w:val="24"/>
          <w:szCs w:val="24"/>
        </w:rPr>
      </w:pPr>
    </w:p>
    <w:p w:rsidR="002B0988" w:rsidRPr="00706EE0" w:rsidRDefault="002B0988" w:rsidP="002B0988">
      <w:pPr>
        <w:ind w:firstLine="567"/>
        <w:jc w:val="both"/>
        <w:rPr>
          <w:color w:val="000000"/>
          <w:spacing w:val="-2"/>
          <w:sz w:val="24"/>
          <w:szCs w:val="24"/>
        </w:rPr>
      </w:pPr>
      <w:r w:rsidRPr="00706EE0">
        <w:rPr>
          <w:color w:val="000000"/>
          <w:sz w:val="24"/>
          <w:szCs w:val="24"/>
        </w:rPr>
        <w:t>Состояние окружающей среды определяется уровнем воздействия на нее промыш</w:t>
      </w:r>
      <w:r w:rsidRPr="00706EE0">
        <w:rPr>
          <w:color w:val="000000"/>
          <w:sz w:val="24"/>
          <w:szCs w:val="24"/>
        </w:rPr>
        <w:softHyphen/>
      </w:r>
      <w:r w:rsidRPr="00706EE0">
        <w:rPr>
          <w:color w:val="000000"/>
          <w:spacing w:val="1"/>
          <w:sz w:val="24"/>
          <w:szCs w:val="24"/>
        </w:rPr>
        <w:t>ленности, сельского хозяйства, транспорта, рекреации и др. факторами, которые нарушают естественный экологический баланс территорий и делают среду малопригодной для жизни человека</w:t>
      </w:r>
      <w:r w:rsidRPr="00706EE0">
        <w:rPr>
          <w:color w:val="000000"/>
          <w:spacing w:val="-2"/>
          <w:sz w:val="24"/>
          <w:szCs w:val="24"/>
        </w:rPr>
        <w:t>.</w:t>
      </w:r>
    </w:p>
    <w:p w:rsidR="002B0988" w:rsidRPr="00706EE0" w:rsidRDefault="002B0988" w:rsidP="002B0988">
      <w:pPr>
        <w:ind w:firstLine="567"/>
        <w:jc w:val="both"/>
        <w:rPr>
          <w:bCs/>
          <w:iCs/>
          <w:color w:val="000000"/>
          <w:sz w:val="24"/>
          <w:szCs w:val="24"/>
        </w:rPr>
      </w:pPr>
      <w:r w:rsidRPr="00706EE0">
        <w:rPr>
          <w:bCs/>
          <w:iCs/>
          <w:color w:val="000000"/>
          <w:sz w:val="24"/>
          <w:szCs w:val="24"/>
        </w:rPr>
        <w:t>Экологическое состояние поселения в целом благоприятно для жизни и организации отдыха.</w:t>
      </w:r>
    </w:p>
    <w:p w:rsidR="002B0988" w:rsidRPr="00706EE0" w:rsidRDefault="002B0988" w:rsidP="002B0988">
      <w:pPr>
        <w:ind w:left="142" w:firstLine="578"/>
        <w:jc w:val="both"/>
        <w:rPr>
          <w:bCs/>
          <w:iCs/>
          <w:color w:val="000000"/>
          <w:sz w:val="24"/>
          <w:szCs w:val="24"/>
        </w:rPr>
      </w:pPr>
      <w:r w:rsidRPr="00706EE0">
        <w:rPr>
          <w:bCs/>
          <w:iCs/>
          <w:color w:val="000000"/>
          <w:sz w:val="24"/>
          <w:szCs w:val="24"/>
        </w:rPr>
        <w:t>На территории поселения нет предприятий химической промышленности, скотомогильников  или каких-либо вредных производств.</w:t>
      </w:r>
    </w:p>
    <w:p w:rsidR="002B0988" w:rsidRPr="00706EE0" w:rsidRDefault="002B0988" w:rsidP="002B0988">
      <w:pPr>
        <w:jc w:val="both"/>
        <w:rPr>
          <w:sz w:val="24"/>
          <w:szCs w:val="24"/>
        </w:rPr>
      </w:pPr>
    </w:p>
    <w:p w:rsidR="002B0988" w:rsidRPr="00706EE0" w:rsidRDefault="002B0988" w:rsidP="002B0988">
      <w:pPr>
        <w:jc w:val="center"/>
        <w:rPr>
          <w:b/>
          <w:color w:val="000000"/>
          <w:sz w:val="24"/>
          <w:szCs w:val="24"/>
        </w:rPr>
      </w:pPr>
      <w:r w:rsidRPr="00706EE0">
        <w:rPr>
          <w:b/>
          <w:bCs/>
          <w:color w:val="000000"/>
          <w:sz w:val="24"/>
          <w:szCs w:val="24"/>
        </w:rPr>
        <w:t xml:space="preserve">2.4. Система утилизации твердых бытовых отходов. </w:t>
      </w:r>
      <w:r w:rsidRPr="00706EE0">
        <w:rPr>
          <w:b/>
          <w:color w:val="000000"/>
          <w:sz w:val="24"/>
          <w:szCs w:val="24"/>
        </w:rPr>
        <w:t>Санитарная очистка территорий.</w:t>
      </w:r>
    </w:p>
    <w:p w:rsidR="002B0988" w:rsidRPr="00706EE0" w:rsidRDefault="002B0988" w:rsidP="002B0988">
      <w:pPr>
        <w:jc w:val="both"/>
        <w:rPr>
          <w:b/>
          <w:color w:val="000000"/>
          <w:sz w:val="24"/>
          <w:szCs w:val="24"/>
        </w:rPr>
      </w:pPr>
    </w:p>
    <w:p w:rsidR="002B0988" w:rsidRPr="00706EE0" w:rsidRDefault="002B0988" w:rsidP="002B0988">
      <w:pPr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 xml:space="preserve">           Выделяются следующие этапы обращения с отходами:</w:t>
      </w:r>
    </w:p>
    <w:p w:rsidR="002B0988" w:rsidRPr="00706EE0" w:rsidRDefault="002B0988" w:rsidP="002B0988">
      <w:pPr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- образование (жилые и административные здания, школа, магазины, ДК, и т.д.);</w:t>
      </w:r>
    </w:p>
    <w:p w:rsidR="002B0988" w:rsidRPr="00706EE0" w:rsidRDefault="002B0988" w:rsidP="002B0988">
      <w:pPr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- сбор (транспортировка отходов к местам накопления отходов – контейнерным площадкам);</w:t>
      </w:r>
    </w:p>
    <w:p w:rsidR="002B0988" w:rsidRPr="00706EE0" w:rsidRDefault="002B0988" w:rsidP="002B0988">
      <w:pPr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- использование (фактически, в поселении производится использование многих видов образующихся отходов, для собственных нужд, например, пищевые отходы для корма домашних животных; ботва, сухие листья и ветки для компостирования, отходы бумаги и древесины для растопки печей и т.д.);</w:t>
      </w:r>
    </w:p>
    <w:p w:rsidR="002B0988" w:rsidRPr="00706EE0" w:rsidRDefault="002B0988" w:rsidP="002B0988">
      <w:pPr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- транспортировка  от специально оборудованных контейнерных площадок;</w:t>
      </w:r>
    </w:p>
    <w:p w:rsidR="002B0988" w:rsidRPr="00706EE0" w:rsidRDefault="002B0988" w:rsidP="002B0988">
      <w:pPr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- размещение.</w:t>
      </w:r>
    </w:p>
    <w:p w:rsidR="002B0988" w:rsidRPr="00706EE0" w:rsidRDefault="002B0988" w:rsidP="002B0988">
      <w:pPr>
        <w:jc w:val="both"/>
        <w:rPr>
          <w:color w:val="000000"/>
          <w:sz w:val="24"/>
          <w:szCs w:val="24"/>
        </w:rPr>
      </w:pPr>
    </w:p>
    <w:p w:rsidR="002B0988" w:rsidRPr="00706EE0" w:rsidRDefault="002B0988" w:rsidP="002B0988">
      <w:pPr>
        <w:ind w:firstLine="708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Необходимыми мерами по улучшению санитарного состояния Владимировскогосельского поселения  будут являться:</w:t>
      </w:r>
    </w:p>
    <w:p w:rsidR="002B0988" w:rsidRPr="00706EE0" w:rsidRDefault="002B0988" w:rsidP="002B0988">
      <w:pPr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- разработка, утверждение и реализация генеральной схемы санитарной очистки поселения;</w:t>
      </w:r>
    </w:p>
    <w:p w:rsidR="002B0988" w:rsidRPr="00706EE0" w:rsidRDefault="002B0988" w:rsidP="002B0988">
      <w:pPr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- ликвидация несанкционированных свалок;</w:t>
      </w:r>
    </w:p>
    <w:p w:rsidR="002B0988" w:rsidRPr="00706EE0" w:rsidRDefault="002B0988" w:rsidP="002B0988">
      <w:pPr>
        <w:jc w:val="both"/>
        <w:rPr>
          <w:color w:val="000000"/>
          <w:sz w:val="24"/>
          <w:szCs w:val="24"/>
        </w:rPr>
      </w:pPr>
    </w:p>
    <w:p w:rsidR="002B0988" w:rsidRPr="00706EE0" w:rsidRDefault="002B0988" w:rsidP="002B0988">
      <w:pPr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 xml:space="preserve">   Сбор твердых бытовых отходов, образующихся от уборки жилых помещений и административных зданий и объектов социальной сферы (Дома культуры, фельдшерско-акушерские пункты, магазины, библиотеки) должен производиться в бункера, размещенные на оборудованных контейнерных площадках.</w:t>
      </w:r>
    </w:p>
    <w:p w:rsidR="002B0988" w:rsidRPr="00706EE0" w:rsidRDefault="002B0988" w:rsidP="002B0988">
      <w:pPr>
        <w:shd w:val="clear" w:color="auto" w:fill="FFFFFF"/>
        <w:ind w:left="567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shd w:val="clear" w:color="auto" w:fill="FFFFFF"/>
        <w:ind w:left="567"/>
        <w:jc w:val="center"/>
        <w:rPr>
          <w:color w:val="000000"/>
          <w:sz w:val="24"/>
          <w:szCs w:val="24"/>
        </w:rPr>
      </w:pPr>
      <w:r w:rsidRPr="00706EE0">
        <w:rPr>
          <w:b/>
          <w:bCs/>
          <w:color w:val="000000"/>
          <w:sz w:val="24"/>
          <w:szCs w:val="24"/>
        </w:rPr>
        <w:t>2.5. Анализ существующего состояния экологической обстановки на</w:t>
      </w:r>
    </w:p>
    <w:p w:rsidR="002B0988" w:rsidRPr="00706EE0" w:rsidRDefault="002B0988" w:rsidP="002B0988">
      <w:pPr>
        <w:shd w:val="clear" w:color="auto" w:fill="FFFFFF"/>
        <w:ind w:left="567"/>
        <w:jc w:val="center"/>
        <w:rPr>
          <w:color w:val="000000"/>
          <w:sz w:val="24"/>
          <w:szCs w:val="24"/>
        </w:rPr>
      </w:pPr>
      <w:r w:rsidRPr="00706EE0">
        <w:rPr>
          <w:b/>
          <w:bCs/>
          <w:color w:val="000000"/>
          <w:sz w:val="24"/>
          <w:szCs w:val="24"/>
        </w:rPr>
        <w:t>территории Владимировскогосельского поселения.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Экологическая ситуация на территории муниципального образования является удовлетворительной.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Загрязнение атмосферного воздуха на территории поселения  осуществляется выбросами стационарных и передвижных источников.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       Крайне важной продолжает оставаться проблема загрязнения воздушного бассейна передвижными источниками, и прежде всего автомобильным транспортом. Для поселения характерна хорошо выраженная в последние десятилетия тенденция роста автопарка и, как следствие, увеличения активности загрязнения атмосферы компонентами отработанных газов автомобилей. В этой связи, к числу главных проблем, требующих первоочередного решения следует отнести: «старение автопарка», т.е. увеличение в структуре транспортного потока доли автомобилей старых годов выпуска; низкое качество моторного топлива, неудовлетворительное техническое состояние автомобильных дорог, многочисленные недостатки в организации системы контроля за техническим состоянием автопарка, ухудшение состояния и уменьшение площади примагистральных зеленых полос,  проектированию и созданию которых в последние десятилетия уделялось крайне небольшое внимание.</w:t>
      </w:r>
    </w:p>
    <w:p w:rsidR="002B0988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603A16" w:rsidRDefault="00603A16" w:rsidP="002B098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603A16" w:rsidRPr="00706EE0" w:rsidRDefault="00603A16" w:rsidP="002B098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B0988" w:rsidRPr="00706EE0" w:rsidRDefault="002B0988" w:rsidP="002B0988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6EE0">
        <w:rPr>
          <w:b/>
          <w:bCs/>
          <w:color w:val="000000"/>
          <w:sz w:val="24"/>
          <w:szCs w:val="24"/>
        </w:rPr>
        <w:t>3. ОЦЕНКА СУЩЕСТВУЮЩЕГО СОСТОЯНИЯ САНИТАРНОЙ ОЧИСТКИ</w:t>
      </w:r>
    </w:p>
    <w:p w:rsidR="002B0988" w:rsidRPr="00706EE0" w:rsidRDefault="002B0988" w:rsidP="002B0988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6EE0">
        <w:rPr>
          <w:b/>
          <w:bCs/>
          <w:color w:val="000000"/>
          <w:sz w:val="24"/>
          <w:szCs w:val="24"/>
        </w:rPr>
        <w:t>территории Владимировскогосельского поселения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3.1 Организация работ по сбору, вывозу, захоронению и обезвреживанию ТБО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Нормы накопления ТБО являются основным количественным параметром, дающим возможность правильно и перспективно рассчитать объем образования отходов от жилищного фонда и объектов инфраструктуры населенных пунктов. Усредненные нормы накопления ТБО для жилищного фонда и объектов инфраструктуры целесообразно применять при расчетах объемов образования ТБО.</w:t>
      </w:r>
    </w:p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b/>
          <w:bCs/>
          <w:color w:val="000000"/>
          <w:sz w:val="24"/>
          <w:szCs w:val="24"/>
        </w:rPr>
        <w:t>Таблица 3.1.1 – Усредненные нормы накопления ТБО для жилищного фонда и объектов общественного назначения</w:t>
      </w:r>
    </w:p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7"/>
        <w:gridCol w:w="2410"/>
        <w:gridCol w:w="2263"/>
      </w:tblGrid>
      <w:tr w:rsidR="002B0988" w:rsidRPr="00706EE0" w:rsidTr="002B0988">
        <w:trPr>
          <w:trHeight w:val="465"/>
          <w:tblCellSpacing w:w="0" w:type="dxa"/>
          <w:jc w:val="center"/>
        </w:trPr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Наименование объектов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ind w:left="-166"/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 xml:space="preserve">  Нормы накопления ТБО, м</w:t>
            </w:r>
            <w:r w:rsidRPr="00706EE0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706EE0">
              <w:rPr>
                <w:color w:val="000000"/>
                <w:sz w:val="24"/>
                <w:szCs w:val="24"/>
              </w:rPr>
              <w:t>/год</w:t>
            </w:r>
          </w:p>
        </w:tc>
      </w:tr>
      <w:tr w:rsidR="002B0988" w:rsidRPr="00706EE0" w:rsidTr="002B0988">
        <w:trPr>
          <w:trHeight w:val="345"/>
          <w:tblCellSpacing w:w="0" w:type="dxa"/>
          <w:jc w:val="center"/>
        </w:trPr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Неблагоустроенный жилищный фонд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 человек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1м</w:t>
            </w:r>
            <w:r w:rsidRPr="00706EE0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706EE0">
              <w:rPr>
                <w:color w:val="000000"/>
                <w:sz w:val="24"/>
                <w:szCs w:val="24"/>
              </w:rPr>
              <w:t>торг. площ.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1,74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Дома культуры, библиотеки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0,18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Административные и др. учреждения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 сотрудник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1,19</w:t>
            </w:r>
          </w:p>
        </w:tc>
      </w:tr>
    </w:tbl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Сбор ТБО на территории осуществляется платно ООО «СпецАТХ»  один раз в неделю. Размещается ТБО на полигоне  ООО «Экология плюс» нахо</w:t>
      </w:r>
    </w:p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6EE0">
        <w:rPr>
          <w:b/>
          <w:bCs/>
          <w:color w:val="000000"/>
          <w:sz w:val="24"/>
          <w:szCs w:val="24"/>
        </w:rPr>
        <w:t>4. КАЧЕСТВЕННЫЕ ХАРАКТЕРИСТИКИ ТВЕРДЫХ БЫТОВЫХ ОТХОДОВ</w:t>
      </w:r>
    </w:p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4.1. Морфологический состав ТБО</w:t>
      </w:r>
    </w:p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Морфологический состав твердых бытовых отходов - это содержание их составных частей, выраженное в процентах к общей массе. В соответствии со справочником «Санитарная очистка и уборка населенных мест» морфологический состав различается по климатическим зонам России.</w:t>
      </w:r>
    </w:p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b/>
          <w:bCs/>
          <w:color w:val="000000"/>
          <w:sz w:val="24"/>
          <w:szCs w:val="24"/>
        </w:rPr>
        <w:t>Таблица 4.1.1 - Морфологический состав твердых бытовых отходов, % по массе</w:t>
      </w:r>
    </w:p>
    <w:p w:rsidR="002B0988" w:rsidRPr="00706EE0" w:rsidRDefault="002B0988" w:rsidP="002B0988">
      <w:pPr>
        <w:shd w:val="clear" w:color="auto" w:fill="FFFFFF"/>
        <w:ind w:left="851"/>
        <w:jc w:val="right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2B0988" w:rsidRPr="00706EE0" w:rsidTr="002B0988">
        <w:trPr>
          <w:trHeight w:val="1750"/>
        </w:trPr>
        <w:tc>
          <w:tcPr>
            <w:tcW w:w="9571" w:type="dxa"/>
            <w:shd w:val="clear" w:color="auto" w:fill="auto"/>
          </w:tcPr>
          <w:tbl>
            <w:tblPr>
              <w:tblW w:w="10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90"/>
              <w:gridCol w:w="7211"/>
              <w:gridCol w:w="30"/>
              <w:gridCol w:w="1979"/>
            </w:tblGrid>
            <w:tr w:rsidR="002B0988" w:rsidRPr="00706EE0" w:rsidTr="002B0988">
              <w:trPr>
                <w:trHeight w:val="585"/>
                <w:tblCellSpacing w:w="0" w:type="dxa"/>
                <w:jc w:val="center"/>
              </w:trPr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721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ind w:left="244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Компонент</w:t>
                  </w:r>
                </w:p>
              </w:tc>
              <w:tc>
                <w:tcPr>
                  <w:tcW w:w="3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9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ind w:left="193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Процентное содержание, %</w:t>
                  </w:r>
                </w:p>
              </w:tc>
            </w:tr>
            <w:tr w:rsidR="002B0988" w:rsidRPr="00706EE0" w:rsidTr="002B0988">
              <w:trPr>
                <w:trHeight w:val="285"/>
                <w:tblCellSpacing w:w="0" w:type="dxa"/>
                <w:jc w:val="center"/>
              </w:trPr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1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Бумага, картон</w:t>
                  </w:r>
                </w:p>
              </w:tc>
              <w:tc>
                <w:tcPr>
                  <w:tcW w:w="3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9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27,5</w:t>
                  </w:r>
                </w:p>
              </w:tc>
            </w:tr>
            <w:tr w:rsidR="002B0988" w:rsidRPr="00706EE0" w:rsidTr="002B0988">
              <w:trPr>
                <w:trHeight w:val="285"/>
                <w:tblCellSpacing w:w="0" w:type="dxa"/>
                <w:jc w:val="center"/>
              </w:trPr>
              <w:tc>
                <w:tcPr>
                  <w:tcW w:w="990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11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Дерево</w:t>
                  </w:r>
                </w:p>
              </w:tc>
              <w:tc>
                <w:tcPr>
                  <w:tcW w:w="30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9" w:type="dxa"/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  <w:tr w:rsidR="002B0988" w:rsidRPr="00706EE0" w:rsidTr="002B0988">
              <w:trPr>
                <w:trHeight w:val="285"/>
                <w:tblCellSpacing w:w="0" w:type="dxa"/>
                <w:jc w:val="center"/>
              </w:trPr>
              <w:tc>
                <w:tcPr>
                  <w:tcW w:w="99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11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Текстиль</w:t>
                  </w:r>
                </w:p>
              </w:tc>
              <w:tc>
                <w:tcPr>
                  <w:tcW w:w="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</w:tr>
            <w:tr w:rsidR="002B0988" w:rsidRPr="00706EE0" w:rsidTr="002B0988">
              <w:trPr>
                <w:trHeight w:val="285"/>
                <w:tblCellSpacing w:w="0" w:type="dxa"/>
                <w:jc w:val="center"/>
              </w:trPr>
              <w:tc>
                <w:tcPr>
                  <w:tcW w:w="99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Пластмасса</w:t>
                  </w:r>
                </w:p>
              </w:tc>
              <w:tc>
                <w:tcPr>
                  <w:tcW w:w="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45,5</w:t>
                  </w:r>
                </w:p>
              </w:tc>
            </w:tr>
          </w:tbl>
          <w:p w:rsidR="002B0988" w:rsidRPr="00706EE0" w:rsidRDefault="002B0988" w:rsidP="002B09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B0988" w:rsidRPr="00706EE0" w:rsidTr="002B0988">
        <w:trPr>
          <w:trHeight w:val="2010"/>
        </w:trPr>
        <w:tc>
          <w:tcPr>
            <w:tcW w:w="9571" w:type="dxa"/>
            <w:shd w:val="clear" w:color="auto" w:fill="auto"/>
          </w:tcPr>
          <w:tbl>
            <w:tblPr>
              <w:tblW w:w="10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90"/>
              <w:gridCol w:w="7213"/>
              <w:gridCol w:w="30"/>
              <w:gridCol w:w="1977"/>
            </w:tblGrid>
            <w:tr w:rsidR="002B0988" w:rsidRPr="00706EE0" w:rsidTr="002B0988">
              <w:trPr>
                <w:trHeight w:val="285"/>
                <w:tblCellSpacing w:w="0" w:type="dxa"/>
                <w:jc w:val="center"/>
              </w:trPr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21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Стекло</w:t>
                  </w:r>
                </w:p>
              </w:tc>
              <w:tc>
                <w:tcPr>
                  <w:tcW w:w="3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</w:tr>
            <w:tr w:rsidR="002B0988" w:rsidRPr="00706EE0" w:rsidTr="002B0988">
              <w:trPr>
                <w:trHeight w:val="285"/>
                <w:tblCellSpacing w:w="0" w:type="dxa"/>
                <w:jc w:val="center"/>
              </w:trPr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21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Кости</w:t>
                  </w:r>
                </w:p>
              </w:tc>
              <w:tc>
                <w:tcPr>
                  <w:tcW w:w="3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</w:tr>
            <w:tr w:rsidR="002B0988" w:rsidRPr="00706EE0" w:rsidTr="002B0988">
              <w:trPr>
                <w:trHeight w:val="285"/>
                <w:tblCellSpacing w:w="0" w:type="dxa"/>
                <w:jc w:val="center"/>
              </w:trPr>
              <w:tc>
                <w:tcPr>
                  <w:tcW w:w="990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ind w:right="3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213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Кожа, резина</w:t>
                  </w:r>
                </w:p>
              </w:tc>
              <w:tc>
                <w:tcPr>
                  <w:tcW w:w="30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B0988" w:rsidRPr="00706EE0" w:rsidTr="002B0988">
              <w:trPr>
                <w:trHeight w:val="285"/>
                <w:tblCellSpacing w:w="0" w:type="dxa"/>
                <w:jc w:val="center"/>
              </w:trPr>
              <w:tc>
                <w:tcPr>
                  <w:tcW w:w="99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21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Камни, штукатурка</w:t>
                  </w:r>
                </w:p>
              </w:tc>
              <w:tc>
                <w:tcPr>
                  <w:tcW w:w="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B0988" w:rsidRPr="00706EE0" w:rsidTr="002B0988">
              <w:trPr>
                <w:trHeight w:val="585"/>
                <w:tblCellSpacing w:w="0" w:type="dxa"/>
                <w:jc w:val="center"/>
              </w:trPr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21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ind w:left="75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Прочее (смет с территорий общего пользования и отходы от домашних животных)</w:t>
                  </w:r>
                </w:p>
              </w:tc>
              <w:tc>
                <w:tcPr>
                  <w:tcW w:w="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</w:tr>
            <w:tr w:rsidR="002B0988" w:rsidRPr="00706EE0" w:rsidTr="002B0988">
              <w:trPr>
                <w:trHeight w:val="285"/>
                <w:tblCellSpacing w:w="0" w:type="dxa"/>
                <w:jc w:val="center"/>
              </w:trPr>
              <w:tc>
                <w:tcPr>
                  <w:tcW w:w="990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13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Отсев (менее 15 мм)</w:t>
                  </w:r>
                </w:p>
              </w:tc>
              <w:tc>
                <w:tcPr>
                  <w:tcW w:w="30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B0988" w:rsidRPr="00706EE0" w:rsidRDefault="002B0988" w:rsidP="002B098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shd w:val="clear" w:color="auto" w:fill="FFFFFF"/>
                  <w:vAlign w:val="center"/>
                  <w:hideMark/>
                </w:tcPr>
                <w:p w:rsidR="002B0988" w:rsidRPr="00706EE0" w:rsidRDefault="002B0988" w:rsidP="002B09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06EE0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2B0988" w:rsidRPr="00706EE0" w:rsidRDefault="002B0988" w:rsidP="002B098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В соответствии со справочником основными составляющими ТБО являются бумага, пищевые отходы, полимерные материалы, стекло, отсев. Следует отметить, что в таблице представлены усредненные данные в целом по году.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lastRenderedPageBreak/>
        <w:t>Многолетними наблюдениями установлено, что с течением времени состав ТБО несколько меняется. Увеличивается содержание бумаги, полимерных материалов. После 1993-1995 годов резко возросло содержание пластмассовых упаковочных материалов, в том числе 0,5 – 2-х литровых бутылок из полиэтилентерефталата (ПЭТФ-бутылок)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Фракционный состав твердых бытовых отходов - это процентное содержание массы компонентов различного размера.</w:t>
      </w:r>
    </w:p>
    <w:p w:rsidR="002B0988" w:rsidRPr="00706EE0" w:rsidRDefault="002B0988" w:rsidP="002B0988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706EE0" w:rsidRDefault="002B0988" w:rsidP="00706EE0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4.2. Плотность и влажность ТБО</w:t>
      </w:r>
    </w:p>
    <w:p w:rsidR="002B0988" w:rsidRPr="00706EE0" w:rsidRDefault="00706EE0" w:rsidP="00706EE0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2B0988" w:rsidRPr="00706EE0">
        <w:rPr>
          <w:color w:val="000000"/>
          <w:sz w:val="24"/>
          <w:szCs w:val="24"/>
        </w:rPr>
        <w:t>Плотность отходов является величиной чрезвычайно изменчивой и зависящей от морфологического состава, влажности, времени пребывания в таре. Этот показатель необходим для определения количества контейнеров, мусоровозов для проектирования полигонов и сооружений по обезвреживанию и переработке отходов. Отдельные компоненты отходов имеют разную плотность, и изменение их содержания сильно влияют на среднюю плотность отходов.</w:t>
      </w:r>
    </w:p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b/>
          <w:bCs/>
          <w:color w:val="000000"/>
          <w:sz w:val="24"/>
          <w:szCs w:val="24"/>
        </w:rPr>
        <w:t>Таблица 4.2.1 - Влажность компонентов отходов по сезонам года</w:t>
      </w:r>
    </w:p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9978" w:type="dxa"/>
        <w:jc w:val="center"/>
        <w:tblCellSpacing w:w="0" w:type="dxa"/>
        <w:tblInd w:w="3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8"/>
        <w:gridCol w:w="1455"/>
        <w:gridCol w:w="1425"/>
        <w:gridCol w:w="1410"/>
        <w:gridCol w:w="1425"/>
        <w:gridCol w:w="1515"/>
      </w:tblGrid>
      <w:tr w:rsidR="002B0988" w:rsidRPr="00706EE0" w:rsidTr="002B0988">
        <w:trPr>
          <w:tblCellSpacing w:w="0" w:type="dxa"/>
          <w:jc w:val="center"/>
        </w:trPr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Составляющие части</w:t>
            </w:r>
          </w:p>
        </w:tc>
        <w:tc>
          <w:tcPr>
            <w:tcW w:w="72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Влажность, % от общей массы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2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Осень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Зима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center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Среднее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Бумага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26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22,5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Металл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Стекло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Кости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23,9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Кожа, резина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4,3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Текстиль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25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Камни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3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2B0988" w:rsidRPr="00706EE0" w:rsidTr="002B098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Отсев менее 15 мм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988" w:rsidRPr="00706EE0" w:rsidRDefault="002B0988" w:rsidP="002B0988">
            <w:pPr>
              <w:jc w:val="right"/>
              <w:rPr>
                <w:color w:val="000000"/>
                <w:sz w:val="24"/>
                <w:szCs w:val="24"/>
              </w:rPr>
            </w:pPr>
            <w:r w:rsidRPr="00706EE0">
              <w:rPr>
                <w:color w:val="000000"/>
                <w:sz w:val="24"/>
                <w:szCs w:val="24"/>
              </w:rPr>
              <w:t>29</w:t>
            </w:r>
          </w:p>
        </w:tc>
      </w:tr>
    </w:tbl>
    <w:p w:rsidR="002B0988" w:rsidRPr="00706EE0" w:rsidRDefault="002B0988" w:rsidP="002B0988">
      <w:pPr>
        <w:shd w:val="clear" w:color="auto" w:fill="FFFFFF"/>
        <w:ind w:left="540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Влажность бытовых отходов зависит от соотношения содержащихся в них основных компонентов – бумаги и пищевых отходов – и их влажности, а также от условий кратковременного хранения на местах сбора (в сборниках на площадке или в закрытых контейнерах и помещениях, защищенных от атмосферных воздействий).</w:t>
      </w:r>
    </w:p>
    <w:p w:rsidR="002B0988" w:rsidRPr="00706EE0" w:rsidRDefault="002B0988" w:rsidP="002B0988">
      <w:pPr>
        <w:shd w:val="clear" w:color="auto" w:fill="FFFFFF"/>
        <w:ind w:left="540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4.3. Особые свойства ТБО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ТБО обладают механической, структурной связностью за счет волокнистых фракций (текстиль, проволока и т.д.) и сцепления, обусловленного наличием влажных липких компонентов.</w:t>
      </w:r>
    </w:p>
    <w:p w:rsidR="002B0988" w:rsidRPr="00706EE0" w:rsidRDefault="002B0988" w:rsidP="002B098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B0988" w:rsidRPr="00706EE0" w:rsidRDefault="002B0988" w:rsidP="002B0988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6EE0">
        <w:rPr>
          <w:b/>
          <w:bCs/>
          <w:color w:val="000000"/>
          <w:sz w:val="24"/>
          <w:szCs w:val="24"/>
        </w:rPr>
        <w:t>5. ЗАКЛЮЧЕНИЕ</w:t>
      </w:r>
    </w:p>
    <w:p w:rsidR="002B0988" w:rsidRPr="00706EE0" w:rsidRDefault="002B0988" w:rsidP="002B0988">
      <w:pPr>
        <w:shd w:val="clear" w:color="auto" w:fill="FFFFFF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2B0988" w:rsidP="002B098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6EE0">
        <w:rPr>
          <w:b/>
          <w:bCs/>
          <w:color w:val="000000"/>
          <w:sz w:val="24"/>
          <w:szCs w:val="24"/>
        </w:rPr>
        <w:t>Анализ состояния санитарной очистки территории Владимировскогосельского поселения выявил следующие проблемы: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1. В настоящее время на территории МО централизованная муниципальная система управления коммунальными отходами, отсутствует. Существующий порядок не позволяет из-за своей децентрализации получить достоверную информацию о фактических объемах образования отходов от всех категорий природопользователей, управлять потоками отходов, извлекать и использовать утильные фракции ТБО, а также исключить их несанкционированное размещение на территориях поселения.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lastRenderedPageBreak/>
        <w:t>2. Отсутствует детальная инвентаризация образующихся в поселении отходов и мест их размещения. Отсутствует муниципальный банк данных по отходам и вторичным материальным ресурсам.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      3.Отсутствуют современные экологически безопасные и экономически выгодные способы обращения с отходами.</w:t>
      </w:r>
    </w:p>
    <w:p w:rsid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       4.Отсутствует организованная система сбора, сортировки и приема вторичного сырья, что приводит к потере ценных компонентов ТБО, увеличению затрат на вывоз и размещение ТБО, а также оказывает негативное влияние на окружающую среду.</w:t>
      </w:r>
    </w:p>
    <w:p w:rsidR="002B0988" w:rsidRPr="00706EE0" w:rsidRDefault="00706EE0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2B0988" w:rsidRPr="00706EE0">
        <w:rPr>
          <w:color w:val="000000"/>
          <w:sz w:val="24"/>
          <w:szCs w:val="24"/>
        </w:rPr>
        <w:t xml:space="preserve"> 5.Существующая свалка не отвечает санитарно-эпидемиологическим и экологическим требованиям.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 </w:t>
      </w:r>
    </w:p>
    <w:p w:rsidR="002B0988" w:rsidRPr="00706EE0" w:rsidRDefault="00706EE0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</w:t>
      </w:r>
      <w:r w:rsidR="002B0988" w:rsidRPr="00706EE0">
        <w:rPr>
          <w:b/>
          <w:bCs/>
          <w:color w:val="000000"/>
          <w:sz w:val="24"/>
          <w:szCs w:val="24"/>
        </w:rPr>
        <w:t>В качестве основных направлений работ по управлению ТБО предлагается: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1. Совершенствование муниципальной нормативной правовой базы, обеспечивающей правовые и экономические условия деятельности и взаимоотношения участников процесса обращения с отходами на всех стадиях.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2. Определение приоритетов стратегии в развитии системы обращения с отходами.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3. Разработка и реализация инвестиционных проектов по обращению с отходами производства и потребления.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4. Разработка и утверждение Норм накопления твердых бытовых отходов для жилищного фонда и объектов инфраструктуры.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5. Проведение инвентаризации объектов образования, сбора, транспортировки, и размещения коммунальных отходов.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6. Привести в соответствие санитарным правилам места накопления и хранения ТБО.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7. Разработка и внедрение устойчивой системы учета, а также контроля по сбору, транспортировке, и безопасному захоронению не утильной части ТБО.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8. Создание системы  первичной переработки ТБО: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а) организация раздельного сбора компонентов ТБО;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б) максимально возможное вторичное их использование;</w:t>
      </w:r>
    </w:p>
    <w:p w:rsidR="002B0988" w:rsidRPr="00706EE0" w:rsidRDefault="002B0988" w:rsidP="002B0988">
      <w:pPr>
        <w:shd w:val="clear" w:color="auto" w:fill="FFFFFF"/>
        <w:jc w:val="both"/>
        <w:rPr>
          <w:color w:val="000000"/>
          <w:sz w:val="24"/>
          <w:szCs w:val="24"/>
        </w:rPr>
      </w:pPr>
      <w:r w:rsidRPr="00706EE0">
        <w:rPr>
          <w:color w:val="000000"/>
          <w:sz w:val="24"/>
          <w:szCs w:val="24"/>
        </w:rPr>
        <w:t>в) развитие рынка вторичного сырья;</w:t>
      </w:r>
    </w:p>
    <w:p w:rsidR="002B0988" w:rsidRPr="00706EE0" w:rsidRDefault="002B0988" w:rsidP="002B0988">
      <w:pPr>
        <w:jc w:val="both"/>
        <w:rPr>
          <w:sz w:val="24"/>
          <w:szCs w:val="24"/>
        </w:rPr>
      </w:pPr>
    </w:p>
    <w:p w:rsidR="002B0988" w:rsidRDefault="002B0988" w:rsidP="002B0988">
      <w:pPr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DA70EA">
      <w:pPr>
        <w:jc w:val="right"/>
        <w:rPr>
          <w:sz w:val="16"/>
          <w:szCs w:val="16"/>
        </w:rPr>
      </w:pPr>
    </w:p>
    <w:p w:rsidR="002B0988" w:rsidRDefault="002B0988" w:rsidP="009F7EAE">
      <w:pPr>
        <w:rPr>
          <w:sz w:val="16"/>
          <w:szCs w:val="16"/>
        </w:rPr>
      </w:pPr>
    </w:p>
    <w:p w:rsidR="009F7EAE" w:rsidRDefault="009F7EAE" w:rsidP="009F7EAE">
      <w:pPr>
        <w:rPr>
          <w:sz w:val="16"/>
          <w:szCs w:val="16"/>
        </w:rPr>
      </w:pPr>
    </w:p>
    <w:p w:rsidR="002B0988" w:rsidRDefault="002B0988" w:rsidP="002B0988">
      <w:pPr>
        <w:rPr>
          <w:sz w:val="16"/>
          <w:szCs w:val="16"/>
        </w:rPr>
      </w:pPr>
    </w:p>
    <w:p w:rsidR="002B0988" w:rsidRPr="002B0988" w:rsidRDefault="002B0988" w:rsidP="002B0988">
      <w:pPr>
        <w:rPr>
          <w:sz w:val="16"/>
          <w:szCs w:val="16"/>
        </w:rPr>
      </w:pPr>
    </w:p>
    <w:p w:rsidR="00DA70EA" w:rsidRPr="004A07F3" w:rsidRDefault="00DA70EA" w:rsidP="00DA70EA">
      <w:pPr>
        <w:jc w:val="right"/>
        <w:rPr>
          <w:sz w:val="24"/>
          <w:szCs w:val="24"/>
        </w:rPr>
      </w:pPr>
      <w:r w:rsidRPr="004A07F3">
        <w:rPr>
          <w:sz w:val="24"/>
          <w:szCs w:val="24"/>
        </w:rPr>
        <w:lastRenderedPageBreak/>
        <w:t xml:space="preserve">Приложение № </w:t>
      </w:r>
      <w:r w:rsidR="002B0988">
        <w:rPr>
          <w:sz w:val="24"/>
          <w:szCs w:val="24"/>
        </w:rPr>
        <w:t>2</w:t>
      </w:r>
    </w:p>
    <w:p w:rsidR="002B0988" w:rsidRDefault="00A05C98" w:rsidP="00DA70EA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2B0988">
        <w:rPr>
          <w:sz w:val="24"/>
          <w:szCs w:val="24"/>
        </w:rPr>
        <w:t xml:space="preserve"> Совета депутатов</w:t>
      </w:r>
    </w:p>
    <w:p w:rsidR="002B0988" w:rsidRDefault="002B0988" w:rsidP="002B09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CE668E">
        <w:rPr>
          <w:sz w:val="24"/>
          <w:szCs w:val="24"/>
        </w:rPr>
        <w:t>Владимировского</w:t>
      </w:r>
      <w:r>
        <w:rPr>
          <w:sz w:val="24"/>
          <w:szCs w:val="24"/>
        </w:rPr>
        <w:t xml:space="preserve"> </w:t>
      </w:r>
      <w:r w:rsidR="00DA70EA" w:rsidRPr="004A07F3">
        <w:rPr>
          <w:sz w:val="24"/>
          <w:szCs w:val="24"/>
        </w:rPr>
        <w:t xml:space="preserve">сельского </w:t>
      </w:r>
      <w:r>
        <w:rPr>
          <w:sz w:val="24"/>
          <w:szCs w:val="24"/>
        </w:rPr>
        <w:t xml:space="preserve"> </w:t>
      </w:r>
    </w:p>
    <w:p w:rsidR="00DA70EA" w:rsidRPr="004A07F3" w:rsidRDefault="002B0988" w:rsidP="002B09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DA70EA" w:rsidRPr="004A07F3">
        <w:rPr>
          <w:sz w:val="24"/>
          <w:szCs w:val="24"/>
        </w:rPr>
        <w:t>поселения Хиславичского</w:t>
      </w:r>
    </w:p>
    <w:p w:rsidR="00DA70EA" w:rsidRPr="004A07F3" w:rsidRDefault="002B0988" w:rsidP="002B09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DA70EA" w:rsidRPr="004A07F3">
        <w:rPr>
          <w:sz w:val="24"/>
          <w:szCs w:val="24"/>
        </w:rPr>
        <w:t xml:space="preserve">района Смоленской области </w:t>
      </w:r>
    </w:p>
    <w:p w:rsidR="00DA70EA" w:rsidRDefault="002B0988" w:rsidP="002B09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CE668E">
        <w:rPr>
          <w:sz w:val="24"/>
          <w:szCs w:val="24"/>
        </w:rPr>
        <w:t>от 21.01.2019</w:t>
      </w:r>
      <w:r w:rsidR="00A05C98">
        <w:rPr>
          <w:sz w:val="24"/>
          <w:szCs w:val="24"/>
        </w:rPr>
        <w:t>г.  №</w:t>
      </w:r>
      <w:r w:rsidR="00CE668E">
        <w:rPr>
          <w:sz w:val="24"/>
          <w:szCs w:val="24"/>
        </w:rPr>
        <w:t xml:space="preserve"> 1</w:t>
      </w:r>
    </w:p>
    <w:p w:rsidR="00DA70EA" w:rsidRDefault="00DA70EA" w:rsidP="00DA70EA">
      <w:pPr>
        <w:jc w:val="right"/>
        <w:rPr>
          <w:sz w:val="28"/>
          <w:szCs w:val="28"/>
        </w:rPr>
      </w:pPr>
    </w:p>
    <w:p w:rsidR="002B0988" w:rsidRDefault="002B0988" w:rsidP="00DA70EA">
      <w:pPr>
        <w:jc w:val="right"/>
        <w:rPr>
          <w:sz w:val="28"/>
          <w:szCs w:val="28"/>
        </w:rPr>
      </w:pPr>
    </w:p>
    <w:p w:rsidR="00084098" w:rsidRDefault="00084098" w:rsidP="00084098">
      <w:pPr>
        <w:ind w:left="-284"/>
        <w:jc w:val="center"/>
        <w:rPr>
          <w:b/>
          <w:sz w:val="28"/>
          <w:szCs w:val="28"/>
        </w:rPr>
      </w:pPr>
      <w:r w:rsidRPr="00F34A36">
        <w:rPr>
          <w:b/>
          <w:sz w:val="28"/>
          <w:szCs w:val="28"/>
          <w:u w:val="single"/>
        </w:rPr>
        <w:t xml:space="preserve">Генеральная схема очистки </w:t>
      </w:r>
      <w:r w:rsidR="007015CC">
        <w:rPr>
          <w:b/>
          <w:sz w:val="28"/>
          <w:szCs w:val="28"/>
          <w:u w:val="single"/>
        </w:rPr>
        <w:t>от ТБО д</w:t>
      </w:r>
      <w:r w:rsidR="00770B1E">
        <w:rPr>
          <w:b/>
          <w:sz w:val="28"/>
          <w:szCs w:val="28"/>
          <w:u w:val="single"/>
        </w:rPr>
        <w:t>.Владимировка,</w:t>
      </w:r>
      <w:r w:rsidR="007015CC">
        <w:rPr>
          <w:b/>
          <w:sz w:val="28"/>
          <w:szCs w:val="28"/>
          <w:u w:val="single"/>
        </w:rPr>
        <w:t xml:space="preserve">                                               </w:t>
      </w:r>
      <w:r w:rsidR="00770B1E">
        <w:rPr>
          <w:b/>
          <w:sz w:val="28"/>
          <w:szCs w:val="28"/>
          <w:u w:val="single"/>
        </w:rPr>
        <w:t>Н</w:t>
      </w:r>
      <w:r w:rsidR="007015CC">
        <w:rPr>
          <w:b/>
          <w:sz w:val="28"/>
          <w:szCs w:val="28"/>
          <w:u w:val="single"/>
        </w:rPr>
        <w:t xml:space="preserve">овая </w:t>
      </w:r>
      <w:r w:rsidR="00770B1E">
        <w:rPr>
          <w:b/>
          <w:sz w:val="28"/>
          <w:szCs w:val="28"/>
          <w:u w:val="single"/>
        </w:rPr>
        <w:t>Воробьёвка</w:t>
      </w:r>
      <w:r w:rsidR="001C31E3">
        <w:rPr>
          <w:b/>
          <w:sz w:val="28"/>
          <w:szCs w:val="28"/>
          <w:u w:val="single"/>
        </w:rPr>
        <w:t>,Череповище</w:t>
      </w:r>
    </w:p>
    <w:p w:rsidR="00084098" w:rsidRDefault="00CE668E" w:rsidP="00084098">
      <w:pPr>
        <w:ind w:lef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Владимировского</w:t>
      </w:r>
      <w:r w:rsidR="00084098" w:rsidRPr="00F34A36">
        <w:rPr>
          <w:b/>
          <w:sz w:val="28"/>
          <w:szCs w:val="28"/>
          <w:u w:val="single"/>
        </w:rPr>
        <w:t xml:space="preserve"> сельского поселения </w:t>
      </w:r>
    </w:p>
    <w:p w:rsidR="00084098" w:rsidRDefault="00084098" w:rsidP="00084098">
      <w:pPr>
        <w:ind w:left="-284"/>
        <w:jc w:val="center"/>
        <w:rPr>
          <w:b/>
          <w:sz w:val="28"/>
          <w:szCs w:val="28"/>
          <w:u w:val="single"/>
        </w:rPr>
      </w:pPr>
      <w:r w:rsidRPr="00F34A36">
        <w:rPr>
          <w:b/>
          <w:sz w:val="28"/>
          <w:szCs w:val="28"/>
          <w:u w:val="single"/>
        </w:rPr>
        <w:t xml:space="preserve">Хиславичского района Смоленская области </w:t>
      </w:r>
    </w:p>
    <w:p w:rsidR="00084098" w:rsidRDefault="00084098" w:rsidP="00084098">
      <w:pPr>
        <w:ind w:left="-284"/>
        <w:jc w:val="center"/>
        <w:rPr>
          <w:b/>
          <w:sz w:val="28"/>
          <w:szCs w:val="28"/>
        </w:rPr>
      </w:pPr>
      <w:r w:rsidRPr="00AD0C74">
        <w:rPr>
          <w:b/>
          <w:sz w:val="28"/>
          <w:szCs w:val="28"/>
        </w:rPr>
        <w:t>(</w:t>
      </w:r>
      <w:r w:rsidR="007015CC">
        <w:rPr>
          <w:b/>
          <w:sz w:val="28"/>
          <w:szCs w:val="28"/>
        </w:rPr>
        <w:t>адресная привязка расположения контейнерных площадок)</w:t>
      </w:r>
    </w:p>
    <w:p w:rsidR="008F6F56" w:rsidRDefault="008F6F56" w:rsidP="00084098">
      <w:pPr>
        <w:ind w:left="-284"/>
        <w:jc w:val="center"/>
        <w:rPr>
          <w:b/>
          <w:sz w:val="28"/>
          <w:szCs w:val="28"/>
        </w:rPr>
      </w:pPr>
    </w:p>
    <w:p w:rsidR="008F6F56" w:rsidRDefault="008F6F56" w:rsidP="00084098">
      <w:pPr>
        <w:ind w:left="-284"/>
        <w:jc w:val="center"/>
        <w:rPr>
          <w:b/>
          <w:sz w:val="28"/>
          <w:szCs w:val="28"/>
        </w:rPr>
      </w:pPr>
    </w:p>
    <w:p w:rsidR="008F6F56" w:rsidRPr="00AD0C74" w:rsidRDefault="007015CC" w:rsidP="008F6F56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д</w:t>
      </w:r>
      <w:r w:rsidR="008F6F56">
        <w:rPr>
          <w:b/>
          <w:sz w:val="28"/>
          <w:szCs w:val="28"/>
        </w:rPr>
        <w:t>.Владимировка:</w:t>
      </w:r>
    </w:p>
    <w:p w:rsidR="00084098" w:rsidRDefault="00FB7119" w:rsidP="00084098">
      <w:pPr>
        <w:ind w:left="-284"/>
        <w:rPr>
          <w:b/>
          <w:sz w:val="28"/>
          <w:szCs w:val="28"/>
        </w:rPr>
      </w:pPr>
      <w:r w:rsidRPr="00603E72">
        <w:rPr>
          <w:b/>
          <w:sz w:val="28"/>
          <w:szCs w:val="28"/>
        </w:rPr>
        <w:t xml:space="preserve"> </w:t>
      </w:r>
      <w:r w:rsidR="00F7310C" w:rsidRPr="00603E72">
        <w:rPr>
          <w:b/>
          <w:sz w:val="28"/>
          <w:szCs w:val="28"/>
        </w:rPr>
        <w:t xml:space="preserve">  </w:t>
      </w:r>
      <w:r w:rsidRPr="00603E72">
        <w:rPr>
          <w:b/>
          <w:sz w:val="28"/>
          <w:szCs w:val="28"/>
        </w:rPr>
        <w:t xml:space="preserve"> </w:t>
      </w:r>
      <w:r w:rsidR="00084098" w:rsidRPr="00603E72">
        <w:rPr>
          <w:b/>
          <w:sz w:val="28"/>
          <w:szCs w:val="28"/>
        </w:rPr>
        <w:t>1</w:t>
      </w:r>
      <w:r w:rsidR="00084098" w:rsidRPr="006C6204">
        <w:rPr>
          <w:sz w:val="28"/>
          <w:szCs w:val="28"/>
        </w:rPr>
        <w:t>. Сбор твердых ком</w:t>
      </w:r>
      <w:r w:rsidR="00084098">
        <w:rPr>
          <w:sz w:val="28"/>
          <w:szCs w:val="28"/>
        </w:rPr>
        <w:t xml:space="preserve">мунальных отходов на площадке </w:t>
      </w:r>
      <w:r w:rsidR="007015CC">
        <w:rPr>
          <w:sz w:val="28"/>
          <w:szCs w:val="28"/>
        </w:rPr>
        <w:t xml:space="preserve">по </w:t>
      </w:r>
      <w:r w:rsidR="00084098" w:rsidRPr="006C6204">
        <w:rPr>
          <w:sz w:val="28"/>
          <w:szCs w:val="28"/>
        </w:rPr>
        <w:t>улице</w:t>
      </w:r>
      <w:r w:rsidR="00084098" w:rsidRPr="006C6204">
        <w:rPr>
          <w:b/>
          <w:sz w:val="28"/>
          <w:szCs w:val="28"/>
        </w:rPr>
        <w:t xml:space="preserve"> </w:t>
      </w:r>
      <w:r w:rsidR="008F6F56">
        <w:rPr>
          <w:b/>
          <w:sz w:val="28"/>
          <w:szCs w:val="28"/>
        </w:rPr>
        <w:t>Дачная</w:t>
      </w:r>
      <w:r w:rsidR="007015CC">
        <w:rPr>
          <w:b/>
          <w:sz w:val="28"/>
          <w:szCs w:val="28"/>
        </w:rPr>
        <w:t xml:space="preserve">  </w:t>
      </w:r>
      <w:r w:rsidR="00F7310C">
        <w:rPr>
          <w:b/>
          <w:sz w:val="28"/>
          <w:szCs w:val="28"/>
        </w:rPr>
        <w:t xml:space="preserve">   </w:t>
      </w:r>
      <w:r w:rsidR="007015CC">
        <w:rPr>
          <w:b/>
          <w:sz w:val="28"/>
          <w:szCs w:val="28"/>
        </w:rPr>
        <w:t xml:space="preserve">напротив </w:t>
      </w:r>
      <w:r w:rsidR="008F6F56">
        <w:rPr>
          <w:b/>
          <w:sz w:val="28"/>
          <w:szCs w:val="28"/>
        </w:rPr>
        <w:t xml:space="preserve"> д.5.</w:t>
      </w:r>
    </w:p>
    <w:p w:rsidR="0020652E" w:rsidRDefault="00603E72" w:rsidP="0008409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A38B9" w:rsidRPr="00603E72">
        <w:rPr>
          <w:b/>
          <w:sz w:val="28"/>
          <w:szCs w:val="28"/>
        </w:rPr>
        <w:t xml:space="preserve"> 2</w:t>
      </w:r>
      <w:r w:rsidR="003A38B9">
        <w:rPr>
          <w:sz w:val="28"/>
          <w:szCs w:val="28"/>
        </w:rPr>
        <w:t>.</w:t>
      </w:r>
      <w:r w:rsidR="0020652E" w:rsidRPr="006C6204">
        <w:rPr>
          <w:sz w:val="28"/>
          <w:szCs w:val="28"/>
        </w:rPr>
        <w:t xml:space="preserve"> Сбор твердых ком</w:t>
      </w:r>
      <w:r w:rsidR="0020652E">
        <w:rPr>
          <w:sz w:val="28"/>
          <w:szCs w:val="28"/>
        </w:rPr>
        <w:t xml:space="preserve">мунальных отходов на площадке по </w:t>
      </w:r>
      <w:r w:rsidR="0020652E" w:rsidRPr="006C6204">
        <w:rPr>
          <w:sz w:val="28"/>
          <w:szCs w:val="28"/>
        </w:rPr>
        <w:t>улице</w:t>
      </w:r>
      <w:r w:rsidR="0020652E" w:rsidRPr="006C6204">
        <w:rPr>
          <w:b/>
          <w:sz w:val="28"/>
          <w:szCs w:val="28"/>
        </w:rPr>
        <w:t xml:space="preserve"> </w:t>
      </w:r>
      <w:r w:rsidR="0020652E">
        <w:rPr>
          <w:b/>
          <w:sz w:val="28"/>
          <w:szCs w:val="28"/>
        </w:rPr>
        <w:t>Дачная  напротив  д.16.</w:t>
      </w:r>
    </w:p>
    <w:p w:rsidR="0020652E" w:rsidRDefault="003A38B9" w:rsidP="00084098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03E72">
        <w:rPr>
          <w:sz w:val="28"/>
          <w:szCs w:val="28"/>
        </w:rPr>
        <w:t xml:space="preserve">  </w:t>
      </w:r>
      <w:r w:rsidRPr="00603E72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20652E" w:rsidRPr="006C6204">
        <w:rPr>
          <w:sz w:val="28"/>
          <w:szCs w:val="28"/>
        </w:rPr>
        <w:t xml:space="preserve"> Сбор твердых ком</w:t>
      </w:r>
      <w:r w:rsidR="0020652E">
        <w:rPr>
          <w:sz w:val="28"/>
          <w:szCs w:val="28"/>
        </w:rPr>
        <w:t xml:space="preserve">мунальных отходов на площадке по </w:t>
      </w:r>
      <w:r w:rsidR="0020652E" w:rsidRPr="006C6204">
        <w:rPr>
          <w:sz w:val="28"/>
          <w:szCs w:val="28"/>
        </w:rPr>
        <w:t>улице</w:t>
      </w:r>
      <w:r w:rsidR="0020652E" w:rsidRPr="006C6204">
        <w:rPr>
          <w:b/>
          <w:sz w:val="28"/>
          <w:szCs w:val="28"/>
        </w:rPr>
        <w:t xml:space="preserve"> </w:t>
      </w:r>
      <w:r w:rsidR="0020652E">
        <w:rPr>
          <w:b/>
          <w:sz w:val="28"/>
          <w:szCs w:val="28"/>
        </w:rPr>
        <w:t>Дачная  напротив  д.23.</w:t>
      </w:r>
    </w:p>
    <w:p w:rsidR="0020652E" w:rsidRDefault="00603E72" w:rsidP="0008409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A38B9" w:rsidRPr="00603E72">
        <w:rPr>
          <w:b/>
          <w:sz w:val="28"/>
          <w:szCs w:val="28"/>
        </w:rPr>
        <w:t xml:space="preserve"> 4</w:t>
      </w:r>
      <w:r w:rsidR="003A38B9">
        <w:rPr>
          <w:sz w:val="28"/>
          <w:szCs w:val="28"/>
        </w:rPr>
        <w:t>.</w:t>
      </w:r>
      <w:r w:rsidR="0020652E" w:rsidRPr="006C6204">
        <w:rPr>
          <w:sz w:val="28"/>
          <w:szCs w:val="28"/>
        </w:rPr>
        <w:t xml:space="preserve"> Сбор твердых ком</w:t>
      </w:r>
      <w:r w:rsidR="0020652E">
        <w:rPr>
          <w:sz w:val="28"/>
          <w:szCs w:val="28"/>
        </w:rPr>
        <w:t xml:space="preserve">мунальных отходов на площадке по </w:t>
      </w:r>
      <w:r w:rsidR="0020652E" w:rsidRPr="006C6204">
        <w:rPr>
          <w:sz w:val="28"/>
          <w:szCs w:val="28"/>
        </w:rPr>
        <w:t>улице</w:t>
      </w:r>
      <w:r w:rsidR="0020652E" w:rsidRPr="006C6204">
        <w:rPr>
          <w:b/>
          <w:sz w:val="28"/>
          <w:szCs w:val="28"/>
        </w:rPr>
        <w:t xml:space="preserve"> </w:t>
      </w:r>
      <w:r w:rsidR="0020652E">
        <w:rPr>
          <w:b/>
          <w:sz w:val="28"/>
          <w:szCs w:val="28"/>
        </w:rPr>
        <w:t xml:space="preserve">Дачная  напротив  </w:t>
      </w:r>
      <w:r w:rsidR="003A38B9">
        <w:rPr>
          <w:b/>
          <w:sz w:val="28"/>
          <w:szCs w:val="28"/>
        </w:rPr>
        <w:t>д.28.</w:t>
      </w:r>
    </w:p>
    <w:p w:rsidR="00084098" w:rsidRDefault="00603E72" w:rsidP="0008409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7310C" w:rsidRPr="00603E72">
        <w:rPr>
          <w:b/>
          <w:sz w:val="28"/>
          <w:szCs w:val="28"/>
        </w:rPr>
        <w:t>5</w:t>
      </w:r>
      <w:r w:rsidR="005725F0">
        <w:rPr>
          <w:sz w:val="28"/>
          <w:szCs w:val="28"/>
        </w:rPr>
        <w:t>.</w:t>
      </w:r>
      <w:r w:rsidR="00FB7119">
        <w:rPr>
          <w:sz w:val="28"/>
          <w:szCs w:val="28"/>
        </w:rPr>
        <w:t xml:space="preserve"> </w:t>
      </w:r>
      <w:r w:rsidR="00084098" w:rsidRPr="006C6204">
        <w:rPr>
          <w:sz w:val="28"/>
          <w:szCs w:val="28"/>
        </w:rPr>
        <w:t xml:space="preserve"> Сбор твердых ком</w:t>
      </w:r>
      <w:r w:rsidR="00084098">
        <w:rPr>
          <w:sz w:val="28"/>
          <w:szCs w:val="28"/>
        </w:rPr>
        <w:t xml:space="preserve">мунальных отходов на площадке </w:t>
      </w:r>
      <w:r w:rsidR="007015CC">
        <w:rPr>
          <w:sz w:val="28"/>
          <w:szCs w:val="28"/>
        </w:rPr>
        <w:t xml:space="preserve">по </w:t>
      </w:r>
      <w:r w:rsidR="00084098">
        <w:rPr>
          <w:sz w:val="28"/>
          <w:szCs w:val="28"/>
        </w:rPr>
        <w:t>улице</w:t>
      </w:r>
      <w:r w:rsidR="007015CC">
        <w:rPr>
          <w:sz w:val="28"/>
          <w:szCs w:val="28"/>
        </w:rPr>
        <w:t xml:space="preserve"> </w:t>
      </w:r>
      <w:r w:rsidR="00084098">
        <w:rPr>
          <w:sz w:val="28"/>
          <w:szCs w:val="28"/>
        </w:rPr>
        <w:t xml:space="preserve">  </w:t>
      </w:r>
      <w:r w:rsidR="008F6F56">
        <w:rPr>
          <w:b/>
          <w:sz w:val="28"/>
          <w:szCs w:val="28"/>
        </w:rPr>
        <w:t xml:space="preserve">Лесная </w:t>
      </w:r>
      <w:r w:rsidR="002B6C5A">
        <w:rPr>
          <w:b/>
          <w:sz w:val="28"/>
          <w:szCs w:val="28"/>
        </w:rPr>
        <w:t xml:space="preserve">      </w:t>
      </w:r>
      <w:r w:rsidR="007015CC">
        <w:rPr>
          <w:b/>
          <w:sz w:val="28"/>
          <w:szCs w:val="28"/>
        </w:rPr>
        <w:t xml:space="preserve">напротив  </w:t>
      </w:r>
      <w:r w:rsidR="008F6F56">
        <w:rPr>
          <w:b/>
          <w:sz w:val="28"/>
          <w:szCs w:val="28"/>
        </w:rPr>
        <w:t>д.</w:t>
      </w:r>
      <w:r w:rsidR="00631776">
        <w:rPr>
          <w:b/>
          <w:sz w:val="28"/>
          <w:szCs w:val="28"/>
        </w:rPr>
        <w:t>3</w:t>
      </w:r>
      <w:r w:rsidR="007015CC">
        <w:rPr>
          <w:b/>
          <w:sz w:val="28"/>
          <w:szCs w:val="28"/>
        </w:rPr>
        <w:t>.</w:t>
      </w:r>
    </w:p>
    <w:p w:rsidR="00084098" w:rsidRPr="00FB7119" w:rsidRDefault="00603E72" w:rsidP="00631776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7310C">
        <w:rPr>
          <w:sz w:val="28"/>
          <w:szCs w:val="28"/>
        </w:rPr>
        <w:t>.</w:t>
      </w:r>
      <w:r w:rsidR="0020652E" w:rsidRPr="006C6204">
        <w:rPr>
          <w:sz w:val="28"/>
          <w:szCs w:val="28"/>
        </w:rPr>
        <w:t>Сбор твердых ком</w:t>
      </w:r>
      <w:r w:rsidR="0020652E">
        <w:rPr>
          <w:sz w:val="28"/>
          <w:szCs w:val="28"/>
        </w:rPr>
        <w:t xml:space="preserve">мунальных отходов на площадке по улице   </w:t>
      </w:r>
      <w:r w:rsidR="0020652E">
        <w:rPr>
          <w:b/>
          <w:sz w:val="28"/>
          <w:szCs w:val="28"/>
        </w:rPr>
        <w:t>Лесная напротив  д.</w:t>
      </w:r>
      <w:r w:rsidR="00631776">
        <w:rPr>
          <w:b/>
          <w:sz w:val="28"/>
          <w:szCs w:val="28"/>
        </w:rPr>
        <w:t>11</w:t>
      </w:r>
      <w:r w:rsidR="0020652E">
        <w:rPr>
          <w:b/>
          <w:sz w:val="28"/>
          <w:szCs w:val="28"/>
        </w:rPr>
        <w:t>.</w:t>
      </w:r>
      <w:r w:rsidR="008E1B48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F7310C">
        <w:rPr>
          <w:b/>
          <w:sz w:val="28"/>
          <w:szCs w:val="28"/>
        </w:rPr>
        <w:t xml:space="preserve">                       </w:t>
      </w:r>
      <w:r w:rsidRPr="00603E72">
        <w:rPr>
          <w:sz w:val="28"/>
          <w:szCs w:val="28"/>
        </w:rPr>
        <w:t>7</w:t>
      </w:r>
      <w:r w:rsidR="00F7310C">
        <w:rPr>
          <w:b/>
          <w:sz w:val="28"/>
          <w:szCs w:val="28"/>
        </w:rPr>
        <w:t>.</w:t>
      </w:r>
      <w:r w:rsidR="00084098" w:rsidRPr="006C6204">
        <w:rPr>
          <w:sz w:val="28"/>
          <w:szCs w:val="28"/>
        </w:rPr>
        <w:t>. Сбор твердых коммунальных отходов на пл</w:t>
      </w:r>
      <w:r w:rsidR="00084098">
        <w:rPr>
          <w:sz w:val="28"/>
          <w:szCs w:val="28"/>
        </w:rPr>
        <w:t xml:space="preserve">ощадке </w:t>
      </w:r>
      <w:r w:rsidR="007015CC">
        <w:rPr>
          <w:sz w:val="28"/>
          <w:szCs w:val="28"/>
        </w:rPr>
        <w:t xml:space="preserve">по </w:t>
      </w:r>
      <w:r w:rsidR="00084098">
        <w:rPr>
          <w:sz w:val="28"/>
          <w:szCs w:val="28"/>
        </w:rPr>
        <w:t xml:space="preserve">улице </w:t>
      </w:r>
      <w:r w:rsidR="008F6F56">
        <w:rPr>
          <w:b/>
          <w:sz w:val="28"/>
          <w:szCs w:val="28"/>
        </w:rPr>
        <w:t>пер.Южный</w:t>
      </w:r>
      <w:r w:rsidR="007015CC">
        <w:rPr>
          <w:b/>
          <w:sz w:val="28"/>
          <w:szCs w:val="28"/>
        </w:rPr>
        <w:t xml:space="preserve"> напротив</w:t>
      </w:r>
      <w:r w:rsidR="008F6F56">
        <w:rPr>
          <w:b/>
          <w:sz w:val="28"/>
          <w:szCs w:val="28"/>
        </w:rPr>
        <w:t xml:space="preserve"> д.</w:t>
      </w:r>
      <w:r w:rsidR="00FB7119">
        <w:rPr>
          <w:b/>
          <w:sz w:val="28"/>
          <w:szCs w:val="28"/>
        </w:rPr>
        <w:t>5</w:t>
      </w:r>
      <w:r w:rsidR="008F6F56">
        <w:rPr>
          <w:b/>
          <w:sz w:val="28"/>
          <w:szCs w:val="28"/>
        </w:rPr>
        <w:t>.</w:t>
      </w:r>
    </w:p>
    <w:p w:rsidR="00084098" w:rsidRPr="006C6204" w:rsidRDefault="00603E72" w:rsidP="0008409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310C" w:rsidRPr="00810A70">
        <w:rPr>
          <w:b/>
          <w:sz w:val="28"/>
          <w:szCs w:val="28"/>
        </w:rPr>
        <w:t xml:space="preserve"> 8</w:t>
      </w:r>
      <w:r w:rsidR="00084098">
        <w:rPr>
          <w:sz w:val="28"/>
          <w:szCs w:val="28"/>
        </w:rPr>
        <w:t xml:space="preserve">. </w:t>
      </w:r>
      <w:r w:rsidR="00084098" w:rsidRPr="006C6204">
        <w:rPr>
          <w:sz w:val="28"/>
          <w:szCs w:val="28"/>
        </w:rPr>
        <w:t>Сбор твердых ком</w:t>
      </w:r>
      <w:r w:rsidR="00084098">
        <w:rPr>
          <w:sz w:val="28"/>
          <w:szCs w:val="28"/>
        </w:rPr>
        <w:t xml:space="preserve">мунальных отходов на площадке </w:t>
      </w:r>
      <w:r w:rsidR="007015CC">
        <w:rPr>
          <w:sz w:val="28"/>
          <w:szCs w:val="28"/>
        </w:rPr>
        <w:t xml:space="preserve">по </w:t>
      </w:r>
      <w:r w:rsidR="00084098">
        <w:rPr>
          <w:sz w:val="28"/>
          <w:szCs w:val="28"/>
        </w:rPr>
        <w:t xml:space="preserve">улице  </w:t>
      </w:r>
      <w:r w:rsidR="008F6F56">
        <w:rPr>
          <w:b/>
          <w:sz w:val="28"/>
          <w:szCs w:val="28"/>
        </w:rPr>
        <w:t>Школьная</w:t>
      </w:r>
      <w:r w:rsidR="007015CC" w:rsidRPr="007015CC">
        <w:rPr>
          <w:b/>
          <w:sz w:val="28"/>
          <w:szCs w:val="28"/>
        </w:rPr>
        <w:t xml:space="preserve"> </w:t>
      </w:r>
      <w:r w:rsidR="007015CC">
        <w:rPr>
          <w:b/>
          <w:sz w:val="28"/>
          <w:szCs w:val="28"/>
        </w:rPr>
        <w:t xml:space="preserve">напротив </w:t>
      </w:r>
      <w:r w:rsidR="008F6F56">
        <w:rPr>
          <w:b/>
          <w:sz w:val="28"/>
          <w:szCs w:val="28"/>
        </w:rPr>
        <w:t xml:space="preserve"> д.</w:t>
      </w:r>
      <w:r w:rsidR="00FB7119">
        <w:rPr>
          <w:b/>
          <w:sz w:val="28"/>
          <w:szCs w:val="28"/>
        </w:rPr>
        <w:t>4</w:t>
      </w:r>
      <w:r w:rsidR="007015CC">
        <w:rPr>
          <w:b/>
          <w:sz w:val="28"/>
          <w:szCs w:val="28"/>
        </w:rPr>
        <w:t>.</w:t>
      </w:r>
    </w:p>
    <w:p w:rsidR="00FB7119" w:rsidRPr="006C6204" w:rsidRDefault="00F7310C" w:rsidP="00FB7119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065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9.</w:t>
      </w:r>
      <w:r w:rsidR="0020652E">
        <w:rPr>
          <w:b/>
          <w:sz w:val="28"/>
          <w:szCs w:val="28"/>
        </w:rPr>
        <w:t xml:space="preserve"> </w:t>
      </w:r>
      <w:r w:rsidR="00FB7119" w:rsidRPr="006C6204">
        <w:rPr>
          <w:sz w:val="28"/>
          <w:szCs w:val="28"/>
        </w:rPr>
        <w:t>Сбор твердых ком</w:t>
      </w:r>
      <w:r w:rsidR="00FB7119">
        <w:rPr>
          <w:sz w:val="28"/>
          <w:szCs w:val="28"/>
        </w:rPr>
        <w:t xml:space="preserve">мунальных отходов на площадке по улице  </w:t>
      </w:r>
      <w:r w:rsidR="00FB7119">
        <w:rPr>
          <w:b/>
          <w:sz w:val="28"/>
          <w:szCs w:val="28"/>
        </w:rPr>
        <w:t>Школьная</w:t>
      </w:r>
      <w:r w:rsidR="00FB7119" w:rsidRPr="007015CC">
        <w:rPr>
          <w:b/>
          <w:sz w:val="28"/>
          <w:szCs w:val="28"/>
        </w:rPr>
        <w:t xml:space="preserve"> </w:t>
      </w:r>
      <w:r w:rsidR="00FB7119">
        <w:rPr>
          <w:b/>
          <w:sz w:val="28"/>
          <w:szCs w:val="28"/>
        </w:rPr>
        <w:t>напротив  д.13.</w:t>
      </w:r>
    </w:p>
    <w:p w:rsidR="00FB7119" w:rsidRPr="006C6204" w:rsidRDefault="00F7310C" w:rsidP="00FB7119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0652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10.</w:t>
      </w:r>
      <w:r w:rsidR="0020652E">
        <w:rPr>
          <w:b/>
          <w:sz w:val="28"/>
          <w:szCs w:val="28"/>
        </w:rPr>
        <w:t xml:space="preserve"> </w:t>
      </w:r>
      <w:r w:rsidR="00FB7119" w:rsidRPr="006C6204">
        <w:rPr>
          <w:sz w:val="28"/>
          <w:szCs w:val="28"/>
        </w:rPr>
        <w:t>Сбор твердых ком</w:t>
      </w:r>
      <w:r w:rsidR="00FB7119">
        <w:rPr>
          <w:sz w:val="28"/>
          <w:szCs w:val="28"/>
        </w:rPr>
        <w:t xml:space="preserve">мунальных отходов на площадке по улице  </w:t>
      </w:r>
      <w:r w:rsidR="00FB7119">
        <w:rPr>
          <w:b/>
          <w:sz w:val="28"/>
          <w:szCs w:val="28"/>
        </w:rPr>
        <w:t>Школьная</w:t>
      </w:r>
      <w:r w:rsidR="00FB7119" w:rsidRPr="007015CC">
        <w:rPr>
          <w:b/>
          <w:sz w:val="28"/>
          <w:szCs w:val="28"/>
        </w:rPr>
        <w:t xml:space="preserve"> </w:t>
      </w:r>
      <w:r w:rsidR="00FB7119">
        <w:rPr>
          <w:b/>
          <w:sz w:val="28"/>
          <w:szCs w:val="28"/>
        </w:rPr>
        <w:t>напротив  д.25.</w:t>
      </w:r>
    </w:p>
    <w:p w:rsidR="00FB7119" w:rsidRDefault="0020652E" w:rsidP="005725F0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725F0">
        <w:rPr>
          <w:b/>
          <w:sz w:val="28"/>
          <w:szCs w:val="28"/>
        </w:rPr>
        <w:t xml:space="preserve">                         </w:t>
      </w:r>
    </w:p>
    <w:p w:rsidR="008F6F56" w:rsidRPr="001C31E3" w:rsidRDefault="005725F0" w:rsidP="008F6F56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065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</w:t>
      </w:r>
      <w:r w:rsidR="0020652E">
        <w:rPr>
          <w:b/>
          <w:sz w:val="28"/>
          <w:szCs w:val="28"/>
        </w:rPr>
        <w:t xml:space="preserve"> д.Новая  </w:t>
      </w:r>
      <w:r w:rsidR="008F6F56" w:rsidRPr="001C31E3">
        <w:rPr>
          <w:b/>
          <w:sz w:val="28"/>
          <w:szCs w:val="28"/>
        </w:rPr>
        <w:t>Воробьёвка:</w:t>
      </w:r>
    </w:p>
    <w:p w:rsidR="00084098" w:rsidRPr="004D2DF7" w:rsidRDefault="00603E72" w:rsidP="0008409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10A70" w:rsidRPr="00810A70">
        <w:rPr>
          <w:b/>
          <w:sz w:val="28"/>
          <w:szCs w:val="28"/>
        </w:rPr>
        <w:t>1</w:t>
      </w:r>
      <w:r w:rsidR="00084098">
        <w:rPr>
          <w:sz w:val="28"/>
          <w:szCs w:val="28"/>
        </w:rPr>
        <w:t xml:space="preserve">.  </w:t>
      </w:r>
      <w:r w:rsidR="00084098" w:rsidRPr="006C6204">
        <w:rPr>
          <w:sz w:val="28"/>
          <w:szCs w:val="28"/>
        </w:rPr>
        <w:t>Сбор твердых ком</w:t>
      </w:r>
      <w:r w:rsidR="00084098">
        <w:rPr>
          <w:sz w:val="28"/>
          <w:szCs w:val="28"/>
        </w:rPr>
        <w:t xml:space="preserve">мунальных отходов на площадке </w:t>
      </w:r>
      <w:r w:rsidR="0020652E">
        <w:rPr>
          <w:sz w:val="28"/>
          <w:szCs w:val="28"/>
        </w:rPr>
        <w:t xml:space="preserve">по </w:t>
      </w:r>
      <w:r w:rsidR="00084098">
        <w:rPr>
          <w:sz w:val="28"/>
          <w:szCs w:val="28"/>
        </w:rPr>
        <w:t xml:space="preserve">улице  </w:t>
      </w:r>
      <w:r w:rsidR="008F6F56">
        <w:rPr>
          <w:b/>
          <w:sz w:val="28"/>
          <w:szCs w:val="28"/>
        </w:rPr>
        <w:t>Заречная</w:t>
      </w:r>
      <w:r w:rsidR="0020652E" w:rsidRPr="0020652E">
        <w:rPr>
          <w:b/>
          <w:sz w:val="28"/>
          <w:szCs w:val="28"/>
        </w:rPr>
        <w:t xml:space="preserve"> </w:t>
      </w:r>
      <w:r w:rsidR="0020652E">
        <w:rPr>
          <w:b/>
          <w:sz w:val="28"/>
          <w:szCs w:val="28"/>
        </w:rPr>
        <w:t xml:space="preserve">напротив </w:t>
      </w:r>
      <w:r w:rsidR="005725F0">
        <w:rPr>
          <w:b/>
          <w:sz w:val="28"/>
          <w:szCs w:val="28"/>
        </w:rPr>
        <w:t xml:space="preserve"> д.2</w:t>
      </w:r>
      <w:r w:rsidR="008F6F56">
        <w:rPr>
          <w:b/>
          <w:sz w:val="28"/>
          <w:szCs w:val="28"/>
        </w:rPr>
        <w:t>.</w:t>
      </w:r>
      <w:r w:rsidR="00084098" w:rsidRPr="006C6204">
        <w:rPr>
          <w:b/>
          <w:sz w:val="28"/>
          <w:szCs w:val="28"/>
        </w:rPr>
        <w:t xml:space="preserve">  </w:t>
      </w:r>
    </w:p>
    <w:p w:rsidR="005725F0" w:rsidRDefault="00603E72" w:rsidP="005725F0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55C73">
        <w:rPr>
          <w:b/>
          <w:sz w:val="28"/>
          <w:szCs w:val="28"/>
        </w:rPr>
        <w:t xml:space="preserve"> 2</w:t>
      </w:r>
      <w:r w:rsidR="00F7310C">
        <w:rPr>
          <w:b/>
          <w:sz w:val="28"/>
          <w:szCs w:val="28"/>
        </w:rPr>
        <w:t>.</w:t>
      </w:r>
      <w:r w:rsidR="005725F0">
        <w:rPr>
          <w:b/>
          <w:sz w:val="28"/>
          <w:szCs w:val="28"/>
        </w:rPr>
        <w:t xml:space="preserve"> </w:t>
      </w:r>
      <w:r w:rsidR="005725F0" w:rsidRPr="006C6204">
        <w:rPr>
          <w:sz w:val="28"/>
          <w:szCs w:val="28"/>
        </w:rPr>
        <w:t>Сбор твердых ком</w:t>
      </w:r>
      <w:r w:rsidR="005725F0">
        <w:rPr>
          <w:sz w:val="28"/>
          <w:szCs w:val="28"/>
        </w:rPr>
        <w:t xml:space="preserve">мунальных отходов на площадке по улице  </w:t>
      </w:r>
      <w:r w:rsidR="005725F0">
        <w:rPr>
          <w:b/>
          <w:sz w:val="28"/>
          <w:szCs w:val="28"/>
        </w:rPr>
        <w:t>Заречная</w:t>
      </w:r>
      <w:r w:rsidR="005725F0" w:rsidRPr="0020652E">
        <w:rPr>
          <w:b/>
          <w:sz w:val="28"/>
          <w:szCs w:val="28"/>
        </w:rPr>
        <w:t xml:space="preserve"> </w:t>
      </w:r>
      <w:r w:rsidR="005725F0">
        <w:rPr>
          <w:b/>
          <w:sz w:val="28"/>
          <w:szCs w:val="28"/>
        </w:rPr>
        <w:t>напротив  д.16.</w:t>
      </w:r>
      <w:r w:rsidR="005725F0" w:rsidRPr="006C6204">
        <w:rPr>
          <w:b/>
          <w:sz w:val="28"/>
          <w:szCs w:val="28"/>
        </w:rPr>
        <w:t xml:space="preserve"> </w:t>
      </w:r>
    </w:p>
    <w:p w:rsidR="005725F0" w:rsidRDefault="005725F0" w:rsidP="008F6F56">
      <w:pPr>
        <w:ind w:left="-284"/>
        <w:rPr>
          <w:b/>
          <w:sz w:val="28"/>
          <w:szCs w:val="28"/>
        </w:rPr>
      </w:pPr>
    </w:p>
    <w:p w:rsidR="001C31E3" w:rsidRPr="001C31E3" w:rsidRDefault="005725F0" w:rsidP="008F6F56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д</w:t>
      </w:r>
      <w:r w:rsidR="001C31E3" w:rsidRPr="001C31E3">
        <w:rPr>
          <w:b/>
          <w:sz w:val="28"/>
          <w:szCs w:val="28"/>
        </w:rPr>
        <w:t>.Череповище:</w:t>
      </w:r>
    </w:p>
    <w:p w:rsidR="008F6F56" w:rsidRPr="006C6204" w:rsidRDefault="00603E72" w:rsidP="008F6F56">
      <w:pPr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C31E3" w:rsidRPr="00810A70">
        <w:rPr>
          <w:b/>
          <w:sz w:val="28"/>
          <w:szCs w:val="28"/>
        </w:rPr>
        <w:t>1</w:t>
      </w:r>
      <w:r w:rsidR="00084098">
        <w:rPr>
          <w:sz w:val="28"/>
          <w:szCs w:val="28"/>
        </w:rPr>
        <w:t xml:space="preserve">.  </w:t>
      </w:r>
      <w:r w:rsidR="00084098" w:rsidRPr="006C6204">
        <w:rPr>
          <w:sz w:val="28"/>
          <w:szCs w:val="28"/>
        </w:rPr>
        <w:t>Сбор твердых ком</w:t>
      </w:r>
      <w:r w:rsidR="00084098">
        <w:rPr>
          <w:sz w:val="28"/>
          <w:szCs w:val="28"/>
        </w:rPr>
        <w:t xml:space="preserve">мунальных отходов на площадке </w:t>
      </w:r>
      <w:r w:rsidR="005725F0">
        <w:rPr>
          <w:sz w:val="28"/>
          <w:szCs w:val="28"/>
        </w:rPr>
        <w:t xml:space="preserve">по </w:t>
      </w:r>
      <w:r w:rsidR="00084098">
        <w:rPr>
          <w:sz w:val="28"/>
          <w:szCs w:val="28"/>
        </w:rPr>
        <w:t xml:space="preserve">улице </w:t>
      </w:r>
      <w:r w:rsidR="005725F0">
        <w:rPr>
          <w:sz w:val="28"/>
          <w:szCs w:val="28"/>
        </w:rPr>
        <w:t xml:space="preserve"> напротив</w:t>
      </w:r>
      <w:r w:rsidR="00084098">
        <w:rPr>
          <w:sz w:val="28"/>
          <w:szCs w:val="28"/>
        </w:rPr>
        <w:t xml:space="preserve"> </w:t>
      </w:r>
      <w:r w:rsidR="005725F0">
        <w:rPr>
          <w:b/>
          <w:sz w:val="28"/>
          <w:szCs w:val="28"/>
        </w:rPr>
        <w:t>Озерная д.3</w:t>
      </w:r>
      <w:r w:rsidR="001C31E3">
        <w:rPr>
          <w:b/>
          <w:sz w:val="28"/>
          <w:szCs w:val="28"/>
        </w:rPr>
        <w:t>.</w:t>
      </w:r>
      <w:r w:rsidR="00084098" w:rsidRPr="006C6204">
        <w:rPr>
          <w:b/>
          <w:sz w:val="28"/>
          <w:szCs w:val="28"/>
        </w:rPr>
        <w:t xml:space="preserve">  </w:t>
      </w:r>
    </w:p>
    <w:p w:rsidR="008F6F56" w:rsidRDefault="008F6F56" w:rsidP="008F6F56">
      <w:pPr>
        <w:ind w:left="-284"/>
      </w:pPr>
    </w:p>
    <w:p w:rsidR="00084098" w:rsidRDefault="00084098" w:rsidP="00084098">
      <w:pPr>
        <w:ind w:left="-284"/>
      </w:pPr>
    </w:p>
    <w:p w:rsidR="00DA70EA" w:rsidRDefault="00DA70EA" w:rsidP="00084098">
      <w:pPr>
        <w:ind w:left="-284"/>
      </w:pPr>
    </w:p>
    <w:sectPr w:rsidR="00DA70EA" w:rsidSect="00706EE0">
      <w:footerReference w:type="default" r:id="rId8"/>
      <w:pgSz w:w="11906" w:h="16838"/>
      <w:pgMar w:top="426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7A5" w:rsidRDefault="00B907A5" w:rsidP="004A07F3">
      <w:r>
        <w:separator/>
      </w:r>
    </w:p>
  </w:endnote>
  <w:endnote w:type="continuationSeparator" w:id="1">
    <w:p w:rsidR="00B907A5" w:rsidRDefault="00B907A5" w:rsidP="004A0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5564"/>
      <w:docPartObj>
        <w:docPartGallery w:val="Page Numbers (Bottom of Page)"/>
        <w:docPartUnique/>
      </w:docPartObj>
    </w:sdtPr>
    <w:sdtContent>
      <w:p w:rsidR="002B0988" w:rsidRDefault="002B0988">
        <w:pPr>
          <w:pStyle w:val="a3"/>
          <w:jc w:val="right"/>
        </w:pPr>
      </w:p>
    </w:sdtContent>
  </w:sdt>
  <w:p w:rsidR="002B0988" w:rsidRDefault="002B09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7A5" w:rsidRDefault="00B907A5" w:rsidP="004A07F3">
      <w:r>
        <w:separator/>
      </w:r>
    </w:p>
  </w:footnote>
  <w:footnote w:type="continuationSeparator" w:id="1">
    <w:p w:rsidR="00B907A5" w:rsidRDefault="00B907A5" w:rsidP="004A0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1120"/>
    <w:multiLevelType w:val="hybridMultilevel"/>
    <w:tmpl w:val="5C3E1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B48AB"/>
    <w:multiLevelType w:val="hybridMultilevel"/>
    <w:tmpl w:val="C3482F14"/>
    <w:lvl w:ilvl="0" w:tplc="F6F25C6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73D"/>
    <w:rsid w:val="00022BFD"/>
    <w:rsid w:val="000236C2"/>
    <w:rsid w:val="00036A7C"/>
    <w:rsid w:val="00041F90"/>
    <w:rsid w:val="00076DB1"/>
    <w:rsid w:val="000779A9"/>
    <w:rsid w:val="00082A58"/>
    <w:rsid w:val="00084098"/>
    <w:rsid w:val="00096E18"/>
    <w:rsid w:val="000B732B"/>
    <w:rsid w:val="000C1D76"/>
    <w:rsid w:val="00113E9E"/>
    <w:rsid w:val="00136D92"/>
    <w:rsid w:val="00140AA3"/>
    <w:rsid w:val="00167035"/>
    <w:rsid w:val="0018354A"/>
    <w:rsid w:val="001C31E3"/>
    <w:rsid w:val="001D184F"/>
    <w:rsid w:val="0020652E"/>
    <w:rsid w:val="002475D1"/>
    <w:rsid w:val="0026319E"/>
    <w:rsid w:val="00297950"/>
    <w:rsid w:val="002B0988"/>
    <w:rsid w:val="002B6075"/>
    <w:rsid w:val="002B6C5A"/>
    <w:rsid w:val="002E4F63"/>
    <w:rsid w:val="002F429D"/>
    <w:rsid w:val="00323FD4"/>
    <w:rsid w:val="0032457E"/>
    <w:rsid w:val="00325B57"/>
    <w:rsid w:val="00345FF0"/>
    <w:rsid w:val="00390080"/>
    <w:rsid w:val="003A0864"/>
    <w:rsid w:val="003A1107"/>
    <w:rsid w:val="003A38B9"/>
    <w:rsid w:val="003A3BEB"/>
    <w:rsid w:val="003A4E40"/>
    <w:rsid w:val="004430CC"/>
    <w:rsid w:val="004648EA"/>
    <w:rsid w:val="0046778A"/>
    <w:rsid w:val="004A07F3"/>
    <w:rsid w:val="004D3115"/>
    <w:rsid w:val="004E1ADD"/>
    <w:rsid w:val="004E25B2"/>
    <w:rsid w:val="004E5148"/>
    <w:rsid w:val="004E6AB9"/>
    <w:rsid w:val="004F47C9"/>
    <w:rsid w:val="004F65F6"/>
    <w:rsid w:val="005149D3"/>
    <w:rsid w:val="00524CC6"/>
    <w:rsid w:val="005460AF"/>
    <w:rsid w:val="00551A80"/>
    <w:rsid w:val="005710AA"/>
    <w:rsid w:val="005725F0"/>
    <w:rsid w:val="005729C4"/>
    <w:rsid w:val="00593501"/>
    <w:rsid w:val="005B6641"/>
    <w:rsid w:val="005D36B5"/>
    <w:rsid w:val="005E2A33"/>
    <w:rsid w:val="0060373D"/>
    <w:rsid w:val="00603A16"/>
    <w:rsid w:val="00603E72"/>
    <w:rsid w:val="006128EE"/>
    <w:rsid w:val="00624CCC"/>
    <w:rsid w:val="00631776"/>
    <w:rsid w:val="00650F38"/>
    <w:rsid w:val="00672BAB"/>
    <w:rsid w:val="00682AC6"/>
    <w:rsid w:val="006A6C96"/>
    <w:rsid w:val="006B0F2E"/>
    <w:rsid w:val="006B2953"/>
    <w:rsid w:val="006C4F9E"/>
    <w:rsid w:val="006D4EC2"/>
    <w:rsid w:val="007015CC"/>
    <w:rsid w:val="0070339B"/>
    <w:rsid w:val="00706EE0"/>
    <w:rsid w:val="00723F7D"/>
    <w:rsid w:val="00752C9C"/>
    <w:rsid w:val="007547A6"/>
    <w:rsid w:val="00755C73"/>
    <w:rsid w:val="00757B8A"/>
    <w:rsid w:val="00770B1E"/>
    <w:rsid w:val="00773153"/>
    <w:rsid w:val="0078193C"/>
    <w:rsid w:val="00782632"/>
    <w:rsid w:val="007B3A31"/>
    <w:rsid w:val="007D0368"/>
    <w:rsid w:val="007E5108"/>
    <w:rsid w:val="007F1923"/>
    <w:rsid w:val="007F7CFB"/>
    <w:rsid w:val="00810A70"/>
    <w:rsid w:val="00815CE3"/>
    <w:rsid w:val="00844CA4"/>
    <w:rsid w:val="008477EA"/>
    <w:rsid w:val="0086114E"/>
    <w:rsid w:val="00872F06"/>
    <w:rsid w:val="00873082"/>
    <w:rsid w:val="008736BB"/>
    <w:rsid w:val="008816BE"/>
    <w:rsid w:val="00883DB4"/>
    <w:rsid w:val="008A1B35"/>
    <w:rsid w:val="008B1EDF"/>
    <w:rsid w:val="008C2AF5"/>
    <w:rsid w:val="008C6293"/>
    <w:rsid w:val="008D665D"/>
    <w:rsid w:val="008E1B48"/>
    <w:rsid w:val="008F4308"/>
    <w:rsid w:val="008F6F56"/>
    <w:rsid w:val="0090329A"/>
    <w:rsid w:val="009056FD"/>
    <w:rsid w:val="00910F4D"/>
    <w:rsid w:val="00912B1B"/>
    <w:rsid w:val="00914448"/>
    <w:rsid w:val="009545E9"/>
    <w:rsid w:val="00972C19"/>
    <w:rsid w:val="009D3006"/>
    <w:rsid w:val="009E0213"/>
    <w:rsid w:val="009F278C"/>
    <w:rsid w:val="009F7EAE"/>
    <w:rsid w:val="00A05C98"/>
    <w:rsid w:val="00A05E2A"/>
    <w:rsid w:val="00A34D19"/>
    <w:rsid w:val="00A44DC4"/>
    <w:rsid w:val="00A460D7"/>
    <w:rsid w:val="00A72BB8"/>
    <w:rsid w:val="00A778A4"/>
    <w:rsid w:val="00A86664"/>
    <w:rsid w:val="00AB31C7"/>
    <w:rsid w:val="00AB3DAE"/>
    <w:rsid w:val="00AC2900"/>
    <w:rsid w:val="00AD2817"/>
    <w:rsid w:val="00B02109"/>
    <w:rsid w:val="00B077ED"/>
    <w:rsid w:val="00B10AF4"/>
    <w:rsid w:val="00B25422"/>
    <w:rsid w:val="00B2749D"/>
    <w:rsid w:val="00B7731F"/>
    <w:rsid w:val="00B907A5"/>
    <w:rsid w:val="00BA7C99"/>
    <w:rsid w:val="00BC1DBF"/>
    <w:rsid w:val="00BD3B54"/>
    <w:rsid w:val="00BD75A7"/>
    <w:rsid w:val="00BE7B32"/>
    <w:rsid w:val="00C405D0"/>
    <w:rsid w:val="00C52D04"/>
    <w:rsid w:val="00C55D61"/>
    <w:rsid w:val="00C5765F"/>
    <w:rsid w:val="00C96505"/>
    <w:rsid w:val="00CA3883"/>
    <w:rsid w:val="00CB1A3E"/>
    <w:rsid w:val="00CC4B8B"/>
    <w:rsid w:val="00CE668E"/>
    <w:rsid w:val="00D32429"/>
    <w:rsid w:val="00D47D88"/>
    <w:rsid w:val="00D61FC5"/>
    <w:rsid w:val="00D86C1E"/>
    <w:rsid w:val="00DA70EA"/>
    <w:rsid w:val="00DB6A38"/>
    <w:rsid w:val="00DC44B8"/>
    <w:rsid w:val="00DE03CC"/>
    <w:rsid w:val="00DE0C03"/>
    <w:rsid w:val="00E02A59"/>
    <w:rsid w:val="00E55F7E"/>
    <w:rsid w:val="00E94B46"/>
    <w:rsid w:val="00EE7220"/>
    <w:rsid w:val="00F06E63"/>
    <w:rsid w:val="00F070F2"/>
    <w:rsid w:val="00F112C8"/>
    <w:rsid w:val="00F15676"/>
    <w:rsid w:val="00F20B0E"/>
    <w:rsid w:val="00F51002"/>
    <w:rsid w:val="00F7310C"/>
    <w:rsid w:val="00F9785B"/>
    <w:rsid w:val="00FA17E1"/>
    <w:rsid w:val="00FB618D"/>
    <w:rsid w:val="00FB69B2"/>
    <w:rsid w:val="00FB7119"/>
    <w:rsid w:val="00FC3A87"/>
    <w:rsid w:val="00FD3ECF"/>
    <w:rsid w:val="00FF23B2"/>
    <w:rsid w:val="00FF5972"/>
    <w:rsid w:val="00FF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373D"/>
    <w:pPr>
      <w:keepNext/>
      <w:ind w:left="5984" w:firstLine="13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6037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37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037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6037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3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D75A7"/>
    <w:pPr>
      <w:ind w:left="720"/>
      <w:contextualSpacing/>
    </w:pPr>
  </w:style>
  <w:style w:type="table" w:styleId="a6">
    <w:name w:val="Table Grid"/>
    <w:basedOn w:val="a1"/>
    <w:uiPriority w:val="59"/>
    <w:rsid w:val="00BD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A07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0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49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9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DA70EA"/>
    <w:rPr>
      <w:rFonts w:ascii="Arial" w:hAnsi="Arial" w:cs="Arial"/>
      <w:sz w:val="24"/>
      <w:szCs w:val="24"/>
      <w:lang w:eastAsia="ru-RU"/>
    </w:rPr>
  </w:style>
  <w:style w:type="paragraph" w:customStyle="1" w:styleId="ConsNormal0">
    <w:name w:val="ConsNormal"/>
    <w:link w:val="ConsNormal"/>
    <w:rsid w:val="00DA70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373D"/>
    <w:pPr>
      <w:keepNext/>
      <w:ind w:left="5984" w:firstLine="13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6037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37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037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6037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3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D75A7"/>
    <w:pPr>
      <w:ind w:left="720"/>
      <w:contextualSpacing/>
    </w:pPr>
  </w:style>
  <w:style w:type="table" w:styleId="a6">
    <w:name w:val="Table Grid"/>
    <w:basedOn w:val="a1"/>
    <w:uiPriority w:val="59"/>
    <w:rsid w:val="00BD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A07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0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49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9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DA70EA"/>
    <w:rPr>
      <w:rFonts w:ascii="Arial" w:hAnsi="Arial" w:cs="Arial"/>
      <w:sz w:val="24"/>
      <w:szCs w:val="24"/>
      <w:lang w:eastAsia="ru-RU"/>
    </w:rPr>
  </w:style>
  <w:style w:type="paragraph" w:customStyle="1" w:styleId="ConsNormal0">
    <w:name w:val="ConsNormal"/>
    <w:link w:val="ConsNormal"/>
    <w:rsid w:val="00DA70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3143</Words>
  <Characters>22287</Characters>
  <Application>Microsoft Office Word</Application>
  <DocSecurity>0</DocSecurity>
  <Lines>1238</Lines>
  <Paragraphs>635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Т.А.</dc:creator>
  <cp:lastModifiedBy>Comp</cp:lastModifiedBy>
  <cp:revision>73</cp:revision>
  <cp:lastPrinted>2019-04-01T11:36:00Z</cp:lastPrinted>
  <dcterms:created xsi:type="dcterms:W3CDTF">2018-11-27T14:31:00Z</dcterms:created>
  <dcterms:modified xsi:type="dcterms:W3CDTF">2019-04-01T11:53:00Z</dcterms:modified>
</cp:coreProperties>
</file>