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571E5C" w:rsidP="00571E5C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515DBE" w:rsidRDefault="00571E5C" w:rsidP="00571E5C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C2FC5" w:rsidP="00571E5C">
      <w:pPr>
        <w:ind w:right="5604"/>
        <w:jc w:val="both"/>
        <w:rPr>
          <w:sz w:val="28"/>
        </w:rPr>
      </w:pPr>
      <w:r>
        <w:rPr>
          <w:sz w:val="28"/>
        </w:rPr>
        <w:t>от  15 февраля</w:t>
      </w:r>
      <w:r w:rsidR="00571E5C">
        <w:rPr>
          <w:sz w:val="28"/>
        </w:rPr>
        <w:t xml:space="preserve">  2019 г.  № </w:t>
      </w:r>
      <w:r>
        <w:rPr>
          <w:sz w:val="28"/>
        </w:rPr>
        <w:t>62</w:t>
      </w:r>
    </w:p>
    <w:p w:rsidR="00571E5C" w:rsidRPr="005C2FC5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1E5C" w:rsidRDefault="00571E5C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Формирование комфортной городской среды на территории муниципального образования Хиславичское городское поселение Хиславичского района Смоленской  области» в новой редакции.</w:t>
      </w: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571E5C" w:rsidRDefault="00571E5C" w:rsidP="00571E5C">
      <w:pPr>
        <w:shd w:val="clear" w:color="auto" w:fill="FFFFFF"/>
        <w:ind w:firstLine="8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 с постановлением Администрации муниципального образования «Хиславичский район»  Смоленской области </w:t>
      </w:r>
      <w:r>
        <w:rPr>
          <w:sz w:val="28"/>
          <w:szCs w:val="28"/>
        </w:rPr>
        <w:t>от 10.10.2013 № 278  «Об утверждении Порядка принятия решения о разработке  муниципальных</w:t>
      </w:r>
      <w:r>
        <w:rPr>
          <w:color w:val="000000"/>
          <w:sz w:val="28"/>
          <w:szCs w:val="28"/>
        </w:rPr>
        <w:t xml:space="preserve"> программ, их формирования и реализации»,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 руководствуясь Уставом муниципального образования Хиславичского городского поселения Хиславичского района Смоленской области </w:t>
      </w:r>
      <w:proofErr w:type="gramEnd"/>
    </w:p>
    <w:p w:rsidR="00571E5C" w:rsidRDefault="00571E5C" w:rsidP="00571E5C">
      <w:pPr>
        <w:shd w:val="clear" w:color="auto" w:fill="FFFFFF"/>
        <w:ind w:firstLine="885"/>
        <w:jc w:val="both"/>
        <w:rPr>
          <w:sz w:val="28"/>
          <w:szCs w:val="28"/>
        </w:rPr>
      </w:pPr>
    </w:p>
    <w:p w:rsidR="00571E5C" w:rsidRDefault="00571E5C" w:rsidP="00571E5C">
      <w:pPr>
        <w:shd w:val="clear" w:color="auto" w:fill="FFFFFF"/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71E5C" w:rsidRPr="005E6CC7" w:rsidRDefault="00571E5C" w:rsidP="00571E5C">
      <w:pPr>
        <w:shd w:val="clear" w:color="auto" w:fill="FFFFFF"/>
        <w:ind w:firstLine="885"/>
        <w:jc w:val="both"/>
        <w:rPr>
          <w:sz w:val="28"/>
          <w:szCs w:val="28"/>
        </w:rPr>
      </w:pPr>
    </w:p>
    <w:p w:rsidR="00571E5C" w:rsidRDefault="00571E5C" w:rsidP="00571E5C">
      <w:pPr>
        <w:ind w:firstLine="743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>
        <w:rPr>
          <w:bCs/>
          <w:sz w:val="28"/>
          <w:szCs w:val="28"/>
        </w:rPr>
        <w:t>Формирование комфортной городской  среды на территории муниципального образования Хиславичское городское поселение Хиславичского района Смоленской области» в новой редакции.</w:t>
      </w:r>
    </w:p>
    <w:p w:rsidR="00571E5C" w:rsidRDefault="00571E5C" w:rsidP="00571E5C">
      <w:pPr>
        <w:pStyle w:val="Default"/>
        <w:ind w:right="-2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571E5C" w:rsidRDefault="00571E5C" w:rsidP="00571E5C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«Хиславичский район» Смоленской области  Ю.В. Епифанова. </w:t>
      </w:r>
    </w:p>
    <w:p w:rsidR="00571E5C" w:rsidRDefault="00571E5C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</w:t>
      </w:r>
      <w:r w:rsidRPr="005E6CC7">
        <w:rPr>
          <w:b/>
          <w:sz w:val="28"/>
          <w:szCs w:val="28"/>
        </w:rPr>
        <w:t>П.П. Шахнов</w:t>
      </w: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571E5C" w:rsidRPr="00D2462B" w:rsidTr="00571E5C">
        <w:trPr>
          <w:trHeight w:val="1349"/>
        </w:trPr>
        <w:tc>
          <w:tcPr>
            <w:tcW w:w="3473" w:type="dxa"/>
          </w:tcPr>
          <w:p w:rsidR="00571E5C" w:rsidRPr="00D2462B" w:rsidRDefault="00571E5C" w:rsidP="00571E5C">
            <w:pPr>
              <w:jc w:val="both"/>
              <w:rPr>
                <w:sz w:val="24"/>
                <w:szCs w:val="24"/>
              </w:rPr>
            </w:pPr>
            <w:proofErr w:type="spellStart"/>
            <w:r w:rsidRPr="00D2462B">
              <w:rPr>
                <w:sz w:val="24"/>
                <w:szCs w:val="24"/>
              </w:rPr>
              <w:t>Отп</w:t>
            </w:r>
            <w:proofErr w:type="spellEnd"/>
            <w:r w:rsidRPr="00D2462B">
              <w:rPr>
                <w:sz w:val="24"/>
                <w:szCs w:val="24"/>
              </w:rPr>
              <w:t>. 1 экз. – в дело</w:t>
            </w:r>
          </w:p>
          <w:p w:rsidR="00571E5C" w:rsidRPr="00691946" w:rsidRDefault="00571E5C" w:rsidP="00571E5C">
            <w:pPr>
              <w:pStyle w:val="6"/>
            </w:pPr>
            <w:r w:rsidRPr="00945F9B">
              <w:t xml:space="preserve">Исп. </w:t>
            </w:r>
            <w:proofErr w:type="spellStart"/>
            <w:r>
              <w:rPr>
                <w:b/>
              </w:rPr>
              <w:t>И.Ю.Фигурова</w:t>
            </w:r>
            <w:proofErr w:type="spellEnd"/>
          </w:p>
          <w:p w:rsidR="00571E5C" w:rsidRPr="00D2462B" w:rsidRDefault="00571E5C" w:rsidP="00571E5C">
            <w:pPr>
              <w:rPr>
                <w:sz w:val="24"/>
                <w:szCs w:val="24"/>
              </w:rPr>
            </w:pPr>
            <w:r w:rsidRPr="00D2462B">
              <w:rPr>
                <w:sz w:val="24"/>
                <w:szCs w:val="24"/>
              </w:rPr>
              <w:t>«_____» ____________ 201</w:t>
            </w:r>
            <w:r>
              <w:rPr>
                <w:sz w:val="24"/>
                <w:szCs w:val="24"/>
              </w:rPr>
              <w:t xml:space="preserve">9 </w:t>
            </w:r>
            <w:r w:rsidRPr="00D2462B">
              <w:rPr>
                <w:sz w:val="24"/>
                <w:szCs w:val="24"/>
              </w:rPr>
              <w:t>г.</w:t>
            </w:r>
          </w:p>
          <w:p w:rsidR="00571E5C" w:rsidRPr="00D2462B" w:rsidRDefault="00571E5C" w:rsidP="00571E5C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571E5C" w:rsidRPr="00D2462B" w:rsidRDefault="00571E5C" w:rsidP="00571E5C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571E5C" w:rsidRPr="00D2462B" w:rsidTr="00571E5C">
              <w:tc>
                <w:tcPr>
                  <w:tcW w:w="5280" w:type="dxa"/>
                </w:tcPr>
                <w:p w:rsidR="00571E5C" w:rsidRPr="00D2462B" w:rsidRDefault="00571E5C" w:rsidP="00571E5C">
                  <w:pPr>
                    <w:jc w:val="both"/>
                    <w:rPr>
                      <w:sz w:val="28"/>
                    </w:rPr>
                  </w:pPr>
                  <w:r w:rsidRPr="00D2462B">
                    <w:rPr>
                      <w:sz w:val="24"/>
                      <w:szCs w:val="24"/>
                    </w:rPr>
                    <w:t xml:space="preserve">Разослать: </w:t>
                  </w:r>
                  <w:r>
                    <w:rPr>
                      <w:sz w:val="24"/>
                      <w:szCs w:val="24"/>
                    </w:rPr>
                    <w:t>прокуратура-1, отдел экономики-1, Отдел по городу-1, финансовое управление - 1</w:t>
                  </w:r>
                </w:p>
              </w:tc>
            </w:tr>
          </w:tbl>
          <w:p w:rsidR="00571E5C" w:rsidRPr="00D2462B" w:rsidRDefault="00571E5C" w:rsidP="00571E5C">
            <w:pPr>
              <w:jc w:val="both"/>
              <w:rPr>
                <w:sz w:val="28"/>
              </w:rPr>
            </w:pPr>
          </w:p>
        </w:tc>
      </w:tr>
    </w:tbl>
    <w:p w:rsidR="00571E5C" w:rsidRDefault="00571E5C" w:rsidP="00571E5C">
      <w:pPr>
        <w:jc w:val="both"/>
        <w:rPr>
          <w:sz w:val="28"/>
        </w:rPr>
      </w:pPr>
    </w:p>
    <w:p w:rsidR="00571E5C" w:rsidRPr="005E6CC7" w:rsidRDefault="00571E5C" w:rsidP="00571E5C">
      <w:pPr>
        <w:jc w:val="both"/>
        <w:rPr>
          <w:rFonts w:ascii="Calibri" w:hAnsi="Calibri"/>
          <w:sz w:val="22"/>
          <w:szCs w:val="22"/>
        </w:rPr>
      </w:pPr>
    </w:p>
    <w:p w:rsidR="00571E5C" w:rsidRDefault="00571E5C" w:rsidP="00571E5C">
      <w:pPr>
        <w:ind w:firstLine="709"/>
        <w:jc w:val="both"/>
      </w:pPr>
    </w:p>
    <w:p w:rsidR="00571E5C" w:rsidRDefault="00571E5C" w:rsidP="00571E5C">
      <w:pPr>
        <w:ind w:firstLine="709"/>
        <w:jc w:val="both"/>
      </w:pPr>
    </w:p>
    <w:p w:rsidR="00571E5C" w:rsidRPr="00BD6BE1" w:rsidRDefault="00571E5C" w:rsidP="00571E5C">
      <w:pPr>
        <w:pStyle w:val="1"/>
        <w:ind w:left="5954"/>
        <w:jc w:val="both"/>
        <w:rPr>
          <w:b w:val="0"/>
          <w:szCs w:val="28"/>
        </w:rPr>
      </w:pPr>
      <w:r w:rsidRPr="00BD6BE1">
        <w:rPr>
          <w:b w:val="0"/>
          <w:bCs/>
          <w:szCs w:val="28"/>
        </w:rPr>
        <w:t>Утверждена</w:t>
      </w:r>
    </w:p>
    <w:p w:rsidR="00571E5C" w:rsidRPr="00BD6BE1" w:rsidRDefault="00571E5C" w:rsidP="00571E5C">
      <w:pPr>
        <w:pStyle w:val="1"/>
        <w:ind w:left="5954"/>
        <w:jc w:val="both"/>
        <w:rPr>
          <w:b w:val="0"/>
          <w:bCs/>
          <w:szCs w:val="28"/>
        </w:rPr>
      </w:pPr>
      <w:r w:rsidRPr="00BD6BE1">
        <w:rPr>
          <w:b w:val="0"/>
          <w:bCs/>
          <w:szCs w:val="28"/>
        </w:rPr>
        <w:t>постановлением Администрации муниципального образования «Хиславичский район» Смоленской области</w:t>
      </w:r>
    </w:p>
    <w:p w:rsidR="00571E5C" w:rsidRPr="00BD6BE1" w:rsidRDefault="00571E5C" w:rsidP="00571E5C">
      <w:pPr>
        <w:widowControl w:val="0"/>
        <w:suppressAutoHyphens/>
        <w:autoSpaceDE w:val="0"/>
        <w:autoSpaceDN w:val="0"/>
        <w:adjustRightInd w:val="0"/>
        <w:ind w:left="5954"/>
        <w:jc w:val="both"/>
        <w:rPr>
          <w:b/>
          <w:bCs/>
          <w:sz w:val="28"/>
          <w:szCs w:val="28"/>
        </w:rPr>
      </w:pPr>
      <w:r w:rsidRPr="00BD6BE1">
        <w:rPr>
          <w:sz w:val="28"/>
          <w:szCs w:val="28"/>
        </w:rPr>
        <w:t xml:space="preserve">от </w:t>
      </w:r>
      <w:r w:rsidR="005C2FC5">
        <w:rPr>
          <w:sz w:val="28"/>
          <w:szCs w:val="28"/>
        </w:rPr>
        <w:t>15 феврал</w:t>
      </w:r>
      <w:r w:rsidRPr="00BD6BE1">
        <w:rPr>
          <w:sz w:val="28"/>
          <w:szCs w:val="28"/>
        </w:rPr>
        <w:t xml:space="preserve">я 2019 г. №  </w:t>
      </w:r>
      <w:r w:rsidR="005C2FC5">
        <w:rPr>
          <w:sz w:val="28"/>
          <w:szCs w:val="28"/>
        </w:rPr>
        <w:t>62</w:t>
      </w:r>
    </w:p>
    <w:p w:rsidR="00571E5C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1E5C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1E5C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1E5C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1E5C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1E5C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1E5C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1E5C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1E5C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1E5C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71E5C" w:rsidRPr="00827596" w:rsidRDefault="00571E5C" w:rsidP="00571E5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27596">
        <w:rPr>
          <w:b/>
          <w:bCs/>
          <w:sz w:val="32"/>
          <w:szCs w:val="32"/>
        </w:rPr>
        <w:t>Муниципальная программа</w:t>
      </w:r>
    </w:p>
    <w:p w:rsidR="00571E5C" w:rsidRDefault="00571E5C" w:rsidP="00571E5C">
      <w:pPr>
        <w:jc w:val="center"/>
        <w:rPr>
          <w:b/>
          <w:bCs/>
          <w:sz w:val="36"/>
          <w:szCs w:val="36"/>
        </w:rPr>
      </w:pPr>
      <w:r w:rsidRPr="00827596">
        <w:rPr>
          <w:b/>
          <w:bCs/>
          <w:sz w:val="32"/>
          <w:szCs w:val="32"/>
        </w:rPr>
        <w:t xml:space="preserve"> «Формирование комфортной городской среды на территории муниципального образования Хиславичское городское поселение Хиславичского района Смоленской области» </w:t>
      </w:r>
    </w:p>
    <w:p w:rsidR="00571E5C" w:rsidRPr="005E6CC7" w:rsidRDefault="00571E5C" w:rsidP="00571E5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C2FC5" w:rsidRDefault="005C2FC5" w:rsidP="00571E5C">
      <w:pPr>
        <w:jc w:val="center"/>
        <w:rPr>
          <w:b/>
          <w:bCs/>
        </w:rPr>
      </w:pPr>
    </w:p>
    <w:p w:rsidR="005C2FC5" w:rsidRDefault="005C2FC5" w:rsidP="00571E5C">
      <w:pPr>
        <w:jc w:val="center"/>
        <w:rPr>
          <w:b/>
          <w:bCs/>
        </w:rPr>
      </w:pPr>
    </w:p>
    <w:p w:rsidR="005C2FC5" w:rsidRDefault="005C2FC5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/>
          <w:bCs/>
        </w:rPr>
      </w:pPr>
    </w:p>
    <w:p w:rsidR="00571E5C" w:rsidRDefault="00571E5C" w:rsidP="00571E5C">
      <w:pPr>
        <w:jc w:val="center"/>
        <w:rPr>
          <w:bCs/>
          <w:sz w:val="28"/>
          <w:szCs w:val="28"/>
        </w:rPr>
      </w:pPr>
      <w:r w:rsidRPr="00827596">
        <w:rPr>
          <w:bCs/>
          <w:sz w:val="28"/>
          <w:szCs w:val="28"/>
        </w:rPr>
        <w:t>п. Хиславичи</w:t>
      </w:r>
    </w:p>
    <w:p w:rsidR="00571E5C" w:rsidRPr="00827596" w:rsidRDefault="00571E5C" w:rsidP="00571E5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</w:p>
    <w:p w:rsidR="00571E5C" w:rsidRPr="005E6CC7" w:rsidRDefault="00571E5C" w:rsidP="00571E5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71E5C" w:rsidRPr="00550169" w:rsidRDefault="00571E5C" w:rsidP="00571E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0169">
        <w:rPr>
          <w:rFonts w:eastAsia="Calibri"/>
          <w:b/>
          <w:sz w:val="28"/>
          <w:szCs w:val="28"/>
          <w:lang w:eastAsia="en-US"/>
        </w:rPr>
        <w:t>ПАСПОРТ</w:t>
      </w:r>
    </w:p>
    <w:p w:rsidR="00571E5C" w:rsidRPr="00550169" w:rsidRDefault="00571E5C" w:rsidP="00571E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0169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571E5C" w:rsidRDefault="00571E5C" w:rsidP="00571E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7596">
        <w:rPr>
          <w:b/>
          <w:bCs/>
          <w:sz w:val="28"/>
          <w:szCs w:val="28"/>
        </w:rPr>
        <w:t>«Формирование комфортной городской среды на территории муниципального образования Хиславичское городское поселение Хиславичского района Смоленской области»</w:t>
      </w:r>
    </w:p>
    <w:p w:rsidR="00571E5C" w:rsidRDefault="00571E5C" w:rsidP="00571E5C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36"/>
        <w:gridCol w:w="6270"/>
      </w:tblGrid>
      <w:tr w:rsidR="00571E5C" w:rsidRPr="004F0C06" w:rsidTr="00571E5C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5C" w:rsidRPr="004F0C06" w:rsidRDefault="00571E5C" w:rsidP="00571E5C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</w:tc>
      </w:tr>
      <w:tr w:rsidR="00571E5C" w:rsidRPr="004F0C06" w:rsidTr="00571E5C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Исполнители программы, основных мероприятий 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5C" w:rsidRPr="004F0C06" w:rsidRDefault="00571E5C" w:rsidP="00571E5C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 Администрация муниципального образования «Хиславичский район» Смоленской области  </w:t>
            </w:r>
          </w:p>
          <w:p w:rsidR="00571E5C" w:rsidRPr="004F0C06" w:rsidRDefault="00571E5C" w:rsidP="00571E5C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отдел по городу Администрации муниципального образования «Хиславичский район» Смоленской области  </w:t>
            </w:r>
          </w:p>
        </w:tc>
      </w:tr>
      <w:tr w:rsidR="00571E5C" w:rsidRPr="004F0C06" w:rsidTr="00571E5C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5C" w:rsidRPr="004F0C06" w:rsidRDefault="00571E5C" w:rsidP="00571E5C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 w:rsidR="00571E5C" w:rsidRPr="004F0C06" w:rsidTr="00571E5C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Повышение уровня благоустройства территорий Хиславичского городского поселения Хиславичского района Смоленской области</w:t>
            </w:r>
          </w:p>
        </w:tc>
      </w:tr>
      <w:tr w:rsidR="00571E5C" w:rsidRPr="004F0C06" w:rsidTr="00571E5C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pStyle w:val="ConsPlusNormal"/>
              <w:adjustRightInd/>
              <w:jc w:val="both"/>
            </w:pPr>
            <w:r w:rsidRPr="004F0C06">
              <w:t>- Повышение уровня благоустройства дворовых территорий.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Повышение уровня благоустройства территорий общего пользования;</w:t>
            </w:r>
          </w:p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</w:tr>
      <w:tr w:rsidR="00571E5C" w:rsidRPr="004F0C06" w:rsidTr="00571E5C"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количество благоустроенных дворовых территорий;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площадь благоустроенных дворовых территорий;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доля благоустроенных дворовых  территорий от общего количества дворовых территорий;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трудовое участие в выполнении минимального и дополнительного перечня видов работ по благоустройству дворовых территорий заинтересованных лиц;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- доля финансового участия в выполнении дополнительного перечня видов работ по </w:t>
            </w:r>
            <w:r w:rsidRPr="004F0C06">
              <w:rPr>
                <w:sz w:val="28"/>
                <w:szCs w:val="28"/>
              </w:rPr>
              <w:lastRenderedPageBreak/>
              <w:t>благоустройству дворовых территорий заинтересованных лиц;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доля площади благоустроенных территорий общего пользования</w:t>
            </w:r>
          </w:p>
        </w:tc>
      </w:tr>
      <w:tr w:rsidR="00571E5C" w:rsidRPr="004F0C06" w:rsidTr="00571E5C"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2022 год</w:t>
            </w:r>
          </w:p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</w:p>
        </w:tc>
      </w:tr>
      <w:tr w:rsidR="00571E5C" w:rsidRPr="004F0C06" w:rsidTr="00571E5C"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E3077A">
              <w:rPr>
                <w:sz w:val="28"/>
                <w:szCs w:val="28"/>
              </w:rPr>
              <w:t xml:space="preserve">составляет </w:t>
            </w:r>
            <w:r w:rsidR="00E3077A" w:rsidRPr="00E3077A">
              <w:rPr>
                <w:sz w:val="28"/>
                <w:szCs w:val="28"/>
              </w:rPr>
              <w:t>4703,1 тыс</w:t>
            </w:r>
            <w:proofErr w:type="gramStart"/>
            <w:r w:rsidR="00E3077A" w:rsidRPr="00E3077A">
              <w:rPr>
                <w:sz w:val="28"/>
                <w:szCs w:val="28"/>
              </w:rPr>
              <w:t>.р</w:t>
            </w:r>
            <w:proofErr w:type="gramEnd"/>
            <w:r w:rsidR="00E3077A" w:rsidRPr="00E3077A">
              <w:rPr>
                <w:sz w:val="28"/>
                <w:szCs w:val="28"/>
              </w:rPr>
              <w:t>уб.</w:t>
            </w:r>
            <w:r w:rsidRPr="00E3077A">
              <w:rPr>
                <w:sz w:val="28"/>
                <w:szCs w:val="28"/>
              </w:rPr>
              <w:t>,</w:t>
            </w:r>
            <w:r w:rsidRPr="004F0C06">
              <w:rPr>
                <w:sz w:val="28"/>
                <w:szCs w:val="28"/>
              </w:rPr>
              <w:t xml:space="preserve"> в том числе: </w:t>
            </w:r>
          </w:p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местный бюджет</w:t>
            </w:r>
            <w:r w:rsidRPr="004F0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454,1 тыс. руб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в.т. числе областной бюджет -0,0)</w:t>
            </w:r>
          </w:p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 xml:space="preserve"> местный бюджет</w:t>
            </w:r>
            <w:r w:rsidRPr="004F0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1431,0 тыс. руб</w:t>
            </w:r>
            <w:proofErr w:type="gramStart"/>
            <w:r w:rsidR="00C12A5C">
              <w:rPr>
                <w:sz w:val="28"/>
                <w:szCs w:val="28"/>
              </w:rPr>
              <w:t>.(</w:t>
            </w:r>
            <w:proofErr w:type="gramEnd"/>
            <w:r w:rsidR="00C12A5C">
              <w:rPr>
                <w:sz w:val="28"/>
                <w:szCs w:val="28"/>
              </w:rPr>
              <w:t xml:space="preserve"> в.т. числе областной бюджет -0,0)</w:t>
            </w:r>
            <w:r>
              <w:rPr>
                <w:sz w:val="28"/>
                <w:szCs w:val="28"/>
              </w:rPr>
              <w:t>.</w:t>
            </w:r>
          </w:p>
          <w:p w:rsidR="00571E5C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4F0C06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 xml:space="preserve"> местный бюджет</w:t>
            </w:r>
            <w:r w:rsidRPr="004F0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1409,0 тыс. руб.</w:t>
            </w:r>
            <w:proofErr w:type="gramStart"/>
            <w:r w:rsidR="00C12A5C">
              <w:rPr>
                <w:sz w:val="28"/>
                <w:szCs w:val="28"/>
              </w:rPr>
              <w:t xml:space="preserve"> .</w:t>
            </w:r>
            <w:proofErr w:type="gramEnd"/>
            <w:r w:rsidR="00C12A5C">
              <w:rPr>
                <w:sz w:val="28"/>
                <w:szCs w:val="28"/>
              </w:rPr>
              <w:t>( в.т. числе областной бюджет -0,0)</w:t>
            </w:r>
            <w:r w:rsidRPr="004F0C06">
              <w:rPr>
                <w:sz w:val="28"/>
                <w:szCs w:val="28"/>
              </w:rPr>
              <w:t xml:space="preserve"> </w:t>
            </w:r>
          </w:p>
          <w:p w:rsidR="00C12A5C" w:rsidRPr="004F0C06" w:rsidRDefault="00571E5C" w:rsidP="00C12A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4F0C06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 xml:space="preserve"> местный бюджет</w:t>
            </w:r>
            <w:r w:rsidRPr="004F0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1409,0 тыс. руб</w:t>
            </w:r>
            <w:proofErr w:type="gramStart"/>
            <w:r w:rsidR="00C12A5C">
              <w:rPr>
                <w:sz w:val="28"/>
                <w:szCs w:val="28"/>
              </w:rPr>
              <w:t>.(</w:t>
            </w:r>
            <w:proofErr w:type="gramEnd"/>
            <w:r w:rsidR="00C12A5C">
              <w:rPr>
                <w:sz w:val="28"/>
                <w:szCs w:val="28"/>
              </w:rPr>
              <w:t xml:space="preserve"> в.т. числе областной бюджет -0,0)</w:t>
            </w:r>
          </w:p>
          <w:p w:rsidR="00C12A5C" w:rsidRPr="004F0C06" w:rsidRDefault="00C12A5C" w:rsidP="00C12A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4F0C06">
              <w:rPr>
                <w:sz w:val="28"/>
                <w:szCs w:val="28"/>
              </w:rPr>
              <w:t>г.-</w:t>
            </w:r>
            <w:r>
              <w:rPr>
                <w:sz w:val="28"/>
                <w:szCs w:val="28"/>
              </w:rPr>
              <w:t xml:space="preserve"> местный бюджет</w:t>
            </w:r>
            <w:r w:rsidRPr="004F0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0,0 тыс. руб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в.т. числе областной бюджет -0,0)</w:t>
            </w:r>
          </w:p>
          <w:p w:rsidR="00571E5C" w:rsidRPr="004F0C06" w:rsidRDefault="00571E5C" w:rsidP="00571E5C">
            <w:pPr>
              <w:pStyle w:val="Default"/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Источник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за счет бюджетных средств разных уровней</w:t>
            </w:r>
            <w:r>
              <w:rPr>
                <w:sz w:val="28"/>
                <w:szCs w:val="28"/>
              </w:rPr>
              <w:t>.</w:t>
            </w:r>
          </w:p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571E5C" w:rsidRPr="004F0C06" w:rsidTr="00571E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rPr>
                <w:sz w:val="28"/>
                <w:szCs w:val="28"/>
                <w:highlight w:val="cyan"/>
              </w:rPr>
            </w:pPr>
            <w:r w:rsidRPr="004F0C06">
              <w:rPr>
                <w:sz w:val="28"/>
                <w:szCs w:val="28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количество благоустроенных дворовых территорий – 17 единиц;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площадь благоустроенных дворовых территорий – 12 500 кв. м;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 – 22 процентов;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количество благоустроенных территорий общего пользования – 3 единиц;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площадь благоустроенных территорий общего пользования – 3656 кв.м.</w:t>
            </w:r>
            <w:r w:rsidRPr="004F0C06">
              <w:rPr>
                <w:color w:val="FF0000"/>
                <w:sz w:val="28"/>
                <w:szCs w:val="28"/>
              </w:rPr>
              <w:t>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доля площади благоустроенных территорий общего пользования – 87,5%;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- трудовое участие в выполнении минимального </w:t>
            </w:r>
            <w:r w:rsidRPr="004F0C06">
              <w:rPr>
                <w:sz w:val="28"/>
                <w:szCs w:val="28"/>
              </w:rPr>
              <w:lastRenderedPageBreak/>
              <w:t>перечня видов работ по благоустройству дворовых территорий заинтересованных лиц – 1520 чел./час;</w:t>
            </w:r>
          </w:p>
          <w:p w:rsidR="00571E5C" w:rsidRPr="004F0C06" w:rsidRDefault="00571E5C" w:rsidP="00571E5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- трудовое  участие в выполнении дополнительного перечня видов работ по благоустройству дворовых территорий заинтересованных лиц – 650 чел./час;  </w:t>
            </w:r>
          </w:p>
          <w:p w:rsidR="00571E5C" w:rsidRPr="004F0C06" w:rsidRDefault="00571E5C" w:rsidP="00571E5C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- объем финансового участия в выполнении дополнительного перечня видов работ по благоустройству дворовых территорий заинтересованных лиц –  0,52 тыс. рублей</w:t>
            </w:r>
          </w:p>
        </w:tc>
      </w:tr>
    </w:tbl>
    <w:p w:rsidR="00571E5C" w:rsidRPr="004F0C06" w:rsidRDefault="00571E5C" w:rsidP="00571E5C">
      <w:pPr>
        <w:rPr>
          <w:sz w:val="28"/>
          <w:szCs w:val="28"/>
        </w:rPr>
      </w:pPr>
    </w:p>
    <w:p w:rsidR="00571E5C" w:rsidRDefault="00571E5C" w:rsidP="00571E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571E5C" w:rsidRPr="005E6CC7" w:rsidRDefault="00571E5C" w:rsidP="00571E5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571E5C" w:rsidRDefault="00571E5C" w:rsidP="00571E5C">
      <w:pPr>
        <w:pStyle w:val="ConsPlusNormal"/>
        <w:ind w:firstLine="540"/>
        <w:jc w:val="both"/>
      </w:pPr>
      <w:r>
        <w:t>В состав территории городского поселения входят следующие населенные пункты: поселок городского типа  Хиславичи, поселки: Кирпичный завод, Фролово. Общая численность населения составляет на 01.01.2017 г. - 3779 человек. Административным центром является пгт. Хиславичи.  В поселке Хиславичи  40 многоквартирных  жилых домов (далее – МКД). Основная часть домов построена от 25 до 50 лет назад.</w:t>
      </w:r>
    </w:p>
    <w:p w:rsidR="00571E5C" w:rsidRDefault="00571E5C" w:rsidP="00571E5C">
      <w:pPr>
        <w:pStyle w:val="ConsPlusNormal"/>
        <w:ind w:firstLine="567"/>
        <w:jc w:val="both"/>
      </w:pPr>
      <w:r>
        <w:t>Благоустройство дворов жилищного фонда и на сегодняшний день в целом по поселку Хиславичи полностью или частично не отвечает нормативным требованиям.</w:t>
      </w:r>
    </w:p>
    <w:p w:rsidR="00571E5C" w:rsidRDefault="00571E5C" w:rsidP="00571E5C">
      <w:pPr>
        <w:pStyle w:val="ConsPlusNormal"/>
        <w:ind w:firstLine="540"/>
        <w:jc w:val="both"/>
      </w:pPr>
      <w:r>
        <w:t>Пришло в негодность асфальтовое покрытие  проездов и тротуаров. Асфальтобетонное покрытие на 90% придомовых территорий имеет высокий физический износ.</w:t>
      </w:r>
    </w:p>
    <w:p w:rsidR="00571E5C" w:rsidRDefault="00571E5C" w:rsidP="00571E5C">
      <w:pPr>
        <w:pStyle w:val="ConsPlusNormal"/>
        <w:ind w:firstLine="540"/>
        <w:jc w:val="both"/>
      </w:pPr>
      <w: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571E5C" w:rsidRDefault="00571E5C" w:rsidP="00571E5C">
      <w:pPr>
        <w:pStyle w:val="ConsPlusNormal"/>
        <w:ind w:firstLine="540"/>
        <w:jc w:val="both"/>
      </w:pPr>
      <w:r>
        <w:t>Система дождевой канализации  отсутствует по причине того, что ее устройство не предусматривалось проектом.</w:t>
      </w:r>
    </w:p>
    <w:p w:rsidR="00571E5C" w:rsidRDefault="00571E5C" w:rsidP="00571E5C">
      <w:pPr>
        <w:pStyle w:val="ConsPlusNormal"/>
        <w:ind w:firstLine="540"/>
        <w:jc w:val="both"/>
      </w:pPr>
      <w:r>
        <w:t>В ряде дворов отсутствует освещение придомовых территорий, а также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571E5C" w:rsidRDefault="00571E5C" w:rsidP="00571E5C">
      <w:pPr>
        <w:pStyle w:val="ConsPlusNormal"/>
        <w:ind w:firstLine="540"/>
        <w:jc w:val="both"/>
      </w:pPr>
      <w:r>
        <w:t>Проблемы восстановления и ремонта асфальтового покрытия дворов, озеленения, освещения дворовых территорий,  на сегодня весьма актуальны и не решены в полном объеме в связи с недостаточным финансированием отрасли.</w:t>
      </w:r>
    </w:p>
    <w:p w:rsidR="00571E5C" w:rsidRDefault="00571E5C" w:rsidP="00571E5C">
      <w:pPr>
        <w:pStyle w:val="ConsPlusNormal"/>
        <w:ind w:firstLine="540"/>
        <w:jc w:val="both"/>
      </w:pPr>
      <w: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71E5C" w:rsidRDefault="00571E5C" w:rsidP="00571E5C">
      <w:pPr>
        <w:pStyle w:val="ConsPlusNormal"/>
        <w:ind w:firstLine="540"/>
        <w:jc w:val="both"/>
      </w:pPr>
      <w:r>
        <w:lastRenderedPageBreak/>
        <w:t xml:space="preserve">Основным методом решения проблемы должно стать благоустройство дворовых территорий, которое </w:t>
      </w:r>
      <w:proofErr w:type="gramStart"/>
      <w:r>
        <w:t>представляет из себя</w:t>
      </w:r>
      <w:proofErr w:type="gramEnd"/>
      <w: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571E5C" w:rsidRDefault="00571E5C" w:rsidP="00571E5C">
      <w:pPr>
        <w:pStyle w:val="ConsPlusNormal"/>
        <w:ind w:firstLine="709"/>
        <w:jc w:val="both"/>
      </w:pPr>
      <w:r>
        <w:t>В муниципальном образовании  имеются места массового посещения граждан (проезды, центральные улицы, площади, скверы и т.д.), благоустройство которых не отвечает современным требованиям.</w:t>
      </w:r>
    </w:p>
    <w:p w:rsidR="00571E5C" w:rsidRDefault="00571E5C" w:rsidP="00571E5C">
      <w:pPr>
        <w:pStyle w:val="ConsPlusNormal"/>
        <w:ind w:firstLine="709"/>
        <w:jc w:val="both"/>
      </w:pPr>
      <w:r>
        <w:t>Необходим комплексный подход к благоустройству дворовых территорий и обустройству мест массового посещения граждан, включающий в себя:</w:t>
      </w:r>
    </w:p>
    <w:p w:rsidR="00571E5C" w:rsidRDefault="00571E5C" w:rsidP="00571E5C">
      <w:pPr>
        <w:pStyle w:val="ConsPlusNormal"/>
        <w:ind w:firstLine="709"/>
        <w:jc w:val="both"/>
      </w:pPr>
      <w:r>
        <w:t xml:space="preserve">1) благоустройство дворовых территорий, включая минимальный перечень видов работ по благоустройству дворовых территорий: </w:t>
      </w:r>
      <w:r>
        <w:rPr>
          <w:bCs/>
        </w:rPr>
        <w:t>ремонт дворовых проездов, обеспечение освещения дворовых территорий, установка скамеек, урн для мусора</w:t>
      </w:r>
      <w:r>
        <w:t>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благоустройство дворовых территорий, включая дополнительный перечень видов работ по благоустройству дворовых территорий: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ремонт и (или) устройство тротуаров;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 (парковочных мест);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 w:rsidR="00571E5C" w:rsidRDefault="00571E5C" w:rsidP="00571E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(или) </w:t>
      </w:r>
      <w:r>
        <w:rPr>
          <w:bCs/>
          <w:sz w:val="28"/>
          <w:szCs w:val="28"/>
        </w:rPr>
        <w:t xml:space="preserve">установка пандусов; 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площадок для установки мусоросборников;</w:t>
      </w:r>
    </w:p>
    <w:p w:rsidR="00571E5C" w:rsidRDefault="00571E5C" w:rsidP="00571E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территорий;</w:t>
      </w:r>
    </w:p>
    <w:p w:rsidR="00571E5C" w:rsidRDefault="00571E5C" w:rsidP="00571E5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Cs/>
          <w:sz w:val="28"/>
          <w:szCs w:val="28"/>
        </w:rPr>
        <w:t>обустройство мест массового посещения граждан</w:t>
      </w:r>
      <w:r>
        <w:rPr>
          <w:sz w:val="28"/>
          <w:szCs w:val="28"/>
        </w:rPr>
        <w:t xml:space="preserve"> (благоустройство территорий общего пользования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571E5C" w:rsidRDefault="00571E5C" w:rsidP="00571E5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и освещение сквера;</w:t>
      </w:r>
    </w:p>
    <w:p w:rsidR="00571E5C" w:rsidRDefault="00571E5C" w:rsidP="00571E5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-благоустройство площадей;</w:t>
      </w:r>
    </w:p>
    <w:p w:rsidR="00571E5C" w:rsidRDefault="00571E5C" w:rsidP="00571E5C">
      <w:pPr>
        <w:tabs>
          <w:tab w:val="left" w:pos="851"/>
        </w:tabs>
        <w:ind w:left="708" w:firstLine="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 благоустройство кладбищ, пустырей, мест для купания (пляжей),          территорий вокруг памятников;</w:t>
      </w:r>
    </w:p>
    <w:p w:rsidR="00571E5C" w:rsidRDefault="00571E5C" w:rsidP="00571E5C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ремонт памятников;</w:t>
      </w:r>
    </w:p>
    <w:p w:rsidR="00571E5C" w:rsidRDefault="00571E5C" w:rsidP="00571E5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571E5C" w:rsidRDefault="00571E5C" w:rsidP="00571E5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обустройство родников;</w:t>
      </w: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 xml:space="preserve">         - благоустройство (обустройство) иных территорий и объектов</w:t>
      </w:r>
    </w:p>
    <w:p w:rsidR="00571E5C" w:rsidRPr="005E6CC7" w:rsidRDefault="00571E5C" w:rsidP="00571E5C">
      <w:pPr>
        <w:jc w:val="right"/>
        <w:rPr>
          <w:rFonts w:ascii="Calibri" w:hAnsi="Calibri"/>
          <w:sz w:val="28"/>
          <w:szCs w:val="28"/>
        </w:rPr>
      </w:pP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благоустройства территорий в муниципальных образованиях Смоленской области характеризуется следующими показателями: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1135"/>
        <w:gridCol w:w="1418"/>
        <w:gridCol w:w="1702"/>
      </w:tblGrid>
      <w:tr w:rsidR="00571E5C" w:rsidTr="00571E5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Pr="00BD6BE1" w:rsidRDefault="00571E5C" w:rsidP="00571E5C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 xml:space="preserve">№ </w:t>
            </w:r>
            <w:proofErr w:type="gramStart"/>
            <w:r w:rsidRPr="00BD6BE1">
              <w:rPr>
                <w:color w:val="000000"/>
              </w:rPr>
              <w:t>п</w:t>
            </w:r>
            <w:proofErr w:type="gramEnd"/>
            <w:r w:rsidRPr="00BD6BE1">
              <w:rPr>
                <w:color w:val="00000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Pr="00BD6BE1" w:rsidRDefault="00571E5C" w:rsidP="00571E5C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Pr="00BD6BE1" w:rsidRDefault="00571E5C" w:rsidP="00571E5C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Единица измерения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Pr="00BD6BE1" w:rsidRDefault="00571E5C" w:rsidP="00571E5C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Значения показателей</w:t>
            </w:r>
          </w:p>
        </w:tc>
      </w:tr>
      <w:tr w:rsidR="00571E5C" w:rsidTr="00571E5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D6BE1" w:rsidRDefault="00571E5C" w:rsidP="00571E5C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D6BE1" w:rsidRDefault="00571E5C" w:rsidP="00571E5C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BD6BE1" w:rsidRDefault="00571E5C" w:rsidP="00571E5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Pr="00BD6BE1" w:rsidRDefault="00571E5C" w:rsidP="00571E5C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Pr="00BD6BE1" w:rsidRDefault="00571E5C" w:rsidP="00571E5C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2017 год</w:t>
            </w:r>
          </w:p>
        </w:tc>
      </w:tr>
      <w:tr w:rsidR="00571E5C" w:rsidTr="00571E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571E5C" w:rsidTr="00571E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>
              <w:rPr>
                <w:sz w:val="24"/>
                <w:szCs w:val="24"/>
                <w:vertAlign w:val="superscript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</w:t>
            </w:r>
          </w:p>
        </w:tc>
      </w:tr>
      <w:tr w:rsidR="00571E5C" w:rsidTr="00571E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71E5C" w:rsidTr="00571E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571E5C" w:rsidTr="00571E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71E5C" w:rsidTr="00571E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>
              <w:rPr>
                <w:sz w:val="24"/>
                <w:szCs w:val="24"/>
                <w:vertAlign w:val="superscript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</w:t>
            </w:r>
          </w:p>
        </w:tc>
      </w:tr>
      <w:tr w:rsidR="00571E5C" w:rsidTr="00571E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71E5C" w:rsidTr="00571E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</w:tr>
      <w:tr w:rsidR="00571E5C" w:rsidTr="00571E5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</w:tbl>
    <w:p w:rsidR="00571E5C" w:rsidRPr="005E6CC7" w:rsidRDefault="00571E5C" w:rsidP="00571E5C">
      <w:pPr>
        <w:jc w:val="right"/>
        <w:rPr>
          <w:rFonts w:ascii="Calibri" w:hAnsi="Calibri"/>
          <w:sz w:val="28"/>
          <w:szCs w:val="28"/>
        </w:rPr>
      </w:pP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мероприятия, направленные на поддержание уровня комфортности проживания граждан. 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Износу объектов благоустройства также способствует увеличение интенсивности эксплуатационного воздействия. 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благоустройства дворовых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решению проблем благоустройства дворовых территорий и мест массового посещения граждан необходим программно-целевой подход, так как без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жителей.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расходов. 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их решения требуется участие не только Администрации муниципального образования «Хиславичский район»  Смоленской области,  а также организаций различных форм собственности, осуществляющих свою деятельность на территории поселения.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позволит: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запустить реализацию механизма поддержки мероприятий по благоустройству, инициированных гражданами;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сформировать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территорий муниципального образования.</w:t>
      </w:r>
    </w:p>
    <w:p w:rsidR="00571E5C" w:rsidRDefault="00571E5C" w:rsidP="00571E5C">
      <w:pPr>
        <w:jc w:val="center"/>
        <w:rPr>
          <w:b/>
          <w:sz w:val="28"/>
          <w:szCs w:val="28"/>
          <w:highlight w:val="yellow"/>
        </w:rPr>
      </w:pPr>
    </w:p>
    <w:p w:rsidR="00571E5C" w:rsidRDefault="00571E5C" w:rsidP="00571E5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</w:t>
      </w:r>
    </w:p>
    <w:p w:rsidR="00571E5C" w:rsidRDefault="00571E5C" w:rsidP="00571E5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71E5C" w:rsidRDefault="00571E5C" w:rsidP="00571E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дворовых территорий и обустройство мест массового посещения  определены приоритетным проектом «Формирование современной городской среды», утвержденным протоколом президиума Совета при Президенте Российской Федерации по стратегическому развитию и приоритетным проектам от 18.04.2017 № 5. , Федеральным законом «Об общих принципах организации местного самоуправления в Российской Федерации».</w:t>
      </w:r>
    </w:p>
    <w:p w:rsidR="00571E5C" w:rsidRPr="00C12A5C" w:rsidRDefault="00571E5C" w:rsidP="00571E5C">
      <w:pPr>
        <w:pStyle w:val="11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12A5C">
        <w:rPr>
          <w:rFonts w:ascii="Times New Roman" w:hAnsi="Times New Roman" w:cs="Times New Roman"/>
          <w:sz w:val="28"/>
          <w:szCs w:val="28"/>
        </w:rPr>
        <w:t xml:space="preserve">Стратегическая цель  в сфере благоустройства на период до 2022 года </w:t>
      </w:r>
      <w:proofErr w:type="gramStart"/>
      <w:r w:rsidRPr="00C12A5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C12A5C">
        <w:rPr>
          <w:rFonts w:ascii="Times New Roman" w:hAnsi="Times New Roman" w:cs="Times New Roman"/>
          <w:sz w:val="28"/>
          <w:szCs w:val="28"/>
        </w:rPr>
        <w:t>то 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71E5C" w:rsidRDefault="00571E5C" w:rsidP="00571E5C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повышение уровня благоустройства территорий муниципального образования Хиславичского городского поселения Хиславичского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571E5C" w:rsidRDefault="00571E5C" w:rsidP="00571E5C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дворовых территорий;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территорий общего пользования;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уровня вовлеченности заинтересованных граждан, организаций в реализацию мероприятий по благоустройству территорий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дворовых территорий;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дворовых территорий;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доля благоустроенных дворовых  территорий от общего количества дворовых территорий;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трудовое участие в выполнении минимального и дополнительного перечня видов работ по благоустройству дворовых территорий заинтересованных лиц;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доля финансового участия в выполнении дополнительного перечня видов работ по благоустройству дворовых территорий заинтересованных лиц;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территорий общего пользования;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территорий общего пользования;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площади благоустроенных территорий общего пользования.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реализации муниципальной программы приведены в приложении № 1 к муниципальной программе.</w:t>
      </w:r>
    </w:p>
    <w:p w:rsidR="00571E5C" w:rsidRDefault="00571E5C" w:rsidP="00571E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насыщения).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муниципальной программы являются: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дворовых территорий – 17 единиц;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площадь благоустроенных дворовых территорий – 12 500 кв.м.;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Смоленской области) – 25 процентов;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территорий общего пользования – 3 единиц;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территорий общего пользования – 3200 кв.м.;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доля площади благоустроенных территорий общего пользования – </w:t>
      </w:r>
      <w:r>
        <w:rPr>
          <w:sz w:val="28"/>
          <w:szCs w:val="28"/>
        </w:rPr>
        <w:br/>
        <w:t>87,5%;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трудовое участие в выполнении минимального перечня видов работ по благоустройству дворовых территорий заинтересованных лиц – 1500 чел./час;</w:t>
      </w:r>
    </w:p>
    <w:p w:rsidR="00571E5C" w:rsidRDefault="00571E5C" w:rsidP="00571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трудовое  участие в выполнении дополнительного перечня видов работ по благоустройству дворовых территорий заинтересованных лиц – 650 чел./час;  </w:t>
      </w:r>
    </w:p>
    <w:p w:rsidR="00571E5C" w:rsidRDefault="00571E5C" w:rsidP="00571E5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объем финансового участия в выполнении дополнительного перечня видов работ по благоустройству дворовых территорий заинтересованных лиц – </w:t>
      </w:r>
      <w:r>
        <w:rPr>
          <w:sz w:val="28"/>
          <w:szCs w:val="28"/>
        </w:rPr>
        <w:br/>
        <w:t>0,52 тыс. рублей.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– 2018 – 2022 годы.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</w:p>
    <w:p w:rsidR="00571E5C" w:rsidRDefault="00571E5C" w:rsidP="00571E5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Обобщенная характеристика основных мероприятий муниципальной программы </w:t>
      </w:r>
    </w:p>
    <w:p w:rsidR="00571E5C" w:rsidRDefault="00571E5C" w:rsidP="00571E5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71E5C" w:rsidRDefault="00571E5C" w:rsidP="0057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предполагается реализация следующих основных мероприятий. </w:t>
      </w:r>
    </w:p>
    <w:p w:rsidR="00571E5C" w:rsidRDefault="00571E5C" w:rsidP="00571E5C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«Благоустройство дворовых территорий».</w:t>
      </w:r>
    </w:p>
    <w:p w:rsidR="00571E5C" w:rsidRDefault="00571E5C" w:rsidP="00571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содержит комплекс мер, направленных на приведение в нормативное состояние дворовых территорий в муниципальном образовании. Обоснование стоимости выполняемых работ представлено сметными расчетами.</w:t>
      </w:r>
    </w:p>
    <w:p w:rsidR="00571E5C" w:rsidRDefault="00571E5C" w:rsidP="00571E5C">
      <w:pPr>
        <w:pStyle w:val="ConsPlusNormal"/>
        <w:widowControl w:val="0"/>
        <w:numPr>
          <w:ilvl w:val="0"/>
          <w:numId w:val="1"/>
        </w:numPr>
        <w:ind w:left="0" w:firstLine="567"/>
        <w:jc w:val="both"/>
      </w:pPr>
      <w:r>
        <w:t xml:space="preserve">Основное мероприятие «Обустройство мест массового посещения граждан».  </w:t>
      </w:r>
    </w:p>
    <w:p w:rsidR="00571E5C" w:rsidRDefault="00571E5C" w:rsidP="00571E5C">
      <w:pPr>
        <w:pStyle w:val="ConsPlusNormal"/>
        <w:ind w:firstLine="567"/>
        <w:jc w:val="both"/>
      </w:pPr>
      <w:r>
        <w:t>Данное мероприятие содержит комплекс мер, направленных на снижение доли неблагоустроенных мест массового посещения граждан.</w:t>
      </w:r>
    </w:p>
    <w:p w:rsidR="00571E5C" w:rsidRDefault="00571E5C" w:rsidP="00571E5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71E5C" w:rsidRDefault="00571E5C" w:rsidP="00571E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Минимальный и дополнительный перечни видов работ по основным мероприятиям муниципальной программы</w:t>
      </w:r>
    </w:p>
    <w:p w:rsidR="00571E5C" w:rsidRPr="005E6CC7" w:rsidRDefault="00571E5C" w:rsidP="00571E5C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:rsidR="00571E5C" w:rsidRDefault="00571E5C" w:rsidP="00571E5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 рамках основного мероприятия «Благоустройство дворовых территорий» предусмотрены минимальный и дополнительный перечни видов работ по благоустройству дворовых территорий.</w:t>
      </w:r>
    </w:p>
    <w:p w:rsidR="00571E5C" w:rsidRDefault="00571E5C" w:rsidP="00571E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минимальному перечню видов работ по благоустройству дворовых территорий относятся: 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ремонт дворовых проездов;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освещения дворовых территорий;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скамеек;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урн.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перечень является исчерпывающим и не может быть расширен.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Нормативная стоимость (единичные расценки) работ по благоустройству дворовых территорий, входящих в минимальный перечень видов работ, приведена в таблице.</w:t>
      </w:r>
    </w:p>
    <w:p w:rsidR="00571E5C" w:rsidRDefault="00571E5C" w:rsidP="00571E5C">
      <w:pPr>
        <w:ind w:firstLine="709"/>
        <w:jc w:val="right"/>
        <w:rPr>
          <w:sz w:val="28"/>
          <w:szCs w:val="28"/>
        </w:rPr>
      </w:pPr>
    </w:p>
    <w:p w:rsidR="00571E5C" w:rsidRDefault="00571E5C" w:rsidP="00571E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984"/>
        <w:gridCol w:w="3402"/>
      </w:tblGrid>
      <w:tr w:rsidR="00571E5C" w:rsidTr="00571E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571E5C" w:rsidRDefault="00571E5C" w:rsidP="00571E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t>Наименование норматива финансовых затрат на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t>Нормативы финансовых затрат на 1 единицу измерения с учетом НДС (руб.)</w:t>
            </w:r>
          </w:p>
        </w:tc>
      </w:tr>
      <w:tr w:rsidR="00571E5C" w:rsidTr="00571E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rPr>
                <w:sz w:val="22"/>
                <w:szCs w:val="22"/>
              </w:rPr>
            </w:pPr>
            <w:r>
              <w:t>Ремонт асфальтобетонного покрытия дворовых проездов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C12A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2 </w:t>
            </w:r>
            <w:r w:rsidR="00C12A5C">
              <w:rPr>
                <w:bCs/>
                <w:lang w:eastAsia="ar-SA"/>
              </w:rPr>
              <w:t>260</w:t>
            </w:r>
          </w:p>
        </w:tc>
      </w:tr>
      <w:tr w:rsidR="00571E5C" w:rsidTr="00571E5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rPr>
                <w:sz w:val="22"/>
                <w:szCs w:val="22"/>
              </w:rPr>
            </w:pPr>
            <w:r>
              <w:t>Обеспечение освещения дворовых территорий: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</w:p>
        </w:tc>
      </w:tr>
      <w:tr w:rsidR="00571E5C" w:rsidTr="00571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rPr>
                <w:sz w:val="22"/>
                <w:szCs w:val="22"/>
              </w:rPr>
            </w:pPr>
            <w:r>
              <w:t>с воздушной прокладкой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C12A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  <w:r w:rsidR="00C12A5C">
              <w:rPr>
                <w:bCs/>
                <w:lang w:eastAsia="ar-SA"/>
              </w:rPr>
              <w:t>9 55</w:t>
            </w:r>
            <w:r>
              <w:rPr>
                <w:bCs/>
                <w:lang w:eastAsia="ar-SA"/>
              </w:rPr>
              <w:t>0</w:t>
            </w:r>
          </w:p>
        </w:tc>
      </w:tr>
      <w:tr w:rsidR="00571E5C" w:rsidTr="00571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rPr>
                <w:sz w:val="22"/>
                <w:szCs w:val="22"/>
              </w:rPr>
            </w:pPr>
            <w:r>
              <w:t>с подземной прокладкой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C12A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  <w:r w:rsidR="00C12A5C">
              <w:rPr>
                <w:bCs/>
                <w:lang w:eastAsia="ar-SA"/>
              </w:rPr>
              <w:t>6 500</w:t>
            </w:r>
          </w:p>
        </w:tc>
      </w:tr>
      <w:tr w:rsidR="00571E5C" w:rsidTr="00571E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rPr>
                <w:sz w:val="22"/>
                <w:szCs w:val="22"/>
              </w:rPr>
            </w:pPr>
            <w:r>
              <w:t>с заменой светильников наружного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C12A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  <w:r w:rsidR="00C12A5C">
              <w:rPr>
                <w:bCs/>
                <w:lang w:eastAsia="ar-SA"/>
              </w:rPr>
              <w:t>2 600</w:t>
            </w:r>
          </w:p>
        </w:tc>
      </w:tr>
      <w:tr w:rsidR="00571E5C" w:rsidTr="00571E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rPr>
                <w:sz w:val="22"/>
                <w:szCs w:val="22"/>
              </w:rPr>
            </w:pPr>
            <w:r>
              <w:t>Установка скамейки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 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C12A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  <w:r w:rsidR="00C12A5C">
              <w:rPr>
                <w:bCs/>
                <w:lang w:eastAsia="ar-SA"/>
              </w:rPr>
              <w:t>6 950</w:t>
            </w:r>
          </w:p>
        </w:tc>
      </w:tr>
      <w:tr w:rsidR="00571E5C" w:rsidTr="00571E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rPr>
                <w:sz w:val="22"/>
                <w:szCs w:val="22"/>
              </w:rPr>
            </w:pPr>
            <w:r>
              <w:t>Установка урны для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1 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C12A5C">
            <w:pPr>
              <w:pStyle w:val="21"/>
              <w:widowControl w:val="0"/>
              <w:spacing w:line="276" w:lineRule="auto"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6 </w:t>
            </w:r>
            <w:r w:rsidR="00C12A5C">
              <w:rPr>
                <w:bCs/>
                <w:lang w:eastAsia="ar-SA"/>
              </w:rPr>
              <w:t>780</w:t>
            </w:r>
          </w:p>
        </w:tc>
      </w:tr>
    </w:tbl>
    <w:p w:rsidR="00571E5C" w:rsidRDefault="00571E5C" w:rsidP="00571E5C">
      <w:pPr>
        <w:ind w:firstLine="709"/>
        <w:jc w:val="both"/>
        <w:rPr>
          <w:bCs/>
          <w:sz w:val="28"/>
          <w:szCs w:val="28"/>
        </w:rPr>
      </w:pPr>
    </w:p>
    <w:p w:rsidR="00571E5C" w:rsidRDefault="00571E5C" w:rsidP="00571E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дополнительному перечню видов работ по благоустройству дворовых территорий относятся: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ремонт и (или) устройство тротуаров;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 (парковочных мест);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 w:rsidR="00571E5C" w:rsidRDefault="00571E5C" w:rsidP="00571E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(или) </w:t>
      </w:r>
      <w:r>
        <w:rPr>
          <w:bCs/>
          <w:sz w:val="28"/>
          <w:szCs w:val="28"/>
        </w:rPr>
        <w:t xml:space="preserve">установка пандусов; 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площадок для установки мусоросборников;</w:t>
      </w:r>
    </w:p>
    <w:p w:rsidR="00571E5C" w:rsidRDefault="00571E5C" w:rsidP="00571E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территорий.</w:t>
      </w:r>
    </w:p>
    <w:p w:rsidR="00571E5C" w:rsidRPr="005E6CC7" w:rsidRDefault="00571E5C" w:rsidP="00571E5C">
      <w:pPr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дизайн-проект.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этапов: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Порядком общественного </w:t>
      </w:r>
      <w:r>
        <w:rPr>
          <w:rStyle w:val="aa"/>
          <w:b w:val="0"/>
          <w:sz w:val="28"/>
          <w:szCs w:val="28"/>
          <w:u w:val="single"/>
        </w:rPr>
        <w:t>обсуждения проекта муниципальной программы «Формирование комфортной городской среды</w:t>
      </w:r>
      <w:r>
        <w:rPr>
          <w:rStyle w:val="aa"/>
          <w:b w:val="0"/>
          <w:sz w:val="28"/>
          <w:szCs w:val="28"/>
        </w:rPr>
        <w:t xml:space="preserve">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</w:t>
      </w:r>
      <w:r w:rsidR="00781E8B">
        <w:rPr>
          <w:bCs/>
          <w:sz w:val="28"/>
          <w:szCs w:val="28"/>
        </w:rPr>
        <w:t>ской области» на 2018 – 2022 годы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утвержденным постановлением </w:t>
      </w:r>
      <w:r>
        <w:rPr>
          <w:sz w:val="28"/>
          <w:szCs w:val="28"/>
        </w:rPr>
        <w:lastRenderedPageBreak/>
        <w:t xml:space="preserve">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>11 октября</w:t>
      </w:r>
      <w:r>
        <w:rPr>
          <w:sz w:val="28"/>
          <w:szCs w:val="28"/>
        </w:rPr>
        <w:t xml:space="preserve"> 2017 № </w:t>
      </w:r>
      <w:r>
        <w:rPr>
          <w:sz w:val="28"/>
          <w:szCs w:val="28"/>
          <w:u w:val="single"/>
        </w:rPr>
        <w:t>461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a"/>
          <w:b w:val="0"/>
          <w:sz w:val="28"/>
          <w:szCs w:val="28"/>
        </w:rPr>
        <w:t>Порядком</w:t>
      </w:r>
      <w:r w:rsidR="00C12A5C">
        <w:rPr>
          <w:rStyle w:val="aa"/>
          <w:b w:val="0"/>
          <w:sz w:val="28"/>
          <w:szCs w:val="28"/>
        </w:rPr>
        <w:t xml:space="preserve"> проведения отбора </w:t>
      </w:r>
      <w:r>
        <w:rPr>
          <w:rStyle w:val="aa"/>
          <w:b w:val="0"/>
          <w:sz w:val="28"/>
          <w:szCs w:val="28"/>
        </w:rPr>
        <w:t xml:space="preserve">  </w:t>
      </w:r>
      <w:r>
        <w:rPr>
          <w:rStyle w:val="aa"/>
          <w:b w:val="0"/>
          <w:sz w:val="28"/>
          <w:szCs w:val="28"/>
          <w:u w:val="single"/>
        </w:rPr>
        <w:t>дворов</w:t>
      </w:r>
      <w:r w:rsidR="00C12A5C">
        <w:rPr>
          <w:rStyle w:val="aa"/>
          <w:b w:val="0"/>
          <w:sz w:val="28"/>
          <w:szCs w:val="28"/>
          <w:u w:val="single"/>
        </w:rPr>
        <w:t>ых</w:t>
      </w:r>
      <w:r>
        <w:rPr>
          <w:rStyle w:val="aa"/>
          <w:b w:val="0"/>
          <w:sz w:val="28"/>
          <w:szCs w:val="28"/>
          <w:u w:val="single"/>
        </w:rPr>
        <w:t xml:space="preserve">  территори</w:t>
      </w:r>
      <w:r w:rsidR="00C12A5C">
        <w:rPr>
          <w:rStyle w:val="aa"/>
          <w:b w:val="0"/>
          <w:sz w:val="28"/>
          <w:szCs w:val="28"/>
          <w:u w:val="single"/>
        </w:rPr>
        <w:t xml:space="preserve">й многоквартирных домов для включения </w:t>
      </w:r>
      <w:r>
        <w:rPr>
          <w:rStyle w:val="aa"/>
          <w:b w:val="0"/>
          <w:sz w:val="28"/>
          <w:szCs w:val="28"/>
        </w:rPr>
        <w:t xml:space="preserve"> в муниципальную программу 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>1</w:t>
      </w:r>
      <w:r w:rsidR="00C12A5C">
        <w:rPr>
          <w:sz w:val="28"/>
          <w:szCs w:val="28"/>
          <w:u w:val="single"/>
        </w:rPr>
        <w:t xml:space="preserve">2 декабря </w:t>
      </w:r>
      <w:r>
        <w:rPr>
          <w:sz w:val="28"/>
          <w:szCs w:val="28"/>
        </w:rPr>
        <w:t>201</w:t>
      </w:r>
      <w:r w:rsidR="00C12A5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475566" w:rsidRPr="00475566">
        <w:rPr>
          <w:sz w:val="28"/>
          <w:szCs w:val="28"/>
          <w:u w:val="single"/>
        </w:rPr>
        <w:t>694</w:t>
      </w:r>
      <w:r>
        <w:rPr>
          <w:sz w:val="28"/>
          <w:szCs w:val="28"/>
          <w:u w:val="single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Style w:val="aa"/>
          <w:b w:val="0"/>
          <w:sz w:val="28"/>
          <w:szCs w:val="28"/>
        </w:rPr>
        <w:t xml:space="preserve">- Порядком и сроков представления, рассмотрения и оценки предложений граждан, организаций о включении   </w:t>
      </w:r>
      <w:r>
        <w:rPr>
          <w:rStyle w:val="aa"/>
          <w:b w:val="0"/>
          <w:sz w:val="28"/>
          <w:szCs w:val="28"/>
          <w:u w:val="single"/>
        </w:rPr>
        <w:t>общественной территории</w:t>
      </w:r>
      <w:r>
        <w:rPr>
          <w:rStyle w:val="aa"/>
          <w:b w:val="0"/>
          <w:sz w:val="28"/>
          <w:szCs w:val="28"/>
        </w:rPr>
        <w:t xml:space="preserve"> в муниципальную программу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rStyle w:val="aa"/>
          <w:b w:val="0"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 на 2018-2022 годы</w:t>
      </w:r>
      <w:proofErr w:type="gramStart"/>
      <w:r>
        <w:rPr>
          <w:bCs/>
          <w:sz w:val="28"/>
          <w:szCs w:val="28"/>
        </w:rPr>
        <w:t>.,</w:t>
      </w:r>
      <w:r>
        <w:rPr>
          <w:rStyle w:val="aa"/>
          <w:b w:val="0"/>
          <w:sz w:val="21"/>
          <w:szCs w:val="21"/>
        </w:rPr>
        <w:t xml:space="preserve"> </w:t>
      </w:r>
      <w:proofErr w:type="gramEnd"/>
      <w:r>
        <w:rPr>
          <w:sz w:val="28"/>
          <w:szCs w:val="28"/>
        </w:rPr>
        <w:t xml:space="preserve">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>11 октября</w:t>
      </w:r>
      <w:r>
        <w:rPr>
          <w:sz w:val="28"/>
          <w:szCs w:val="28"/>
        </w:rPr>
        <w:t xml:space="preserve"> 2017 № </w:t>
      </w:r>
      <w:r>
        <w:rPr>
          <w:sz w:val="28"/>
          <w:szCs w:val="28"/>
          <w:u w:val="single"/>
        </w:rPr>
        <w:t>460</w:t>
      </w:r>
    </w:p>
    <w:p w:rsidR="00571E5C" w:rsidRPr="005E6CC7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rStyle w:val="aa"/>
          <w:rFonts w:ascii="Calibri" w:hAnsi="Calibri"/>
          <w:b w:val="0"/>
          <w:color w:val="282828"/>
          <w:sz w:val="21"/>
          <w:szCs w:val="21"/>
        </w:rPr>
      </w:pPr>
      <w:proofErr w:type="gramStart"/>
      <w:r>
        <w:rPr>
          <w:sz w:val="28"/>
          <w:szCs w:val="28"/>
        </w:rPr>
        <w:t xml:space="preserve">-Порядком, разработки, обсуждения с заинтересованными лицами и </w:t>
      </w:r>
      <w:r>
        <w:rPr>
          <w:sz w:val="28"/>
          <w:szCs w:val="28"/>
          <w:u w:val="single"/>
        </w:rPr>
        <w:t>утверждения дизайн - проектов благоустройства дворовых территорий,</w:t>
      </w:r>
      <w:r>
        <w:rPr>
          <w:sz w:val="28"/>
          <w:szCs w:val="28"/>
        </w:rPr>
        <w:t xml:space="preserve"> включаемых в </w:t>
      </w:r>
      <w:r>
        <w:rPr>
          <w:rStyle w:val="aa"/>
          <w:b w:val="0"/>
          <w:sz w:val="28"/>
          <w:szCs w:val="28"/>
        </w:rPr>
        <w:t xml:space="preserve"> муниципальную программу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rStyle w:val="aa"/>
          <w:b w:val="0"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 на 2018-2022 годы., а так же дизайн - проекта благоустройства наиболее посещаемой  муниципальной территории общего пользования п. Хиславичи,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>11</w:t>
      </w:r>
      <w:proofErr w:type="gramEnd"/>
      <w:r>
        <w:rPr>
          <w:sz w:val="28"/>
          <w:szCs w:val="28"/>
          <w:u w:val="single"/>
        </w:rPr>
        <w:t xml:space="preserve"> октября</w:t>
      </w:r>
      <w:r>
        <w:rPr>
          <w:sz w:val="28"/>
          <w:szCs w:val="28"/>
        </w:rPr>
        <w:t xml:space="preserve"> 2017 № </w:t>
      </w:r>
      <w:r>
        <w:rPr>
          <w:sz w:val="28"/>
          <w:szCs w:val="28"/>
          <w:u w:val="single"/>
        </w:rPr>
        <w:t>457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Заинтересованные лица обеспечивают финансовое участие в размере не менее 1</w:t>
      </w:r>
      <w:r w:rsidR="00475566">
        <w:rPr>
          <w:sz w:val="28"/>
          <w:szCs w:val="28"/>
        </w:rPr>
        <w:t>5</w:t>
      </w:r>
      <w:r>
        <w:rPr>
          <w:sz w:val="28"/>
          <w:szCs w:val="28"/>
        </w:rPr>
        <w:t xml:space="preserve">% от сметной стоимости работ в реализации мероприятий по благоустройству дворовых территорий исходя из </w:t>
      </w:r>
      <w:r>
        <w:rPr>
          <w:sz w:val="28"/>
          <w:szCs w:val="28"/>
          <w:u w:val="single"/>
        </w:rPr>
        <w:t xml:space="preserve">дополнительного перечня работ по благоустройству дворовых территорий.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также обеспечивают трудовое участие в реализации мероприятий по благоустройству дворовых территорий: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строительных материалов, техники и т.д.;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благоприятных условий для работы подрядной организации, выполняющей работы, и для ее работников.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</w:p>
    <w:p w:rsidR="00571E5C" w:rsidRDefault="00571E5C" w:rsidP="00571E5C">
      <w:pPr>
        <w:tabs>
          <w:tab w:val="left" w:pos="993"/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Обоснование ресурсного обеспечения подпрограммы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</w:p>
    <w:p w:rsidR="00571E5C" w:rsidRPr="00475566" w:rsidRDefault="00571E5C" w:rsidP="00571E5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муниципальной программы составляет </w:t>
      </w:r>
      <w:r w:rsidR="00E3077A">
        <w:rPr>
          <w:sz w:val="28"/>
          <w:szCs w:val="28"/>
        </w:rPr>
        <w:t>10 759,18 тыс</w:t>
      </w:r>
      <w:r w:rsidR="00E3077A" w:rsidRPr="00F40F8D">
        <w:rPr>
          <w:sz w:val="28"/>
          <w:szCs w:val="28"/>
        </w:rPr>
        <w:t>.</w:t>
      </w:r>
      <w:r w:rsidRPr="00F40F8D">
        <w:rPr>
          <w:sz w:val="28"/>
          <w:szCs w:val="28"/>
        </w:rPr>
        <w:t xml:space="preserve"> руб</w:t>
      </w:r>
      <w:r w:rsidR="00E3077A" w:rsidRPr="00F40F8D">
        <w:rPr>
          <w:sz w:val="28"/>
          <w:szCs w:val="28"/>
        </w:rPr>
        <w:t>.</w:t>
      </w:r>
      <w:r w:rsidRPr="00F40F8D">
        <w:rPr>
          <w:sz w:val="28"/>
          <w:szCs w:val="28"/>
        </w:rPr>
        <w:t>, в том числе:</w:t>
      </w:r>
    </w:p>
    <w:p w:rsidR="00E504B1" w:rsidRDefault="00E504B1" w:rsidP="00571E5C">
      <w:pPr>
        <w:ind w:firstLine="709"/>
        <w:jc w:val="both"/>
        <w:rPr>
          <w:sz w:val="28"/>
          <w:szCs w:val="28"/>
        </w:rPr>
      </w:pPr>
    </w:p>
    <w:p w:rsidR="00571E5C" w:rsidRPr="00475566" w:rsidRDefault="00571E5C" w:rsidP="00571E5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</w:t>
      </w:r>
      <w:r w:rsidR="00E3077A">
        <w:rPr>
          <w:sz w:val="28"/>
          <w:szCs w:val="28"/>
        </w:rPr>
        <w:t>–</w:t>
      </w:r>
      <w:r w:rsidR="00475566">
        <w:rPr>
          <w:sz w:val="28"/>
          <w:szCs w:val="28"/>
        </w:rPr>
        <w:t xml:space="preserve"> </w:t>
      </w:r>
      <w:r w:rsidR="00E3077A">
        <w:rPr>
          <w:sz w:val="28"/>
          <w:szCs w:val="28"/>
        </w:rPr>
        <w:t>6022,1 тыс</w:t>
      </w:r>
      <w:proofErr w:type="gramStart"/>
      <w:r w:rsidR="00E3077A">
        <w:rPr>
          <w:sz w:val="28"/>
          <w:szCs w:val="28"/>
        </w:rPr>
        <w:t>.р</w:t>
      </w:r>
      <w:proofErr w:type="gramEnd"/>
      <w:r w:rsidR="00E3077A">
        <w:rPr>
          <w:sz w:val="28"/>
          <w:szCs w:val="28"/>
        </w:rPr>
        <w:t>уб.</w:t>
      </w:r>
      <w:r w:rsidRPr="00475566">
        <w:rPr>
          <w:color w:val="FF0000"/>
          <w:sz w:val="28"/>
          <w:szCs w:val="28"/>
        </w:rPr>
        <w:t>,</w:t>
      </w:r>
    </w:p>
    <w:p w:rsidR="00571E5C" w:rsidRPr="00E3077A" w:rsidRDefault="00571E5C" w:rsidP="00571E5C">
      <w:pPr>
        <w:ind w:left="360"/>
        <w:jc w:val="both"/>
        <w:rPr>
          <w:sz w:val="28"/>
          <w:szCs w:val="28"/>
        </w:rPr>
      </w:pPr>
      <w:r w:rsidRPr="00E3077A">
        <w:rPr>
          <w:sz w:val="28"/>
          <w:szCs w:val="28"/>
        </w:rPr>
        <w:lastRenderedPageBreak/>
        <w:t xml:space="preserve">                        в</w:t>
      </w:r>
      <w:r w:rsidR="00E504B1">
        <w:rPr>
          <w:sz w:val="28"/>
          <w:szCs w:val="28"/>
        </w:rPr>
        <w:t xml:space="preserve"> </w:t>
      </w:r>
      <w:r w:rsidRPr="00E3077A">
        <w:rPr>
          <w:sz w:val="28"/>
          <w:szCs w:val="28"/>
        </w:rPr>
        <w:t>т</w:t>
      </w:r>
      <w:r w:rsidR="00E504B1">
        <w:rPr>
          <w:sz w:val="28"/>
          <w:szCs w:val="28"/>
        </w:rPr>
        <w:t xml:space="preserve">ом </w:t>
      </w:r>
      <w:r w:rsidRPr="00E3077A">
        <w:rPr>
          <w:sz w:val="28"/>
          <w:szCs w:val="28"/>
        </w:rPr>
        <w:t xml:space="preserve">  числе по годам:</w:t>
      </w:r>
    </w:p>
    <w:p w:rsidR="00571E5C" w:rsidRDefault="00571E5C" w:rsidP="00571E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2018г.-   местный бюджет </w:t>
      </w:r>
      <w:r w:rsidR="00475566">
        <w:rPr>
          <w:sz w:val="28"/>
          <w:szCs w:val="28"/>
        </w:rPr>
        <w:t>– 454,1 тыс.</w:t>
      </w:r>
      <w:r w:rsidR="00E504B1">
        <w:rPr>
          <w:sz w:val="28"/>
          <w:szCs w:val="28"/>
        </w:rPr>
        <w:t xml:space="preserve"> </w:t>
      </w:r>
      <w:r w:rsidR="00475566">
        <w:rPr>
          <w:sz w:val="28"/>
          <w:szCs w:val="28"/>
        </w:rPr>
        <w:t>руб.</w:t>
      </w:r>
    </w:p>
    <w:p w:rsidR="00571E5C" w:rsidRDefault="00571E5C" w:rsidP="00571E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2019г.-  </w:t>
      </w:r>
      <w:r w:rsidR="00475566">
        <w:rPr>
          <w:sz w:val="28"/>
          <w:szCs w:val="28"/>
        </w:rPr>
        <w:t xml:space="preserve">местный бюджет – </w:t>
      </w:r>
      <w:r w:rsidR="004B0189">
        <w:rPr>
          <w:sz w:val="28"/>
          <w:szCs w:val="28"/>
        </w:rPr>
        <w:t xml:space="preserve"> </w:t>
      </w:r>
      <w:r w:rsidR="00475566">
        <w:rPr>
          <w:sz w:val="28"/>
          <w:szCs w:val="28"/>
        </w:rPr>
        <w:t>1392</w:t>
      </w:r>
      <w:r w:rsidR="004B0189">
        <w:rPr>
          <w:sz w:val="28"/>
          <w:szCs w:val="28"/>
        </w:rPr>
        <w:t>,</w:t>
      </w:r>
      <w:r w:rsidR="00475566">
        <w:rPr>
          <w:sz w:val="28"/>
          <w:szCs w:val="28"/>
        </w:rPr>
        <w:t xml:space="preserve"> 00</w:t>
      </w:r>
      <w:r w:rsidR="004B0189">
        <w:rPr>
          <w:sz w:val="28"/>
          <w:szCs w:val="28"/>
        </w:rPr>
        <w:t xml:space="preserve"> тыс.</w:t>
      </w:r>
      <w:r w:rsidR="00475566">
        <w:rPr>
          <w:sz w:val="28"/>
          <w:szCs w:val="28"/>
        </w:rPr>
        <w:t xml:space="preserve"> </w:t>
      </w:r>
      <w:r w:rsidR="004B0189">
        <w:rPr>
          <w:sz w:val="28"/>
          <w:szCs w:val="28"/>
        </w:rPr>
        <w:t xml:space="preserve"> </w:t>
      </w:r>
      <w:r w:rsidR="00475566">
        <w:rPr>
          <w:sz w:val="28"/>
          <w:szCs w:val="28"/>
        </w:rPr>
        <w:t>руб</w:t>
      </w:r>
      <w:r w:rsidR="004B0189">
        <w:rPr>
          <w:sz w:val="28"/>
          <w:szCs w:val="28"/>
        </w:rPr>
        <w:t>.</w:t>
      </w:r>
      <w:r w:rsidR="00475566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 числе  </w:t>
      </w:r>
      <w:r w:rsidR="00475566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бюджет -0,</w:t>
      </w:r>
      <w:r w:rsidR="00475566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4B0189" w:rsidRDefault="00571E5C" w:rsidP="004B01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2020г.-  </w:t>
      </w:r>
      <w:r w:rsidR="004B0189" w:rsidRPr="004B0189">
        <w:rPr>
          <w:sz w:val="28"/>
          <w:szCs w:val="28"/>
        </w:rPr>
        <w:t xml:space="preserve"> </w:t>
      </w:r>
      <w:r w:rsidR="004B0189">
        <w:rPr>
          <w:sz w:val="28"/>
          <w:szCs w:val="28"/>
        </w:rPr>
        <w:t>местный бюджет – 1392, 00  тыс. руб. (в</w:t>
      </w:r>
      <w:proofErr w:type="gramStart"/>
      <w:r w:rsidR="004B0189">
        <w:rPr>
          <w:sz w:val="28"/>
          <w:szCs w:val="28"/>
        </w:rPr>
        <w:t>.т</w:t>
      </w:r>
      <w:proofErr w:type="gramEnd"/>
      <w:r w:rsidR="004B0189">
        <w:rPr>
          <w:sz w:val="28"/>
          <w:szCs w:val="28"/>
        </w:rPr>
        <w:t xml:space="preserve"> числе  областной бюджет -0,0)</w:t>
      </w:r>
    </w:p>
    <w:p w:rsidR="004B0189" w:rsidRDefault="00571E5C" w:rsidP="004B01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2021г.- </w:t>
      </w:r>
      <w:r w:rsidR="004B0189">
        <w:rPr>
          <w:sz w:val="28"/>
          <w:szCs w:val="28"/>
        </w:rPr>
        <w:t>местный бюджет –   1392, 00 тыс. руб. (в</w:t>
      </w:r>
      <w:proofErr w:type="gramStart"/>
      <w:r w:rsidR="004B0189">
        <w:rPr>
          <w:sz w:val="28"/>
          <w:szCs w:val="28"/>
        </w:rPr>
        <w:t>.т</w:t>
      </w:r>
      <w:proofErr w:type="gramEnd"/>
      <w:r w:rsidR="004B0189">
        <w:rPr>
          <w:sz w:val="28"/>
          <w:szCs w:val="28"/>
        </w:rPr>
        <w:t xml:space="preserve"> числе  областной бюджет -0,0)</w:t>
      </w:r>
    </w:p>
    <w:p w:rsidR="004B0189" w:rsidRDefault="00571E5C" w:rsidP="004B01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2022г.-  </w:t>
      </w:r>
      <w:r w:rsidR="004B0189">
        <w:rPr>
          <w:sz w:val="28"/>
          <w:szCs w:val="28"/>
        </w:rPr>
        <w:t>местный бюджет –  1392,00 тыс. руб. (в</w:t>
      </w:r>
      <w:proofErr w:type="gramStart"/>
      <w:r w:rsidR="004B0189">
        <w:rPr>
          <w:sz w:val="28"/>
          <w:szCs w:val="28"/>
        </w:rPr>
        <w:t>.т</w:t>
      </w:r>
      <w:proofErr w:type="gramEnd"/>
      <w:r w:rsidR="004B0189">
        <w:rPr>
          <w:sz w:val="28"/>
          <w:szCs w:val="28"/>
        </w:rPr>
        <w:t xml:space="preserve"> числе  областной бюджет -0,0)</w:t>
      </w:r>
    </w:p>
    <w:p w:rsidR="00E504B1" w:rsidRDefault="00E504B1" w:rsidP="00571E5C">
      <w:pPr>
        <w:ind w:firstLine="709"/>
        <w:rPr>
          <w:sz w:val="28"/>
          <w:szCs w:val="28"/>
        </w:rPr>
      </w:pPr>
    </w:p>
    <w:p w:rsidR="00E504B1" w:rsidRDefault="004B0189" w:rsidP="00571E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571E5C" w:rsidRPr="00112DEE">
        <w:rPr>
          <w:sz w:val="28"/>
          <w:szCs w:val="28"/>
        </w:rPr>
        <w:t xml:space="preserve"> мест массового отдыха населения </w:t>
      </w:r>
      <w:r w:rsidR="00E3077A">
        <w:rPr>
          <w:sz w:val="28"/>
          <w:szCs w:val="28"/>
        </w:rPr>
        <w:t>73,0</w:t>
      </w:r>
      <w:r w:rsidR="0061030A">
        <w:rPr>
          <w:sz w:val="28"/>
          <w:szCs w:val="28"/>
        </w:rPr>
        <w:t>0</w:t>
      </w:r>
      <w:r w:rsidR="00571E5C" w:rsidRPr="004B0189">
        <w:rPr>
          <w:color w:val="FF0000"/>
          <w:sz w:val="28"/>
          <w:szCs w:val="28"/>
        </w:rPr>
        <w:t xml:space="preserve"> </w:t>
      </w:r>
      <w:r w:rsidR="00571E5C" w:rsidRPr="00E504B1">
        <w:rPr>
          <w:sz w:val="28"/>
          <w:szCs w:val="28"/>
        </w:rPr>
        <w:t xml:space="preserve">тыс.  рублей, </w:t>
      </w:r>
    </w:p>
    <w:p w:rsidR="00571E5C" w:rsidRPr="00E504B1" w:rsidRDefault="00E504B1" w:rsidP="00571E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71E5C" w:rsidRPr="00E504B1">
        <w:rPr>
          <w:sz w:val="28"/>
          <w:szCs w:val="28"/>
        </w:rPr>
        <w:t>в том числе по годам: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 тыс. рублей  </w:t>
      </w:r>
    </w:p>
    <w:p w:rsidR="00571E5C" w:rsidRPr="0061030A" w:rsidRDefault="00571E5C" w:rsidP="00571E5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1030A">
        <w:rPr>
          <w:sz w:val="28"/>
          <w:szCs w:val="28"/>
        </w:rPr>
        <w:t xml:space="preserve">2018 год – </w:t>
      </w:r>
      <w:r w:rsidR="0061030A" w:rsidRPr="0061030A">
        <w:rPr>
          <w:sz w:val="28"/>
          <w:szCs w:val="28"/>
        </w:rPr>
        <w:t xml:space="preserve"> 0,00 тыс.</w:t>
      </w:r>
      <w:r w:rsidRPr="0061030A">
        <w:rPr>
          <w:sz w:val="28"/>
          <w:szCs w:val="28"/>
        </w:rPr>
        <w:t xml:space="preserve"> рублей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4B0189">
        <w:rPr>
          <w:sz w:val="28"/>
          <w:szCs w:val="28"/>
        </w:rPr>
        <w:t xml:space="preserve"> местного бюджета – 39,0 тыс</w:t>
      </w:r>
      <w:proofErr w:type="gramStart"/>
      <w:r w:rsidR="004B0189">
        <w:rPr>
          <w:sz w:val="28"/>
          <w:szCs w:val="28"/>
        </w:rPr>
        <w:t>.р</w:t>
      </w:r>
      <w:proofErr w:type="gramEnd"/>
      <w:r w:rsidR="004B0189">
        <w:rPr>
          <w:sz w:val="28"/>
          <w:szCs w:val="28"/>
        </w:rPr>
        <w:t xml:space="preserve">ублей  </w:t>
      </w:r>
    </w:p>
    <w:p w:rsidR="00E3077A" w:rsidRDefault="00571E5C" w:rsidP="00E3077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E3077A">
        <w:rPr>
          <w:sz w:val="28"/>
          <w:szCs w:val="28"/>
        </w:rPr>
        <w:t>местный бюджет – 17,0 тыс</w:t>
      </w:r>
      <w:proofErr w:type="gramStart"/>
      <w:r w:rsidR="00E3077A">
        <w:rPr>
          <w:sz w:val="28"/>
          <w:szCs w:val="28"/>
        </w:rPr>
        <w:t>.р</w:t>
      </w:r>
      <w:proofErr w:type="gramEnd"/>
      <w:r w:rsidR="00E3077A">
        <w:rPr>
          <w:sz w:val="28"/>
          <w:szCs w:val="28"/>
        </w:rPr>
        <w:t xml:space="preserve">ублей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E3077A">
        <w:rPr>
          <w:sz w:val="28"/>
          <w:szCs w:val="28"/>
        </w:rPr>
        <w:t>местный бюджет – 17,0 тыс</w:t>
      </w:r>
      <w:proofErr w:type="gramStart"/>
      <w:r w:rsidR="00E3077A">
        <w:rPr>
          <w:sz w:val="28"/>
          <w:szCs w:val="28"/>
        </w:rPr>
        <w:t>.р</w:t>
      </w:r>
      <w:proofErr w:type="gramEnd"/>
      <w:r w:rsidR="00E3077A">
        <w:rPr>
          <w:sz w:val="28"/>
          <w:szCs w:val="28"/>
        </w:rPr>
        <w:t xml:space="preserve">ублей  </w:t>
      </w:r>
      <w:r>
        <w:rPr>
          <w:sz w:val="28"/>
          <w:szCs w:val="28"/>
        </w:rPr>
        <w:t xml:space="preserve">  </w:t>
      </w:r>
    </w:p>
    <w:p w:rsidR="00571E5C" w:rsidRDefault="00571E5C" w:rsidP="00571E5C">
      <w:pPr>
        <w:ind w:firstLine="426"/>
        <w:rPr>
          <w:b/>
          <w:sz w:val="32"/>
          <w:szCs w:val="32"/>
        </w:rPr>
      </w:pPr>
      <w:r>
        <w:rPr>
          <w:sz w:val="28"/>
          <w:szCs w:val="28"/>
        </w:rPr>
        <w:t xml:space="preserve">2022 год – 0,0 тыс. рублей  </w:t>
      </w:r>
    </w:p>
    <w:p w:rsidR="00571E5C" w:rsidRDefault="00571E5C" w:rsidP="00571E5C">
      <w:pPr>
        <w:ind w:left="-567" w:firstLine="709"/>
        <w:jc w:val="center"/>
        <w:rPr>
          <w:b/>
          <w:sz w:val="32"/>
          <w:szCs w:val="32"/>
        </w:rPr>
      </w:pPr>
    </w:p>
    <w:p w:rsidR="00571E5C" w:rsidRDefault="00571E5C" w:rsidP="00571E5C">
      <w:pPr>
        <w:ind w:left="-56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571E5C" w:rsidRDefault="00571E5C" w:rsidP="00571E5C">
      <w:pPr>
        <w:ind w:left="-567" w:firstLine="709"/>
        <w:jc w:val="center"/>
        <w:rPr>
          <w:b/>
          <w:bCs/>
          <w:sz w:val="28"/>
          <w:szCs w:val="28"/>
        </w:rPr>
      </w:pP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571E5C" w:rsidRPr="004E2414" w:rsidRDefault="00571E5C" w:rsidP="00571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муниципального образования Хиславичское городское поселение Хиславичского района Смоленской области от </w:t>
      </w:r>
      <w:r w:rsidR="0061030A" w:rsidRPr="004E2414">
        <w:rPr>
          <w:sz w:val="28"/>
          <w:szCs w:val="28"/>
        </w:rPr>
        <w:t>18.12</w:t>
      </w:r>
      <w:r w:rsidRPr="00781E8B">
        <w:rPr>
          <w:sz w:val="28"/>
          <w:szCs w:val="28"/>
        </w:rPr>
        <w:t>.201</w:t>
      </w:r>
      <w:r w:rsidR="0061030A" w:rsidRPr="00781E8B">
        <w:rPr>
          <w:sz w:val="28"/>
          <w:szCs w:val="28"/>
        </w:rPr>
        <w:t>8</w:t>
      </w:r>
      <w:r w:rsidRPr="00781E8B">
        <w:rPr>
          <w:sz w:val="28"/>
          <w:szCs w:val="28"/>
        </w:rPr>
        <w:t xml:space="preserve"> №</w:t>
      </w:r>
      <w:r w:rsidR="0061030A" w:rsidRPr="00781E8B">
        <w:rPr>
          <w:sz w:val="28"/>
          <w:szCs w:val="28"/>
        </w:rPr>
        <w:t>145</w:t>
      </w:r>
      <w:r w:rsidRPr="00781E8B">
        <w:rPr>
          <w:sz w:val="28"/>
          <w:szCs w:val="28"/>
        </w:rPr>
        <w:t xml:space="preserve"> «Об утверждении «Правил благоустройства</w:t>
      </w:r>
      <w:r w:rsidR="004E2414" w:rsidRPr="00781E8B">
        <w:rPr>
          <w:sz w:val="28"/>
          <w:szCs w:val="28"/>
        </w:rPr>
        <w:t xml:space="preserve"> территории </w:t>
      </w:r>
      <w:r w:rsidRPr="00781E8B">
        <w:rPr>
          <w:sz w:val="28"/>
          <w:szCs w:val="28"/>
        </w:rPr>
        <w:t xml:space="preserve"> муниципального образования Хиславичского городского поселения Хиславичского района Смоленской области».</w:t>
      </w:r>
    </w:p>
    <w:p w:rsidR="00571E5C" w:rsidRDefault="00571E5C" w:rsidP="00571E5C">
      <w:pPr>
        <w:rPr>
          <w:sz w:val="28"/>
          <w:szCs w:val="28"/>
        </w:rPr>
      </w:pPr>
    </w:p>
    <w:p w:rsidR="00571E5C" w:rsidRDefault="00571E5C" w:rsidP="00571E5C">
      <w:pPr>
        <w:ind w:firstLine="709"/>
        <w:jc w:val="both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  <w:sectPr w:rsidR="00571E5C" w:rsidSect="005C2FC5">
          <w:pgSz w:w="11906" w:h="16838"/>
          <w:pgMar w:top="1134" w:right="567" w:bottom="851" w:left="1134" w:header="709" w:footer="709" w:gutter="0"/>
          <w:cols w:space="720"/>
          <w:docGrid w:linePitch="272"/>
        </w:sect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Pr="006401C3" w:rsidRDefault="00571E5C" w:rsidP="00571E5C">
      <w:pPr>
        <w:pStyle w:val="1"/>
        <w:ind w:left="10632"/>
        <w:jc w:val="both"/>
        <w:rPr>
          <w:b w:val="0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>Приложение 1</w:t>
      </w:r>
    </w:p>
    <w:p w:rsidR="00571E5C" w:rsidRPr="006401C3" w:rsidRDefault="00571E5C" w:rsidP="00571E5C">
      <w:pPr>
        <w:pStyle w:val="1"/>
        <w:ind w:left="10632"/>
        <w:jc w:val="both"/>
        <w:rPr>
          <w:rFonts w:ascii="Calibri" w:hAnsi="Calibri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>к муниципальной программе «Формирование комфортной  городской среды на территории муниципального образования Хиславичское городское поселение Хиславичского района Смоленской области»</w:t>
      </w:r>
    </w:p>
    <w:p w:rsidR="00571E5C" w:rsidRDefault="00571E5C" w:rsidP="00571E5C">
      <w:pPr>
        <w:widowControl w:val="0"/>
        <w:tabs>
          <w:tab w:val="center" w:pos="7852"/>
          <w:tab w:val="left" w:pos="1411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1E5C" w:rsidRPr="00550169" w:rsidRDefault="00571E5C" w:rsidP="00571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169">
        <w:rPr>
          <w:b/>
          <w:sz w:val="28"/>
          <w:szCs w:val="28"/>
        </w:rPr>
        <w:t>ЦЕЛЕВЫЕ ПОКАЗАТЕЛИ</w:t>
      </w:r>
    </w:p>
    <w:p w:rsidR="00571E5C" w:rsidRPr="00550169" w:rsidRDefault="00571E5C" w:rsidP="00571E5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169">
        <w:rPr>
          <w:b/>
          <w:sz w:val="28"/>
          <w:szCs w:val="28"/>
        </w:rPr>
        <w:t>реализации муниципальной программы</w:t>
      </w: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401C3">
        <w:rPr>
          <w:bCs/>
          <w:sz w:val="28"/>
          <w:szCs w:val="28"/>
          <w:u w:val="single"/>
        </w:rPr>
        <w:t xml:space="preserve">«Формирование комфортной  городской среды на территории муниципального образования </w:t>
      </w:r>
    </w:p>
    <w:p w:rsidR="00571E5C" w:rsidRPr="006401C3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401C3">
        <w:rPr>
          <w:bCs/>
          <w:sz w:val="28"/>
          <w:szCs w:val="28"/>
          <w:u w:val="single"/>
        </w:rPr>
        <w:t xml:space="preserve">Хиславичское городское поселение Хиславичского района Смоленской области» </w:t>
      </w:r>
    </w:p>
    <w:p w:rsidR="00571E5C" w:rsidRPr="005E6CC7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4125"/>
        <w:gridCol w:w="1415"/>
        <w:gridCol w:w="1842"/>
        <w:gridCol w:w="1842"/>
        <w:gridCol w:w="1102"/>
        <w:gridCol w:w="993"/>
        <w:gridCol w:w="967"/>
        <w:gridCol w:w="26"/>
        <w:gridCol w:w="941"/>
        <w:gridCol w:w="51"/>
        <w:gridCol w:w="63"/>
        <w:gridCol w:w="853"/>
      </w:tblGrid>
      <w:tr w:rsidR="00571E5C" w:rsidTr="00571E5C">
        <w:trPr>
          <w:trHeight w:val="1103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подпрограммы </w:t>
            </w: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значение показателей за два года до начала реализации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значение показателей за год до начала реализации муниципальной программы</w:t>
            </w:r>
          </w:p>
        </w:tc>
        <w:tc>
          <w:tcPr>
            <w:tcW w:w="4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Планируемое значение показателей</w:t>
            </w: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 очередной финансовый год и плановый период)</w:t>
            </w:r>
          </w:p>
        </w:tc>
      </w:tr>
      <w:tr w:rsidR="00571E5C" w:rsidTr="00571E5C">
        <w:trPr>
          <w:trHeight w:val="1407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/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1-й год реализации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-ной</w:t>
            </w:r>
            <w:proofErr w:type="gramEnd"/>
            <w:r>
              <w:t xml:space="preserve">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/>
              <w:jc w:val="center"/>
            </w:pPr>
            <w:r>
              <w:t xml:space="preserve">2-й год реализации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-ной</w:t>
            </w:r>
            <w:proofErr w:type="gramEnd"/>
            <w:r>
              <w:t xml:space="preserve">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spacing w:after="200"/>
              <w:jc w:val="center"/>
            </w:pPr>
            <w:r>
              <w:t xml:space="preserve">3-й год реализации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-ной</w:t>
            </w:r>
            <w:proofErr w:type="gramEnd"/>
            <w:r>
              <w:t xml:space="preserve"> программы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4-й год реализации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-ной</w:t>
            </w:r>
            <w:proofErr w:type="gramEnd"/>
            <w:r>
              <w:t xml:space="preserve"> программы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5-й год</w:t>
            </w: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реализации </w:t>
            </w:r>
            <w:proofErr w:type="spellStart"/>
            <w:proofErr w:type="gramStart"/>
            <w:r>
              <w:t>муниципаль</w:t>
            </w:r>
            <w:proofErr w:type="spellEnd"/>
            <w:r>
              <w:t>-ной</w:t>
            </w:r>
            <w:proofErr w:type="gramEnd"/>
            <w:r>
              <w:t xml:space="preserve"> программы</w:t>
            </w:r>
          </w:p>
        </w:tc>
      </w:tr>
      <w:tr w:rsidR="00571E5C" w:rsidTr="00571E5C">
        <w:trPr>
          <w:trHeight w:val="1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71E5C" w:rsidTr="00571E5C">
        <w:trPr>
          <w:trHeight w:val="486"/>
        </w:trPr>
        <w:tc>
          <w:tcPr>
            <w:tcW w:w="14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C7410">
              <w:rPr>
                <w:b/>
                <w:sz w:val="24"/>
                <w:szCs w:val="24"/>
              </w:rPr>
              <w:t>«Повышение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 w:rsidR="00571E5C" w:rsidTr="00571E5C">
        <w:trPr>
          <w:trHeight w:val="3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4</w:t>
            </w:r>
          </w:p>
        </w:tc>
      </w:tr>
      <w:tr w:rsidR="00571E5C" w:rsidTr="00571E5C">
        <w:trPr>
          <w:trHeight w:val="40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5C" w:rsidRPr="009C7410" w:rsidRDefault="00571E5C" w:rsidP="00571E5C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5C" w:rsidRPr="009C7410" w:rsidRDefault="00571E5C" w:rsidP="00571E5C">
            <w:pPr>
              <w:jc w:val="center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0</w:t>
            </w:r>
          </w:p>
        </w:tc>
      </w:tr>
    </w:tbl>
    <w:p w:rsidR="00571E5C" w:rsidRPr="005E6CC7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149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111"/>
        <w:gridCol w:w="1418"/>
        <w:gridCol w:w="1842"/>
        <w:gridCol w:w="1843"/>
        <w:gridCol w:w="1134"/>
        <w:gridCol w:w="992"/>
        <w:gridCol w:w="992"/>
        <w:gridCol w:w="992"/>
        <w:gridCol w:w="992"/>
      </w:tblGrid>
      <w:tr w:rsidR="00571E5C" w:rsidRPr="009E2086" w:rsidTr="00571E5C">
        <w:trPr>
          <w:tblCellSpacing w:w="5" w:type="nil"/>
        </w:trPr>
        <w:tc>
          <w:tcPr>
            <w:tcW w:w="14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C7410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7410">
              <w:rPr>
                <w:b/>
                <w:sz w:val="24"/>
                <w:szCs w:val="24"/>
              </w:rPr>
              <w:lastRenderedPageBreak/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 w:rsidR="00571E5C" w:rsidRPr="009E2086" w:rsidTr="00571E5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B19ED" w:rsidRDefault="00571E5C" w:rsidP="00571E5C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  <w:szCs w:val="24"/>
              </w:rPr>
            </w:pPr>
            <w:r w:rsidRPr="009B19ED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3F3EC6" w:rsidRDefault="00571E5C" w:rsidP="00571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B19ED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E2086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E2086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E2086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E2086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1E5C" w:rsidRPr="009E2086" w:rsidTr="00571E5C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B19ED" w:rsidRDefault="00571E5C" w:rsidP="00571E5C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3F3EC6" w:rsidRDefault="00571E5C" w:rsidP="00571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обустроенных мест массового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E2086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E2086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Pr="009E2086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5C" w:rsidRDefault="00571E5C" w:rsidP="00571E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571E5C" w:rsidRDefault="00571E5C" w:rsidP="00571E5C">
      <w:pPr>
        <w:pStyle w:val="1"/>
        <w:ind w:left="10632"/>
        <w:jc w:val="both"/>
        <w:rPr>
          <w:b w:val="0"/>
          <w:bCs/>
          <w:sz w:val="24"/>
          <w:szCs w:val="24"/>
        </w:rPr>
      </w:pPr>
    </w:p>
    <w:p w:rsidR="00571E5C" w:rsidRPr="009C7410" w:rsidRDefault="00571E5C" w:rsidP="00571E5C">
      <w:pPr>
        <w:pStyle w:val="1"/>
        <w:ind w:left="10632"/>
        <w:jc w:val="both"/>
        <w:rPr>
          <w:b w:val="0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 xml:space="preserve">Приложение </w:t>
      </w:r>
      <w:r>
        <w:rPr>
          <w:b w:val="0"/>
          <w:bCs/>
          <w:sz w:val="24"/>
          <w:szCs w:val="24"/>
        </w:rPr>
        <w:t>2</w:t>
      </w:r>
    </w:p>
    <w:p w:rsidR="00571E5C" w:rsidRPr="006401C3" w:rsidRDefault="00571E5C" w:rsidP="00571E5C">
      <w:pPr>
        <w:pStyle w:val="1"/>
        <w:ind w:left="10632"/>
        <w:jc w:val="both"/>
        <w:rPr>
          <w:rFonts w:ascii="Calibri" w:hAnsi="Calibri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>к муниципальной программе «Формирование комфортной  городской среды на территории муниципального образования Хиславичское городское поселение Хиславичского района Смоленской области»</w:t>
      </w:r>
    </w:p>
    <w:p w:rsidR="00571E5C" w:rsidRPr="009C7410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71E5C" w:rsidRPr="00B42DBB" w:rsidRDefault="00571E5C" w:rsidP="00571E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BB">
        <w:rPr>
          <w:b/>
          <w:bCs/>
          <w:sz w:val="28"/>
          <w:szCs w:val="28"/>
        </w:rPr>
        <w:t>ПЛАН</w:t>
      </w:r>
    </w:p>
    <w:p w:rsidR="00571E5C" w:rsidRPr="00B42DBB" w:rsidRDefault="00571E5C" w:rsidP="00571E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42DBB">
        <w:rPr>
          <w:b/>
          <w:bCs/>
          <w:sz w:val="28"/>
          <w:szCs w:val="28"/>
        </w:rPr>
        <w:t xml:space="preserve"> реализации муниципальной программы </w:t>
      </w:r>
      <w:r w:rsidRPr="00B42DBB">
        <w:rPr>
          <w:b/>
          <w:bCs/>
          <w:sz w:val="28"/>
          <w:szCs w:val="28"/>
          <w:u w:val="single"/>
        </w:rPr>
        <w:t>на 2019 – 2020 годы</w:t>
      </w:r>
    </w:p>
    <w:p w:rsidR="00571E5C" w:rsidRPr="00B42DBB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BB">
        <w:rPr>
          <w:b/>
          <w:bCs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Хиславичское городское поселение Хиславичского района Смоленской области» </w:t>
      </w:r>
    </w:p>
    <w:p w:rsidR="00571E5C" w:rsidRPr="00B42DBB" w:rsidRDefault="00571E5C" w:rsidP="00571E5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571E5C" w:rsidRPr="00550169" w:rsidTr="00571E5C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  <w:lang w:val="en-US"/>
              </w:rPr>
              <w:t>/</w:t>
            </w:r>
            <w:r w:rsidRPr="00550169"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Исполни-</w:t>
            </w:r>
          </w:p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тель</w:t>
            </w:r>
            <w:proofErr w:type="spellEnd"/>
          </w:p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мероприятия    </w:t>
            </w:r>
            <w:r w:rsidRPr="00550169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  </w:t>
            </w:r>
            <w:proofErr w:type="spellStart"/>
            <w:r w:rsidRPr="00550169">
              <w:rPr>
                <w:sz w:val="24"/>
                <w:szCs w:val="24"/>
              </w:rPr>
              <w:t>обеспече-ния</w:t>
            </w:r>
            <w:proofErr w:type="spellEnd"/>
            <w:r w:rsidRPr="00550169">
              <w:rPr>
                <w:sz w:val="24"/>
                <w:szCs w:val="24"/>
              </w:rPr>
              <w:t xml:space="preserve"> (</w:t>
            </w:r>
            <w:proofErr w:type="spellStart"/>
            <w:r w:rsidRPr="00550169">
              <w:rPr>
                <w:sz w:val="24"/>
                <w:szCs w:val="24"/>
              </w:rPr>
              <w:t>расшиф-ровать</w:t>
            </w:r>
            <w:proofErr w:type="spellEnd"/>
            <w:r w:rsidRPr="00550169">
              <w:rPr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71E5C" w:rsidRPr="00550169" w:rsidTr="00571E5C">
        <w:trPr>
          <w:trHeight w:val="439"/>
          <w:tblCellSpacing w:w="5" w:type="nil"/>
        </w:trPr>
        <w:tc>
          <w:tcPr>
            <w:tcW w:w="796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60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91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410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571E5C" w:rsidRPr="007B1A9B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30"/>
        <w:gridCol w:w="1161"/>
        <w:gridCol w:w="1044"/>
      </w:tblGrid>
      <w:tr w:rsidR="00571E5C" w:rsidRPr="00550169" w:rsidTr="00571E5C">
        <w:trPr>
          <w:trHeight w:hRule="exact" w:val="338"/>
          <w:tblHeader/>
          <w:tblCellSpacing w:w="5" w:type="nil"/>
          <w:jc w:val="center"/>
        </w:trPr>
        <w:tc>
          <w:tcPr>
            <w:tcW w:w="795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</w:t>
            </w:r>
          </w:p>
        </w:tc>
        <w:tc>
          <w:tcPr>
            <w:tcW w:w="390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gridSpan w:val="3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11</w:t>
            </w:r>
          </w:p>
        </w:tc>
      </w:tr>
      <w:tr w:rsidR="00571E5C" w:rsidRPr="00550169" w:rsidTr="00571E5C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7"/>
          </w:tcPr>
          <w:p w:rsidR="00571E5C" w:rsidRDefault="00571E5C" w:rsidP="00571E5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9C7410">
              <w:rPr>
                <w:b/>
                <w:sz w:val="24"/>
                <w:szCs w:val="24"/>
              </w:rPr>
              <w:t>«</w:t>
            </w:r>
            <w:r w:rsidRPr="009C7410">
              <w:rPr>
                <w:b/>
                <w:bCs/>
                <w:sz w:val="24"/>
                <w:szCs w:val="24"/>
              </w:rPr>
              <w:t xml:space="preserve"> </w:t>
            </w:r>
            <w:r w:rsidRPr="009C7410">
              <w:rPr>
                <w:b/>
                <w:sz w:val="24"/>
                <w:szCs w:val="24"/>
              </w:rPr>
              <w:t>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 w:rsidR="00571E5C" w:rsidRPr="00550169" w:rsidTr="00571E5C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7"/>
          </w:tcPr>
          <w:p w:rsidR="00571E5C" w:rsidRPr="009C7410" w:rsidRDefault="00571E5C" w:rsidP="00571E5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C7410">
              <w:rPr>
                <w:b/>
                <w:bCs/>
                <w:sz w:val="24"/>
                <w:szCs w:val="24"/>
              </w:rPr>
              <w:t>Основное мероприятие 1 - Благоустройство дворовых территорий</w:t>
            </w:r>
          </w:p>
        </w:tc>
      </w:tr>
      <w:tr w:rsidR="00571E5C" w:rsidRPr="00550169" w:rsidTr="00571E5C">
        <w:trPr>
          <w:trHeight w:hRule="exact" w:val="62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71E5C" w:rsidRPr="00BF5CF2" w:rsidRDefault="00571E5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:rsidR="00571E5C" w:rsidRPr="009C7410" w:rsidRDefault="00571E5C" w:rsidP="00571E5C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дворовых территорий, ед.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B42DBB" w:rsidRDefault="00571E5C" w:rsidP="00571E5C">
            <w:pPr>
              <w:jc w:val="center"/>
              <w:rPr>
                <w:sz w:val="18"/>
                <w:szCs w:val="18"/>
              </w:rPr>
            </w:pPr>
            <w:r w:rsidRPr="00B42DBB">
              <w:rPr>
                <w:sz w:val="18"/>
                <w:szCs w:val="18"/>
              </w:rPr>
              <w:t xml:space="preserve">Отдел по городу Администрации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</w:tr>
      <w:tr w:rsidR="00571E5C" w:rsidRPr="00550169" w:rsidTr="00571E5C">
        <w:trPr>
          <w:trHeight w:hRule="exact" w:val="70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71E5C" w:rsidRPr="00BF5CF2" w:rsidRDefault="00571E5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571E5C" w:rsidRPr="009C7410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E27960" w:rsidRDefault="00571E5C" w:rsidP="00571E5C">
            <w:pPr>
              <w:jc w:val="center"/>
              <w:rPr>
                <w:sz w:val="24"/>
                <w:szCs w:val="24"/>
              </w:rPr>
            </w:pPr>
            <w:r w:rsidRPr="00B42DBB">
              <w:rPr>
                <w:sz w:val="18"/>
                <w:szCs w:val="18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</w:tr>
      <w:tr w:rsidR="00571E5C" w:rsidRPr="00550169" w:rsidTr="00571E5C">
        <w:trPr>
          <w:trHeight w:hRule="exact" w:val="802"/>
          <w:tblCellSpacing w:w="5" w:type="nil"/>
          <w:jc w:val="center"/>
        </w:trPr>
        <w:tc>
          <w:tcPr>
            <w:tcW w:w="4710" w:type="dxa"/>
            <w:gridSpan w:val="4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lastRenderedPageBreak/>
              <w:t xml:space="preserve">Итого по основному мероприятию 1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C7410">
              <w:rPr>
                <w:sz w:val="24"/>
                <w:szCs w:val="24"/>
              </w:rPr>
              <w:t>программы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E27960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  <w:r w:rsidRPr="002F02A4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>, областной</w:t>
            </w:r>
            <w:r w:rsidRPr="002F02A4">
              <w:rPr>
                <w:sz w:val="16"/>
                <w:szCs w:val="16"/>
              </w:rPr>
              <w:t xml:space="preserve"> и местный бюджеты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</w:tr>
      <w:tr w:rsidR="00571E5C" w:rsidRPr="00550169" w:rsidTr="00571E5C">
        <w:trPr>
          <w:trHeight w:hRule="exact" w:val="374"/>
          <w:tblCellSpacing w:w="5" w:type="nil"/>
          <w:jc w:val="center"/>
        </w:trPr>
        <w:tc>
          <w:tcPr>
            <w:tcW w:w="15810" w:type="dxa"/>
            <w:gridSpan w:val="17"/>
            <w:tcBorders>
              <w:bottom w:val="single" w:sz="4" w:space="0" w:color="auto"/>
            </w:tcBorders>
          </w:tcPr>
          <w:p w:rsidR="004E2414" w:rsidRDefault="00571E5C" w:rsidP="004E2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  <w:r w:rsidR="004E241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- </w:t>
            </w:r>
            <w:r w:rsidR="004E2414" w:rsidRPr="009C7410">
              <w:rPr>
                <w:b/>
                <w:sz w:val="24"/>
                <w:szCs w:val="24"/>
              </w:rPr>
              <w:t xml:space="preserve">«Обустройство мест массового отдыха населения на территории муниципального образования Хиславичского городского поселения </w:t>
            </w:r>
          </w:p>
          <w:p w:rsidR="00571E5C" w:rsidRDefault="004E2414" w:rsidP="004E2414">
            <w:pPr>
              <w:jc w:val="center"/>
              <w:rPr>
                <w:sz w:val="28"/>
                <w:szCs w:val="28"/>
              </w:rPr>
            </w:pPr>
            <w:r w:rsidRPr="009C7410">
              <w:rPr>
                <w:b/>
                <w:sz w:val="24"/>
                <w:szCs w:val="24"/>
              </w:rPr>
              <w:t>Хиславичского района Смоленской области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571E5C">
              <w:rPr>
                <w:rFonts w:eastAsia="Calibri"/>
                <w:b/>
                <w:sz w:val="24"/>
                <w:szCs w:val="24"/>
                <w:lang w:eastAsia="en-US"/>
              </w:rPr>
              <w:t xml:space="preserve">Благоустройство </w:t>
            </w:r>
            <w:proofErr w:type="spellStart"/>
            <w:r w:rsidR="00571E5C">
              <w:rPr>
                <w:rFonts w:eastAsia="Calibri"/>
                <w:b/>
                <w:sz w:val="24"/>
                <w:szCs w:val="24"/>
                <w:lang w:eastAsia="en-US"/>
              </w:rPr>
              <w:t>Салтыковского</w:t>
            </w:r>
            <w:proofErr w:type="spellEnd"/>
            <w:r w:rsidR="00571E5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парка в пгт. Хиславичи Смоленской области</w:t>
            </w:r>
          </w:p>
        </w:tc>
      </w:tr>
      <w:tr w:rsidR="004E2414" w:rsidRPr="00550169" w:rsidTr="00406B06">
        <w:trPr>
          <w:trHeight w:val="359"/>
          <w:tblCellSpacing w:w="5" w:type="nil"/>
          <w:jc w:val="center"/>
        </w:trPr>
        <w:tc>
          <w:tcPr>
            <w:tcW w:w="15810" w:type="dxa"/>
            <w:gridSpan w:val="17"/>
          </w:tcPr>
          <w:p w:rsidR="004E2414" w:rsidRDefault="004E2414" w:rsidP="004E24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Благоустройство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Салтыковского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парка в пгт. Хиславичи Смоленской области</w:t>
            </w:r>
          </w:p>
        </w:tc>
      </w:tr>
      <w:tr w:rsidR="00571E5C" w:rsidRPr="00550169" w:rsidTr="00406B06">
        <w:trPr>
          <w:trHeight w:hRule="exact" w:val="1433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71E5C" w:rsidRPr="00BF5CF2" w:rsidRDefault="00571E5C" w:rsidP="00571E5C">
            <w:pPr>
              <w:jc w:val="center"/>
              <w:rPr>
                <w:sz w:val="24"/>
                <w:szCs w:val="24"/>
              </w:rPr>
            </w:pPr>
            <w:r w:rsidRPr="00BF5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проектно-изыскательских работ или разработка рабочих проектов на создание мест массового отдыха населения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E27960" w:rsidRDefault="00571E5C" w:rsidP="00571E5C">
            <w:pPr>
              <w:jc w:val="center"/>
              <w:rPr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</w:tr>
      <w:tr w:rsidR="00571E5C" w:rsidRPr="00550169" w:rsidTr="00406B06">
        <w:trPr>
          <w:trHeight w:hRule="exact" w:val="519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71E5C" w:rsidRPr="00BF5CF2" w:rsidRDefault="00571E5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571E5C" w:rsidRPr="00EF43E3" w:rsidRDefault="00571E5C" w:rsidP="00571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мест массового отдыха жителей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E27960" w:rsidRDefault="00571E5C" w:rsidP="00571E5C">
            <w:pPr>
              <w:jc w:val="center"/>
              <w:rPr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Pr="00E94623" w:rsidRDefault="00571E5C" w:rsidP="0057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Pr="00E94623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Pr="00E94623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</w:tr>
      <w:tr w:rsidR="00571E5C" w:rsidRPr="00550169" w:rsidTr="00571E5C">
        <w:trPr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71E5C" w:rsidRPr="00BF5CF2" w:rsidRDefault="00571E5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571E5C" w:rsidRDefault="00571E5C" w:rsidP="00406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создание </w:t>
            </w:r>
            <w:proofErr w:type="spellStart"/>
            <w:r>
              <w:rPr>
                <w:sz w:val="24"/>
                <w:szCs w:val="24"/>
              </w:rPr>
              <w:t>Салтыковского</w:t>
            </w:r>
            <w:proofErr w:type="spellEnd"/>
            <w:r>
              <w:rPr>
                <w:sz w:val="24"/>
                <w:szCs w:val="24"/>
              </w:rPr>
              <w:t xml:space="preserve"> парка, в том числе: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E27960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E27960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9E34A0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Pr="00E94623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Pr="00E94623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Pr="00E94623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</w:tr>
      <w:tr w:rsidR="00571E5C" w:rsidRPr="00550169" w:rsidTr="00571E5C">
        <w:trPr>
          <w:tblCellSpacing w:w="5" w:type="nil"/>
          <w:jc w:val="center"/>
        </w:trPr>
        <w:tc>
          <w:tcPr>
            <w:tcW w:w="795" w:type="dxa"/>
          </w:tcPr>
          <w:p w:rsidR="00571E5C" w:rsidRPr="00BF5CF2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0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парка</w:t>
            </w:r>
          </w:p>
        </w:tc>
        <w:tc>
          <w:tcPr>
            <w:tcW w:w="1418" w:type="dxa"/>
            <w:gridSpan w:val="2"/>
          </w:tcPr>
          <w:p w:rsidR="00571E5C" w:rsidRPr="00E407AE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571E5C" w:rsidRPr="002F02A4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2A4">
              <w:rPr>
                <w:sz w:val="16"/>
                <w:szCs w:val="16"/>
              </w:rPr>
              <w:t>Федеральный и местный бюджеты</w:t>
            </w:r>
          </w:p>
        </w:tc>
        <w:tc>
          <w:tcPr>
            <w:tcW w:w="1134" w:type="dxa"/>
          </w:tcPr>
          <w:p w:rsidR="00571E5C" w:rsidRPr="003E020A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571E5C" w:rsidRPr="003E020A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E5C" w:rsidRPr="00550169" w:rsidTr="00571E5C">
        <w:trPr>
          <w:tblCellSpacing w:w="5" w:type="nil"/>
          <w:jc w:val="center"/>
        </w:trPr>
        <w:tc>
          <w:tcPr>
            <w:tcW w:w="795" w:type="dxa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06" w:type="dxa"/>
            <w:gridSpan w:val="2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проезда и подъезда к парку</w:t>
            </w:r>
          </w:p>
        </w:tc>
        <w:tc>
          <w:tcPr>
            <w:tcW w:w="1418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E5C" w:rsidRPr="00550169" w:rsidTr="00571E5C">
        <w:trPr>
          <w:tblCellSpacing w:w="5" w:type="nil"/>
          <w:jc w:val="center"/>
        </w:trPr>
        <w:tc>
          <w:tcPr>
            <w:tcW w:w="795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06" w:type="dxa"/>
            <w:gridSpan w:val="2"/>
          </w:tcPr>
          <w:p w:rsidR="00571E5C" w:rsidRPr="000C786A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подпорной стенки для удержания грунта</w:t>
            </w:r>
          </w:p>
        </w:tc>
        <w:tc>
          <w:tcPr>
            <w:tcW w:w="1418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2A4">
              <w:rPr>
                <w:sz w:val="16"/>
                <w:szCs w:val="16"/>
              </w:rPr>
              <w:t>Федеральный и местный бюджеты</w:t>
            </w:r>
          </w:p>
        </w:tc>
        <w:tc>
          <w:tcPr>
            <w:tcW w:w="1134" w:type="dxa"/>
          </w:tcPr>
          <w:p w:rsidR="00571E5C" w:rsidRPr="008D4975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1E5C" w:rsidRPr="008D4975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E5C" w:rsidRPr="00550169" w:rsidTr="00571E5C">
        <w:trPr>
          <w:tblCellSpacing w:w="5" w:type="nil"/>
          <w:jc w:val="center"/>
        </w:trPr>
        <w:tc>
          <w:tcPr>
            <w:tcW w:w="795" w:type="dxa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906" w:type="dxa"/>
            <w:gridSpan w:val="2"/>
          </w:tcPr>
          <w:p w:rsidR="00571E5C" w:rsidRPr="00BF171A" w:rsidRDefault="00571E5C" w:rsidP="0057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памятного камня</w:t>
            </w:r>
          </w:p>
        </w:tc>
        <w:tc>
          <w:tcPr>
            <w:tcW w:w="1418" w:type="dxa"/>
            <w:gridSpan w:val="2"/>
          </w:tcPr>
          <w:p w:rsidR="00571E5C" w:rsidRPr="00BF171A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E5C" w:rsidRPr="00550169" w:rsidTr="00571E5C">
        <w:trPr>
          <w:tblCellSpacing w:w="5" w:type="nil"/>
          <w:jc w:val="center"/>
        </w:trPr>
        <w:tc>
          <w:tcPr>
            <w:tcW w:w="795" w:type="dxa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906" w:type="dxa"/>
            <w:gridSpan w:val="2"/>
          </w:tcPr>
          <w:p w:rsidR="00571E5C" w:rsidRPr="00BF171A" w:rsidRDefault="00571E5C" w:rsidP="0057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сцены</w:t>
            </w:r>
          </w:p>
        </w:tc>
        <w:tc>
          <w:tcPr>
            <w:tcW w:w="1418" w:type="dxa"/>
            <w:gridSpan w:val="2"/>
          </w:tcPr>
          <w:p w:rsidR="00571E5C" w:rsidRPr="00BF171A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E5C" w:rsidRPr="00550169" w:rsidTr="00571E5C">
        <w:trPr>
          <w:tblCellSpacing w:w="5" w:type="nil"/>
          <w:jc w:val="center"/>
        </w:trPr>
        <w:tc>
          <w:tcPr>
            <w:tcW w:w="795" w:type="dxa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906" w:type="dxa"/>
            <w:gridSpan w:val="2"/>
          </w:tcPr>
          <w:p w:rsidR="00571E5C" w:rsidRDefault="00571E5C" w:rsidP="0057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площадки и малых архитектурных форм</w:t>
            </w:r>
          </w:p>
        </w:tc>
        <w:tc>
          <w:tcPr>
            <w:tcW w:w="1418" w:type="dxa"/>
            <w:gridSpan w:val="2"/>
          </w:tcPr>
          <w:p w:rsidR="00571E5C" w:rsidRPr="00BF171A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E5C" w:rsidRPr="00550169" w:rsidTr="00571E5C">
        <w:trPr>
          <w:tblCellSpacing w:w="5" w:type="nil"/>
          <w:jc w:val="center"/>
        </w:trPr>
        <w:tc>
          <w:tcPr>
            <w:tcW w:w="795" w:type="dxa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906" w:type="dxa"/>
            <w:gridSpan w:val="2"/>
          </w:tcPr>
          <w:p w:rsidR="00571E5C" w:rsidRDefault="00571E5C" w:rsidP="0057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площади парка</w:t>
            </w:r>
          </w:p>
        </w:tc>
        <w:tc>
          <w:tcPr>
            <w:tcW w:w="1418" w:type="dxa"/>
            <w:gridSpan w:val="2"/>
          </w:tcPr>
          <w:p w:rsidR="00571E5C" w:rsidRPr="00BF171A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2A4">
              <w:rPr>
                <w:sz w:val="16"/>
                <w:szCs w:val="16"/>
              </w:rPr>
              <w:t>Федеральный и местный бюджеты</w:t>
            </w: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571E5C" w:rsidRPr="00550169" w:rsidRDefault="00571E5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E5C" w:rsidRPr="00550169" w:rsidTr="00406B06">
        <w:trPr>
          <w:trHeight w:hRule="exact" w:val="631"/>
          <w:tblCellSpacing w:w="5" w:type="nil"/>
          <w:jc w:val="center"/>
        </w:trPr>
        <w:tc>
          <w:tcPr>
            <w:tcW w:w="4701" w:type="dxa"/>
            <w:gridSpan w:val="3"/>
          </w:tcPr>
          <w:p w:rsidR="00571E5C" w:rsidRPr="00B42DBB" w:rsidRDefault="00571E5C" w:rsidP="00406B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DBB">
              <w:rPr>
                <w:sz w:val="24"/>
                <w:szCs w:val="24"/>
              </w:rPr>
              <w:t xml:space="preserve">Итого по основному мероприятию </w:t>
            </w:r>
            <w:r w:rsidR="00406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42DB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8" w:type="dxa"/>
            <w:gridSpan w:val="2"/>
          </w:tcPr>
          <w:p w:rsidR="00571E5C" w:rsidRPr="007E22A4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E5C" w:rsidRPr="007E22A4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F02A4">
              <w:rPr>
                <w:sz w:val="16"/>
                <w:szCs w:val="16"/>
              </w:rPr>
              <w:t>Федеральный и местный бюджеты</w:t>
            </w:r>
          </w:p>
        </w:tc>
        <w:tc>
          <w:tcPr>
            <w:tcW w:w="1134" w:type="dxa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1E5C" w:rsidRPr="00550169" w:rsidTr="00406B06">
        <w:trPr>
          <w:trHeight w:hRule="exact" w:val="420"/>
          <w:tblCellSpacing w:w="5" w:type="nil"/>
          <w:jc w:val="center"/>
        </w:trPr>
        <w:tc>
          <w:tcPr>
            <w:tcW w:w="4701" w:type="dxa"/>
            <w:gridSpan w:val="3"/>
            <w:vAlign w:val="center"/>
          </w:tcPr>
          <w:p w:rsidR="00571E5C" w:rsidRPr="00990460" w:rsidRDefault="00571E5C" w:rsidP="00571E5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0460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  <w:vAlign w:val="center"/>
          </w:tcPr>
          <w:p w:rsidR="00571E5C" w:rsidRPr="007E22A4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1E5C" w:rsidRPr="002F02A4" w:rsidRDefault="00571E5C" w:rsidP="00571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71E5C" w:rsidRPr="00990460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1E5C" w:rsidRPr="00990460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571E5C" w:rsidRPr="00990460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1E5C" w:rsidRPr="00990460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571E5C" w:rsidRPr="00990460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571E5C" w:rsidRPr="00990460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71E5C" w:rsidRPr="00990460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71E5C" w:rsidRDefault="00571E5C" w:rsidP="00571E5C">
      <w:pPr>
        <w:rPr>
          <w:sz w:val="28"/>
          <w:szCs w:val="28"/>
        </w:rPr>
        <w:sectPr w:rsidR="00571E5C" w:rsidSect="00571E5C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709" w:right="992" w:bottom="1559" w:left="1134" w:header="720" w:footer="720" w:gutter="0"/>
          <w:cols w:space="708"/>
          <w:titlePg/>
          <w:docGrid w:linePitch="360"/>
        </w:sectPr>
      </w:pPr>
    </w:p>
    <w:p w:rsidR="00571E5C" w:rsidRPr="006A2304" w:rsidRDefault="00571E5C" w:rsidP="00571E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A2304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571E5C" w:rsidRPr="006A2304" w:rsidRDefault="00571E5C" w:rsidP="00571E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</w:t>
      </w:r>
      <w:r w:rsidRPr="006A2304">
        <w:rPr>
          <w:rFonts w:eastAsia="Calibri"/>
          <w:b/>
          <w:sz w:val="28"/>
          <w:szCs w:val="28"/>
          <w:lang w:eastAsia="en-US"/>
        </w:rPr>
        <w:t xml:space="preserve">программы </w:t>
      </w:r>
    </w:p>
    <w:p w:rsidR="00571E5C" w:rsidRDefault="00571E5C" w:rsidP="00571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01C3">
        <w:rPr>
          <w:b/>
          <w:sz w:val="28"/>
          <w:szCs w:val="28"/>
        </w:rPr>
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</w:r>
    </w:p>
    <w:p w:rsidR="00571E5C" w:rsidRPr="006401C3" w:rsidRDefault="00571E5C" w:rsidP="00571E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571E5C" w:rsidRPr="008A5111" w:rsidTr="00571E5C">
        <w:tc>
          <w:tcPr>
            <w:tcW w:w="4253" w:type="dxa"/>
            <w:shd w:val="clear" w:color="auto" w:fill="auto"/>
            <w:vAlign w:val="center"/>
          </w:tcPr>
          <w:p w:rsidR="00571E5C" w:rsidRPr="00997C87" w:rsidRDefault="00571E5C" w:rsidP="00571E5C">
            <w:pPr>
              <w:rPr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71E5C" w:rsidRPr="008A5111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D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по городу</w:t>
            </w:r>
            <w:r w:rsidRPr="00AE1DDB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  <w:r w:rsidRPr="00AE1DDB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AE1DDB">
              <w:rPr>
                <w:sz w:val="28"/>
                <w:szCs w:val="28"/>
              </w:rPr>
              <w:t>Хиславичский район</w:t>
            </w:r>
            <w:r>
              <w:rPr>
                <w:sz w:val="28"/>
                <w:szCs w:val="28"/>
              </w:rPr>
              <w:t>»</w:t>
            </w:r>
            <w:r w:rsidRPr="00AE1DDB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571E5C" w:rsidRPr="008A5111" w:rsidTr="00571E5C">
        <w:tc>
          <w:tcPr>
            <w:tcW w:w="4253" w:type="dxa"/>
            <w:shd w:val="clear" w:color="auto" w:fill="auto"/>
            <w:vAlign w:val="center"/>
          </w:tcPr>
          <w:p w:rsidR="00571E5C" w:rsidRPr="00997C87" w:rsidRDefault="00571E5C" w:rsidP="00571E5C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DB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AE1DDB">
              <w:rPr>
                <w:sz w:val="28"/>
                <w:szCs w:val="28"/>
              </w:rPr>
              <w:t>Хиславичский район</w:t>
            </w:r>
            <w:r>
              <w:rPr>
                <w:sz w:val="28"/>
                <w:szCs w:val="28"/>
              </w:rPr>
              <w:t>»</w:t>
            </w:r>
            <w:r w:rsidRPr="00AE1DDB">
              <w:rPr>
                <w:sz w:val="28"/>
                <w:szCs w:val="28"/>
              </w:rPr>
              <w:t xml:space="preserve"> Смоленской области</w:t>
            </w:r>
          </w:p>
          <w:p w:rsidR="00571E5C" w:rsidRPr="008A5111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D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по городу</w:t>
            </w:r>
            <w:r w:rsidRPr="00AE1DDB">
              <w:rPr>
                <w:sz w:val="28"/>
                <w:szCs w:val="28"/>
              </w:rPr>
              <w:t xml:space="preserve"> Администрации муниципального образования «Хиславичский район</w:t>
            </w:r>
            <w:r>
              <w:rPr>
                <w:sz w:val="28"/>
                <w:szCs w:val="28"/>
              </w:rPr>
              <w:t>»</w:t>
            </w:r>
            <w:r w:rsidRPr="00AE1DDB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571E5C" w:rsidRPr="004F7877" w:rsidTr="00571E5C">
        <w:tc>
          <w:tcPr>
            <w:tcW w:w="4253" w:type="dxa"/>
            <w:shd w:val="clear" w:color="auto" w:fill="auto"/>
            <w:vAlign w:val="center"/>
          </w:tcPr>
          <w:p w:rsidR="00571E5C" w:rsidRPr="00997C87" w:rsidRDefault="00571E5C" w:rsidP="00571E5C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71E5C" w:rsidRPr="004F7877" w:rsidRDefault="00571E5C" w:rsidP="00571E5C">
            <w:pPr>
              <w:pStyle w:val="ConsPlusCell"/>
              <w:widowControl/>
              <w:jc w:val="both"/>
            </w:pPr>
            <w:r>
              <w:t>Создание благоприятных условий для отдыха жителей муниципального образования Хиславичского городского поселения Хиславичского района Смоленской области</w:t>
            </w:r>
          </w:p>
        </w:tc>
      </w:tr>
      <w:tr w:rsidR="00571E5C" w:rsidRPr="008A5111" w:rsidTr="00571E5C">
        <w:tc>
          <w:tcPr>
            <w:tcW w:w="4253" w:type="dxa"/>
            <w:shd w:val="clear" w:color="auto" w:fill="auto"/>
            <w:vAlign w:val="center"/>
          </w:tcPr>
          <w:p w:rsidR="00571E5C" w:rsidRPr="00997C87" w:rsidRDefault="00571E5C" w:rsidP="00571E5C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Целевые показатели реализации программы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мест массового отдыха населения;</w:t>
            </w:r>
            <w:r w:rsidRPr="007178FA">
              <w:rPr>
                <w:sz w:val="28"/>
                <w:szCs w:val="28"/>
              </w:rPr>
              <w:t xml:space="preserve"> </w:t>
            </w:r>
          </w:p>
          <w:p w:rsidR="00571E5C" w:rsidRPr="008A5111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обустроенных мест массового отдыха</w:t>
            </w:r>
          </w:p>
        </w:tc>
      </w:tr>
      <w:tr w:rsidR="00571E5C" w:rsidRPr="008A5111" w:rsidTr="00571E5C">
        <w:tc>
          <w:tcPr>
            <w:tcW w:w="4253" w:type="dxa"/>
            <w:shd w:val="clear" w:color="auto" w:fill="auto"/>
            <w:vAlign w:val="center"/>
          </w:tcPr>
          <w:p w:rsidR="00571E5C" w:rsidRPr="00997C87" w:rsidRDefault="00571E5C" w:rsidP="00571E5C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71E5C" w:rsidRPr="008A5111" w:rsidRDefault="00571E5C" w:rsidP="00571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2017 - 2022 годы</w:t>
            </w:r>
          </w:p>
        </w:tc>
      </w:tr>
      <w:tr w:rsidR="00571E5C" w:rsidRPr="008A5111" w:rsidTr="00571E5C">
        <w:tc>
          <w:tcPr>
            <w:tcW w:w="4253" w:type="dxa"/>
            <w:shd w:val="clear" w:color="auto" w:fill="auto"/>
            <w:vAlign w:val="center"/>
          </w:tcPr>
          <w:p w:rsidR="00571E5C" w:rsidRPr="00997C87" w:rsidRDefault="00571E5C" w:rsidP="00571E5C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0F0E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160F0E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690743">
              <w:rPr>
                <w:sz w:val="28"/>
                <w:szCs w:val="28"/>
              </w:rPr>
              <w:t>73,00</w:t>
            </w:r>
            <w:r w:rsidRPr="00690743">
              <w:rPr>
                <w:color w:val="FF0000"/>
                <w:sz w:val="28"/>
                <w:szCs w:val="28"/>
              </w:rPr>
              <w:t xml:space="preserve"> </w:t>
            </w:r>
            <w:r w:rsidRPr="0061030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 </w:t>
            </w:r>
            <w:r w:rsidRPr="00160F0E">
              <w:rPr>
                <w:sz w:val="28"/>
                <w:szCs w:val="28"/>
              </w:rPr>
              <w:t>рублей, в том числе по годам:</w:t>
            </w:r>
          </w:p>
          <w:p w:rsidR="00571E5C" w:rsidRPr="00690743" w:rsidRDefault="00571E5C" w:rsidP="00571E5C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8"/>
                <w:szCs w:val="28"/>
              </w:rPr>
            </w:pPr>
            <w:r w:rsidRPr="00690743">
              <w:rPr>
                <w:sz w:val="28"/>
                <w:szCs w:val="28"/>
              </w:rPr>
              <w:t xml:space="preserve">2017 год – 0,0 тыс. рублей  </w:t>
            </w:r>
          </w:p>
          <w:p w:rsidR="00571E5C" w:rsidRPr="00690743" w:rsidRDefault="00571E5C" w:rsidP="00571E5C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8"/>
                <w:szCs w:val="28"/>
              </w:rPr>
            </w:pPr>
            <w:r w:rsidRPr="00690743">
              <w:rPr>
                <w:sz w:val="28"/>
                <w:szCs w:val="28"/>
              </w:rPr>
              <w:t xml:space="preserve">2018 год – </w:t>
            </w:r>
            <w:r w:rsidR="00690743" w:rsidRPr="00690743">
              <w:rPr>
                <w:sz w:val="28"/>
                <w:szCs w:val="28"/>
              </w:rPr>
              <w:t>0,0</w:t>
            </w:r>
            <w:r w:rsidRPr="00690743">
              <w:rPr>
                <w:sz w:val="28"/>
                <w:szCs w:val="28"/>
              </w:rPr>
              <w:t xml:space="preserve"> тыс. рублей </w:t>
            </w:r>
          </w:p>
          <w:p w:rsidR="00571E5C" w:rsidRPr="00690743" w:rsidRDefault="00571E5C" w:rsidP="00571E5C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8"/>
                <w:szCs w:val="28"/>
              </w:rPr>
            </w:pPr>
            <w:r w:rsidRPr="00690743">
              <w:rPr>
                <w:sz w:val="28"/>
                <w:szCs w:val="28"/>
              </w:rPr>
              <w:t xml:space="preserve">2019 год – </w:t>
            </w:r>
            <w:r w:rsidR="000704B9" w:rsidRPr="00690743">
              <w:rPr>
                <w:sz w:val="28"/>
                <w:szCs w:val="28"/>
              </w:rPr>
              <w:t>39,00</w:t>
            </w:r>
            <w:r w:rsidRPr="00690743">
              <w:rPr>
                <w:sz w:val="28"/>
                <w:szCs w:val="28"/>
              </w:rPr>
              <w:t xml:space="preserve"> тыс. рублей  </w:t>
            </w:r>
          </w:p>
          <w:p w:rsidR="00571E5C" w:rsidRPr="00690743" w:rsidRDefault="00571E5C" w:rsidP="00571E5C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8"/>
                <w:szCs w:val="28"/>
              </w:rPr>
            </w:pPr>
            <w:r w:rsidRPr="00690743">
              <w:rPr>
                <w:sz w:val="28"/>
                <w:szCs w:val="28"/>
              </w:rPr>
              <w:t xml:space="preserve">2020 год – </w:t>
            </w:r>
            <w:r w:rsidR="000704B9" w:rsidRPr="00690743">
              <w:rPr>
                <w:sz w:val="28"/>
                <w:szCs w:val="28"/>
              </w:rPr>
              <w:t>17,00</w:t>
            </w:r>
            <w:r w:rsidRPr="00690743">
              <w:rPr>
                <w:sz w:val="28"/>
                <w:szCs w:val="28"/>
              </w:rPr>
              <w:t xml:space="preserve"> тыс. рублей  </w:t>
            </w:r>
          </w:p>
          <w:p w:rsidR="00571E5C" w:rsidRPr="00E504B1" w:rsidRDefault="00571E5C" w:rsidP="00571E5C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FF0000"/>
                <w:sz w:val="28"/>
                <w:szCs w:val="28"/>
              </w:rPr>
            </w:pPr>
            <w:r w:rsidRPr="00690743">
              <w:rPr>
                <w:sz w:val="28"/>
                <w:szCs w:val="28"/>
              </w:rPr>
              <w:t xml:space="preserve">2021 год – </w:t>
            </w:r>
            <w:r w:rsidR="00690743" w:rsidRPr="00690743">
              <w:rPr>
                <w:sz w:val="28"/>
                <w:szCs w:val="28"/>
              </w:rPr>
              <w:t>17</w:t>
            </w:r>
            <w:r w:rsidRPr="00690743">
              <w:rPr>
                <w:sz w:val="28"/>
                <w:szCs w:val="28"/>
              </w:rPr>
              <w:t>,</w:t>
            </w:r>
            <w:r w:rsidR="00690743" w:rsidRPr="00690743">
              <w:rPr>
                <w:sz w:val="28"/>
                <w:szCs w:val="28"/>
              </w:rPr>
              <w:t>0</w:t>
            </w:r>
            <w:r w:rsidRPr="00690743">
              <w:rPr>
                <w:sz w:val="28"/>
                <w:szCs w:val="28"/>
              </w:rPr>
              <w:t xml:space="preserve">0 тыс. рублей  </w:t>
            </w: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 тыс. рублей  </w:t>
            </w:r>
          </w:p>
          <w:p w:rsidR="00571E5C" w:rsidRPr="008A5111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финансируется за счет средств федерального и муниципального бюджетов, также планируется привлечение средств из внебюджетных источников  </w:t>
            </w:r>
          </w:p>
        </w:tc>
      </w:tr>
      <w:tr w:rsidR="00571E5C" w:rsidRPr="004F7877" w:rsidTr="00571E5C">
        <w:tc>
          <w:tcPr>
            <w:tcW w:w="4253" w:type="dxa"/>
            <w:shd w:val="clear" w:color="auto" w:fill="auto"/>
            <w:vAlign w:val="center"/>
          </w:tcPr>
          <w:p w:rsidR="00571E5C" w:rsidRPr="00997C87" w:rsidRDefault="00571E5C" w:rsidP="00571E5C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Ожидаемые результаты реализации</w:t>
            </w:r>
          </w:p>
          <w:p w:rsidR="00571E5C" w:rsidRPr="00997C87" w:rsidRDefault="00571E5C" w:rsidP="0057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71E5C" w:rsidRPr="00C00B09" w:rsidRDefault="00571E5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Улучшение внешнего облика парков, расположенных на территории Хиславичского городского поселения Хиславичского района Смоленской области</w:t>
            </w:r>
          </w:p>
        </w:tc>
      </w:tr>
    </w:tbl>
    <w:p w:rsidR="00571E5C" w:rsidRDefault="00571E5C" w:rsidP="00571E5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71E5C" w:rsidRDefault="00571E5C" w:rsidP="00571E5C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406B06" w:rsidRDefault="00406B06" w:rsidP="00571E5C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406B06" w:rsidRDefault="00406B06" w:rsidP="00571E5C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406B06" w:rsidRDefault="00406B06" w:rsidP="00571E5C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571E5C" w:rsidRPr="001E3AA1" w:rsidRDefault="00571E5C" w:rsidP="00571E5C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1E3AA1">
        <w:rPr>
          <w:rFonts w:eastAsia="Calibri"/>
          <w:b/>
          <w:sz w:val="28"/>
          <w:szCs w:val="28"/>
          <w:lang w:eastAsia="en-US"/>
        </w:rPr>
        <w:lastRenderedPageBreak/>
        <w:t>1.Общая характеристика социально-экономической сферы</w:t>
      </w:r>
    </w:p>
    <w:p w:rsidR="00571E5C" w:rsidRDefault="00571E5C" w:rsidP="00571E5C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реализации подпрограммы</w:t>
      </w:r>
    </w:p>
    <w:p w:rsidR="00571E5C" w:rsidRDefault="00571E5C" w:rsidP="00571E5C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571E5C" w:rsidRDefault="00571E5C" w:rsidP="00571E5C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центром Хиславичского городского поселения является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>. Расстояние до областного центра  города Смоленск – 75 км.</w:t>
      </w:r>
    </w:p>
    <w:p w:rsidR="00571E5C" w:rsidRDefault="00571E5C" w:rsidP="00571E5C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облик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>, его эстетический вид во многом зависят от степени благоустроенности территории городских парков, их озеленения, количества размещенных малых архитектурных форм (скамеек, урн и т.п.)</w:t>
      </w:r>
    </w:p>
    <w:p w:rsidR="00571E5C" w:rsidRDefault="00571E5C" w:rsidP="00571E5C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комплекс мероприятий по организации и обустройству мест массового отдыха населения.</w:t>
      </w:r>
    </w:p>
    <w:p w:rsidR="00571E5C" w:rsidRPr="00D477D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 w:rsidRPr="00D477DC">
        <w:rPr>
          <w:bCs/>
          <w:sz w:val="28"/>
          <w:szCs w:val="28"/>
        </w:rPr>
        <w:t xml:space="preserve">Местом массового отдыха является территория озеленения общего пользования (парк, сад, сквер), предназначенная для тихого или активного досуга жителей </w:t>
      </w:r>
      <w:r>
        <w:rPr>
          <w:bCs/>
          <w:sz w:val="28"/>
          <w:szCs w:val="28"/>
        </w:rPr>
        <w:t>поселка</w:t>
      </w:r>
      <w:r w:rsidRPr="00D477DC">
        <w:rPr>
          <w:bCs/>
          <w:sz w:val="28"/>
          <w:szCs w:val="28"/>
        </w:rPr>
        <w:t xml:space="preserve"> при продолжительном пребывании людей, а также для проведения культурно-массовых мероприятий и организации досуга жителей </w:t>
      </w:r>
      <w:r>
        <w:rPr>
          <w:bCs/>
          <w:sz w:val="28"/>
          <w:szCs w:val="28"/>
        </w:rPr>
        <w:t>поселка</w:t>
      </w:r>
      <w:r w:rsidRPr="00D477DC">
        <w:rPr>
          <w:bCs/>
          <w:sz w:val="28"/>
          <w:szCs w:val="28"/>
        </w:rPr>
        <w:t>, расположенная на муниципальных землях либо на землях, находящихся в ведении органов местного самоуправления.</w:t>
      </w:r>
    </w:p>
    <w:p w:rsidR="00571E5C" w:rsidRPr="00D477D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 w:rsidRPr="00D477DC">
        <w:rPr>
          <w:bCs/>
          <w:sz w:val="28"/>
          <w:szCs w:val="28"/>
        </w:rPr>
        <w:t>Величина территории парка, сада или сквера в условиях реконструкции определяется существующей градостроительной ситуацией.</w:t>
      </w:r>
    </w:p>
    <w:p w:rsidR="00571E5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 w:rsidRPr="00D477DC">
        <w:rPr>
          <w:bCs/>
          <w:sz w:val="28"/>
          <w:szCs w:val="28"/>
        </w:rPr>
        <w:t xml:space="preserve">Парки, сады, скверы являются объектами культуры и отдыха, общедоступными для всех социальных слоев населения. Одной из первостепенных задач улучшения качества жизни населения и продвижения имиджа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иславичи</w:t>
      </w:r>
      <w:proofErr w:type="spellEnd"/>
      <w:r w:rsidRPr="00D477DC">
        <w:rPr>
          <w:bCs/>
          <w:sz w:val="28"/>
          <w:szCs w:val="28"/>
        </w:rPr>
        <w:t xml:space="preserve"> на региональном, государственном и мировом уровнях является повышение культурологической, эстетической, экологической и социальной значимости его общедоступных парков.</w:t>
      </w:r>
      <w:r>
        <w:rPr>
          <w:bCs/>
          <w:sz w:val="28"/>
          <w:szCs w:val="28"/>
        </w:rPr>
        <w:t xml:space="preserve"> </w:t>
      </w:r>
      <w:r w:rsidRPr="00D477DC"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иславичи</w:t>
      </w:r>
      <w:proofErr w:type="spellEnd"/>
      <w:r w:rsidRPr="00D477DC">
        <w:rPr>
          <w:bCs/>
          <w:sz w:val="28"/>
          <w:szCs w:val="28"/>
        </w:rPr>
        <w:t xml:space="preserve"> расположено </w:t>
      </w:r>
      <w:r>
        <w:rPr>
          <w:bCs/>
          <w:sz w:val="28"/>
          <w:szCs w:val="28"/>
        </w:rPr>
        <w:t>2</w:t>
      </w:r>
      <w:r w:rsidRPr="00D477DC">
        <w:rPr>
          <w:bCs/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>а общего пользования: Сквер Памяти героев и Салтыковский парк</w:t>
      </w:r>
      <w:r w:rsidRPr="00D477DC">
        <w:rPr>
          <w:bCs/>
          <w:sz w:val="28"/>
          <w:szCs w:val="28"/>
        </w:rPr>
        <w:t>.</w:t>
      </w:r>
    </w:p>
    <w:p w:rsidR="00571E5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задачи благоустройства территории </w:t>
      </w:r>
      <w:proofErr w:type="spellStart"/>
      <w:r>
        <w:rPr>
          <w:bCs/>
          <w:sz w:val="28"/>
          <w:szCs w:val="28"/>
        </w:rPr>
        <w:t>Салтыковского</w:t>
      </w:r>
      <w:proofErr w:type="spellEnd"/>
      <w:r>
        <w:rPr>
          <w:bCs/>
          <w:sz w:val="28"/>
          <w:szCs w:val="28"/>
        </w:rPr>
        <w:t xml:space="preserve"> парка необходимо проводить программным методом. Имеющие объекты благоустройства, расположенные на территории парка не обеспечивают растущие потребности, предъявляемые к их качеству. А уровень износа продолжает увеличиваться.</w:t>
      </w:r>
    </w:p>
    <w:p w:rsidR="00571E5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Финансовые механизмы, обеспечивающие ремонт существующих объектов благоустройства в городском парке, расположенном на территории поселения, а так же строительство новых, недостаточно эффективны, так как решение проблемы требует комплексного подхода.</w:t>
      </w:r>
    </w:p>
    <w:p w:rsidR="00571E5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указанных общих проблем, имеются также специфические, влияющие на уровень благоустройства территории городского парка. Расположенного на территории поселения:</w:t>
      </w:r>
    </w:p>
    <w:p w:rsidR="00571E5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повышенный уровень эксплуатации объектов благоустройства;</w:t>
      </w:r>
    </w:p>
    <w:p w:rsidR="00571E5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нехватка объектов благоустройства;</w:t>
      </w:r>
    </w:p>
    <w:p w:rsidR="00571E5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требований внешнего вида поселения согласно нормативам.</w:t>
      </w:r>
    </w:p>
    <w:p w:rsidR="00571E5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Существующий уровень благоустройства территории городского парка не отвечает требованиям ГОСТов и иных нормативных актов, что является причиной снижения уровня комфортности и культурного отдыха граждан.</w:t>
      </w:r>
    </w:p>
    <w:p w:rsidR="00571E5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 имеющихся, строительство и приобретение новых объектов благоустройства в сложившихся условиях является ключевой задачей органов местного самоуправления. Таким образом, проблема низкого уровня </w:t>
      </w:r>
      <w:r>
        <w:rPr>
          <w:bCs/>
          <w:sz w:val="28"/>
          <w:szCs w:val="28"/>
        </w:rPr>
        <w:lastRenderedPageBreak/>
        <w:t xml:space="preserve">благоустройства городского парка, расположенного на территории поселения представляет собой круг организационных вопрос, решение которых должно опираться на последние достижения в данной области и учитывать соответствие уровня благоустройства городских парков общим направлениям социального развития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иславичи</w:t>
      </w:r>
      <w:proofErr w:type="spellEnd"/>
      <w:r>
        <w:rPr>
          <w:bCs/>
          <w:sz w:val="28"/>
          <w:szCs w:val="28"/>
        </w:rPr>
        <w:t>.</w:t>
      </w:r>
    </w:p>
    <w:p w:rsidR="00571E5C" w:rsidRPr="00D477D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</w:p>
    <w:p w:rsidR="00571E5C" w:rsidRPr="006F4D15" w:rsidRDefault="00571E5C" w:rsidP="00571E5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4D15">
        <w:rPr>
          <w:rFonts w:eastAsia="Calibri"/>
          <w:b/>
          <w:sz w:val="28"/>
          <w:szCs w:val="28"/>
          <w:lang w:eastAsia="en-US"/>
        </w:rPr>
        <w:t>2. Цели, целевые показатели, описание ожидаемых конечных результатов, сроки и этапы реализации подпрограммы</w:t>
      </w:r>
    </w:p>
    <w:p w:rsidR="00571E5C" w:rsidRPr="003F3EC6" w:rsidRDefault="00571E5C" w:rsidP="00571E5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571E5C" w:rsidRPr="008F32A8" w:rsidRDefault="00571E5C" w:rsidP="00571E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32A8">
        <w:rPr>
          <w:color w:val="auto"/>
          <w:sz w:val="28"/>
          <w:szCs w:val="28"/>
        </w:rPr>
        <w:t xml:space="preserve">Муниципальная программа базируется на положениях федеральных законов и областного законодательства: </w:t>
      </w:r>
    </w:p>
    <w:p w:rsidR="00571E5C" w:rsidRPr="008F32A8" w:rsidRDefault="00571E5C" w:rsidP="00571E5C">
      <w:pPr>
        <w:pStyle w:val="ab"/>
        <w:ind w:firstLine="709"/>
        <w:rPr>
          <w:rFonts w:ascii="Times New Roman" w:hAnsi="Times New Roman"/>
          <w:noProof/>
          <w:sz w:val="28"/>
        </w:rPr>
      </w:pPr>
      <w:r w:rsidRPr="008F32A8">
        <w:rPr>
          <w:rFonts w:ascii="Times New Roman" w:hAnsi="Times New Roman"/>
          <w:noProof/>
          <w:sz w:val="28"/>
        </w:rPr>
        <w:t xml:space="preserve">Федеральный закон  от  06.10.2003  </w:t>
      </w:r>
      <w:r>
        <w:rPr>
          <w:rFonts w:ascii="Times New Roman" w:hAnsi="Times New Roman"/>
          <w:noProof/>
          <w:sz w:val="28"/>
        </w:rPr>
        <w:t>№</w:t>
      </w:r>
      <w:r w:rsidRPr="008F32A8">
        <w:rPr>
          <w:rFonts w:ascii="Times New Roman" w:hAnsi="Times New Roman"/>
          <w:noProof/>
          <w:sz w:val="28"/>
        </w:rPr>
        <w:t xml:space="preserve"> 131-ФЗ «Об общих  принципах  организации  местного самоуправления в Российской Федерации»;</w:t>
      </w:r>
    </w:p>
    <w:p w:rsidR="00571E5C" w:rsidRPr="008F32A8" w:rsidRDefault="00571E5C" w:rsidP="00571E5C">
      <w:pPr>
        <w:ind w:firstLine="709"/>
        <w:jc w:val="both"/>
        <w:rPr>
          <w:noProof/>
          <w:sz w:val="28"/>
          <w:szCs w:val="28"/>
        </w:rPr>
      </w:pPr>
      <w:r w:rsidRPr="008F32A8">
        <w:rPr>
          <w:noProof/>
          <w:sz w:val="28"/>
          <w:szCs w:val="28"/>
        </w:rPr>
        <w:t xml:space="preserve">Градостроительный кодекс Российской Федерации от 29.12.2004  № 190-ФЗ </w:t>
      </w:r>
    </w:p>
    <w:p w:rsidR="00571E5C" w:rsidRPr="008F32A8" w:rsidRDefault="00571E5C" w:rsidP="00571E5C">
      <w:pPr>
        <w:pStyle w:val="ConsPlusNormal"/>
        <w:ind w:firstLine="709"/>
        <w:jc w:val="both"/>
      </w:pPr>
      <w:r w:rsidRPr="008F32A8">
        <w:t>Жилищный кодекс Российской Федерации (далее – ЖК РФ);</w:t>
      </w:r>
    </w:p>
    <w:p w:rsidR="00571E5C" w:rsidRPr="008F32A8" w:rsidRDefault="00571E5C" w:rsidP="00571E5C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F32A8">
        <w:rPr>
          <w:sz w:val="28"/>
          <w:szCs w:val="28"/>
        </w:rPr>
        <w:t xml:space="preserve">Приоритетом государственной политики является </w:t>
      </w:r>
      <w:r w:rsidRPr="008F32A8">
        <w:rPr>
          <w:sz w:val="28"/>
          <w:szCs w:val="28"/>
          <w:shd w:val="clear" w:color="auto" w:fill="FFFFFF"/>
        </w:rPr>
        <w:t>поддержка обустройства  мест массового отдыха населения (городских парков).</w:t>
      </w:r>
    </w:p>
    <w:p w:rsidR="00571E5C" w:rsidRDefault="00571E5C" w:rsidP="00571E5C">
      <w:pPr>
        <w:pStyle w:val="Default"/>
        <w:ind w:firstLine="709"/>
        <w:jc w:val="both"/>
        <w:rPr>
          <w:sz w:val="28"/>
          <w:szCs w:val="28"/>
        </w:rPr>
      </w:pPr>
      <w:r w:rsidRPr="00172893">
        <w:rPr>
          <w:color w:val="auto"/>
          <w:sz w:val="28"/>
          <w:szCs w:val="28"/>
        </w:rPr>
        <w:t>Цель муниципальной программы</w:t>
      </w:r>
      <w:r>
        <w:rPr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6F4D15">
        <w:rPr>
          <w:sz w:val="28"/>
          <w:szCs w:val="28"/>
        </w:rPr>
        <w:t>оздание благоприятных условий для отдыха жителей муниципального образования «Хиславичский район» Смоленской области</w:t>
      </w:r>
      <w:r>
        <w:rPr>
          <w:sz w:val="28"/>
          <w:szCs w:val="28"/>
        </w:rPr>
        <w:t>.</w:t>
      </w:r>
    </w:p>
    <w:p w:rsidR="00571E5C" w:rsidRDefault="00571E5C" w:rsidP="00571E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2893">
        <w:rPr>
          <w:color w:val="auto"/>
          <w:sz w:val="28"/>
          <w:szCs w:val="28"/>
        </w:rPr>
        <w:t xml:space="preserve">За период реализации муниципальной программы предполагается  достичь следующих результатов: </w:t>
      </w:r>
    </w:p>
    <w:p w:rsidR="00571E5C" w:rsidRDefault="00571E5C" w:rsidP="00571E5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  </w:t>
      </w:r>
      <w:r w:rsidRPr="000E3395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0E339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0E3395">
        <w:rPr>
          <w:sz w:val="28"/>
          <w:szCs w:val="28"/>
        </w:rPr>
        <w:t xml:space="preserve"> благоустройства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>,</w:t>
      </w:r>
    </w:p>
    <w:p w:rsidR="00571E5C" w:rsidRDefault="00571E5C" w:rsidP="00571E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0E3395">
        <w:rPr>
          <w:color w:val="auto"/>
          <w:sz w:val="28"/>
          <w:szCs w:val="28"/>
        </w:rPr>
        <w:t xml:space="preserve"> с</w:t>
      </w:r>
      <w:r>
        <w:rPr>
          <w:color w:val="auto"/>
          <w:spacing w:val="1"/>
          <w:sz w:val="28"/>
          <w:szCs w:val="28"/>
          <w:shd w:val="clear" w:color="auto" w:fill="FFFFFF"/>
        </w:rPr>
        <w:t>оздать</w:t>
      </w:r>
      <w:r w:rsidRPr="000E3395">
        <w:rPr>
          <w:color w:val="auto"/>
          <w:spacing w:val="1"/>
          <w:sz w:val="28"/>
          <w:szCs w:val="28"/>
          <w:shd w:val="clear" w:color="auto" w:fill="FFFFFF"/>
        </w:rPr>
        <w:t xml:space="preserve"> благоприятн</w:t>
      </w:r>
      <w:r>
        <w:rPr>
          <w:color w:val="auto"/>
          <w:spacing w:val="1"/>
          <w:sz w:val="28"/>
          <w:szCs w:val="28"/>
          <w:shd w:val="clear" w:color="auto" w:fill="FFFFFF"/>
        </w:rPr>
        <w:t>ую</w:t>
      </w:r>
      <w:r w:rsidRPr="000E3395">
        <w:rPr>
          <w:color w:val="auto"/>
          <w:spacing w:val="1"/>
          <w:sz w:val="28"/>
          <w:szCs w:val="28"/>
          <w:shd w:val="clear" w:color="auto" w:fill="FFFFFF"/>
        </w:rPr>
        <w:t xml:space="preserve"> сред</w:t>
      </w:r>
      <w:r>
        <w:rPr>
          <w:color w:val="auto"/>
          <w:spacing w:val="1"/>
          <w:sz w:val="28"/>
          <w:szCs w:val="28"/>
          <w:shd w:val="clear" w:color="auto" w:fill="FFFFFF"/>
        </w:rPr>
        <w:t>у</w:t>
      </w:r>
      <w:r w:rsidRPr="00172893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172893">
        <w:rPr>
          <w:color w:val="auto"/>
          <w:sz w:val="28"/>
          <w:szCs w:val="28"/>
        </w:rPr>
        <w:t>и благоприятны</w:t>
      </w:r>
      <w:r>
        <w:rPr>
          <w:color w:val="auto"/>
          <w:sz w:val="28"/>
          <w:szCs w:val="28"/>
        </w:rPr>
        <w:t>е</w:t>
      </w:r>
      <w:r w:rsidRPr="00172893">
        <w:rPr>
          <w:color w:val="auto"/>
          <w:sz w:val="28"/>
          <w:szCs w:val="28"/>
        </w:rPr>
        <w:t xml:space="preserve"> услови</w:t>
      </w:r>
      <w:r>
        <w:rPr>
          <w:color w:val="auto"/>
          <w:sz w:val="28"/>
          <w:szCs w:val="28"/>
        </w:rPr>
        <w:t>я</w:t>
      </w:r>
      <w:r w:rsidRPr="00172893">
        <w:rPr>
          <w:color w:val="auto"/>
          <w:sz w:val="28"/>
          <w:szCs w:val="28"/>
        </w:rPr>
        <w:t xml:space="preserve"> </w:t>
      </w:r>
      <w:r w:rsidRPr="00172893">
        <w:rPr>
          <w:sz w:val="28"/>
          <w:szCs w:val="28"/>
        </w:rPr>
        <w:t xml:space="preserve">для </w:t>
      </w:r>
      <w:r w:rsidRPr="00172893">
        <w:rPr>
          <w:color w:val="auto"/>
          <w:sz w:val="28"/>
          <w:szCs w:val="28"/>
        </w:rPr>
        <w:t>отдыха граждан</w:t>
      </w:r>
      <w:r>
        <w:rPr>
          <w:color w:val="auto"/>
          <w:sz w:val="28"/>
          <w:szCs w:val="28"/>
        </w:rPr>
        <w:t xml:space="preserve">, </w:t>
      </w:r>
    </w:p>
    <w:p w:rsidR="00571E5C" w:rsidRDefault="00571E5C" w:rsidP="00571E5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обеспечить </w:t>
      </w:r>
      <w:r w:rsidRPr="000E3395">
        <w:rPr>
          <w:sz w:val="28"/>
          <w:szCs w:val="28"/>
        </w:rPr>
        <w:t>доступно</w:t>
      </w:r>
      <w:r>
        <w:rPr>
          <w:sz w:val="28"/>
          <w:szCs w:val="28"/>
        </w:rPr>
        <w:t>сть</w:t>
      </w:r>
      <w:r w:rsidRPr="000E3395">
        <w:rPr>
          <w:sz w:val="28"/>
          <w:szCs w:val="28"/>
        </w:rPr>
        <w:t xml:space="preserve"> городской среды для инвалидов</w:t>
      </w:r>
      <w:r>
        <w:rPr>
          <w:sz w:val="28"/>
          <w:szCs w:val="28"/>
        </w:rPr>
        <w:t>.</w:t>
      </w:r>
    </w:p>
    <w:p w:rsidR="00571E5C" w:rsidRPr="00F75EF9" w:rsidRDefault="00571E5C" w:rsidP="00571E5C">
      <w:pPr>
        <w:tabs>
          <w:tab w:val="left" w:pos="2713"/>
        </w:tabs>
        <w:ind w:firstLine="709"/>
        <w:jc w:val="both"/>
        <w:rPr>
          <w:sz w:val="28"/>
          <w:szCs w:val="28"/>
        </w:rPr>
      </w:pPr>
      <w:r w:rsidRPr="00F75EF9">
        <w:rPr>
          <w:sz w:val="28"/>
          <w:szCs w:val="28"/>
        </w:rPr>
        <w:t xml:space="preserve">Ожидаемым конечным результатом реализации муниципальной программы является </w:t>
      </w:r>
      <w:r w:rsidRPr="00707BD9">
        <w:rPr>
          <w:sz w:val="28"/>
          <w:szCs w:val="28"/>
        </w:rPr>
        <w:t>улучшение внешнего облика городск</w:t>
      </w:r>
      <w:r>
        <w:rPr>
          <w:sz w:val="28"/>
          <w:szCs w:val="28"/>
        </w:rPr>
        <w:t>ого</w:t>
      </w:r>
      <w:r w:rsidRPr="00707BD9">
        <w:rPr>
          <w:sz w:val="28"/>
          <w:szCs w:val="28"/>
        </w:rPr>
        <w:t xml:space="preserve"> парк</w:t>
      </w:r>
      <w:r>
        <w:rPr>
          <w:sz w:val="28"/>
          <w:szCs w:val="28"/>
        </w:rPr>
        <w:t>а, расположенного</w:t>
      </w:r>
      <w:r w:rsidRPr="00707BD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Хиславичского</w:t>
      </w:r>
      <w:r w:rsidRPr="00707BD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Хиславичского</w:t>
      </w:r>
      <w:r w:rsidRPr="00707BD9">
        <w:rPr>
          <w:sz w:val="28"/>
          <w:szCs w:val="28"/>
        </w:rPr>
        <w:t xml:space="preserve"> района Смоленской области и комфортности отдыха граждан</w:t>
      </w:r>
      <w:r>
        <w:rPr>
          <w:sz w:val="28"/>
          <w:szCs w:val="28"/>
        </w:rPr>
        <w:t>,</w:t>
      </w:r>
      <w:r w:rsidRPr="00707BD9">
        <w:rPr>
          <w:sz w:val="28"/>
          <w:szCs w:val="28"/>
        </w:rPr>
        <w:t xml:space="preserve"> ежегодное обеспечение качественного содержания зеленых насаждений и объектов благоустройства на территории парк</w:t>
      </w:r>
      <w:r>
        <w:rPr>
          <w:sz w:val="28"/>
          <w:szCs w:val="28"/>
        </w:rPr>
        <w:t>а</w:t>
      </w:r>
      <w:r w:rsidRPr="00F75EF9">
        <w:rPr>
          <w:sz w:val="28"/>
          <w:szCs w:val="28"/>
        </w:rPr>
        <w:t>.</w:t>
      </w:r>
    </w:p>
    <w:p w:rsidR="00571E5C" w:rsidRPr="00F75EF9" w:rsidRDefault="00571E5C" w:rsidP="00571E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5EF9">
        <w:rPr>
          <w:color w:val="auto"/>
          <w:sz w:val="28"/>
          <w:szCs w:val="28"/>
        </w:rPr>
        <w:t>Срок реализации муниципальной программы – 2017</w:t>
      </w:r>
      <w:r>
        <w:rPr>
          <w:color w:val="auto"/>
          <w:sz w:val="28"/>
          <w:szCs w:val="28"/>
        </w:rPr>
        <w:t xml:space="preserve"> – </w:t>
      </w:r>
      <w:r w:rsidRPr="00F75EF9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 xml:space="preserve">2 </w:t>
      </w:r>
      <w:r w:rsidRPr="00F75EF9">
        <w:rPr>
          <w:color w:val="auto"/>
          <w:sz w:val="28"/>
          <w:szCs w:val="28"/>
        </w:rPr>
        <w:t>гг.</w:t>
      </w:r>
    </w:p>
    <w:p w:rsidR="00571E5C" w:rsidRPr="006A7D35" w:rsidRDefault="00571E5C" w:rsidP="00571E5C">
      <w:pPr>
        <w:tabs>
          <w:tab w:val="left" w:pos="1607"/>
        </w:tabs>
        <w:ind w:firstLine="709"/>
        <w:jc w:val="both"/>
        <w:rPr>
          <w:sz w:val="28"/>
          <w:szCs w:val="28"/>
        </w:rPr>
      </w:pPr>
      <w:r w:rsidRPr="006A7D35">
        <w:rPr>
          <w:sz w:val="28"/>
          <w:szCs w:val="28"/>
        </w:rPr>
        <w:t>Сведения о целевых показателях реализации муниципальной программы представлены в приложении №</w:t>
      </w:r>
      <w:r>
        <w:rPr>
          <w:sz w:val="28"/>
          <w:szCs w:val="28"/>
        </w:rPr>
        <w:t xml:space="preserve"> 1</w:t>
      </w:r>
      <w:r w:rsidRPr="006A7D35">
        <w:rPr>
          <w:sz w:val="28"/>
          <w:szCs w:val="28"/>
        </w:rPr>
        <w:t xml:space="preserve"> к муниципальной программе.</w:t>
      </w:r>
    </w:p>
    <w:p w:rsidR="00571E5C" w:rsidRPr="00D477DC" w:rsidRDefault="00571E5C" w:rsidP="00571E5C">
      <w:pPr>
        <w:jc w:val="both"/>
        <w:rPr>
          <w:bCs/>
          <w:sz w:val="28"/>
          <w:szCs w:val="28"/>
        </w:rPr>
      </w:pPr>
      <w:r w:rsidRPr="008C7C6F">
        <w:rPr>
          <w:bCs/>
          <w:color w:val="FF0000"/>
          <w:sz w:val="28"/>
          <w:szCs w:val="28"/>
        </w:rPr>
        <w:tab/>
      </w:r>
      <w:r w:rsidRPr="00D477DC">
        <w:rPr>
          <w:bCs/>
          <w:sz w:val="28"/>
          <w:szCs w:val="28"/>
        </w:rPr>
        <w:t>Программа направлена на организацию массового отдыха и обустройство мест массового отдыха. В реализации Программы задействованы</w:t>
      </w:r>
      <w:r>
        <w:rPr>
          <w:bCs/>
          <w:sz w:val="28"/>
          <w:szCs w:val="28"/>
        </w:rPr>
        <w:t xml:space="preserve"> структурные подразделения Администрации муниципального образования «Хиславичский район» Смоленской области, муниципальные учреждения, население. </w:t>
      </w:r>
      <w:r w:rsidRPr="00D477DC">
        <w:rPr>
          <w:bCs/>
          <w:sz w:val="28"/>
          <w:szCs w:val="28"/>
        </w:rPr>
        <w:t xml:space="preserve"> </w:t>
      </w:r>
    </w:p>
    <w:p w:rsidR="00571E5C" w:rsidRPr="003F3EC6" w:rsidRDefault="00571E5C" w:rsidP="00571E5C">
      <w:pPr>
        <w:pStyle w:val="12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highlight w:val="yellow"/>
        </w:rPr>
      </w:pPr>
    </w:p>
    <w:p w:rsidR="00571E5C" w:rsidRDefault="00571E5C" w:rsidP="00571E5C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BF5CF2">
        <w:rPr>
          <w:rFonts w:eastAsia="Calibri"/>
          <w:b/>
          <w:sz w:val="28"/>
          <w:szCs w:val="28"/>
          <w:lang w:eastAsia="en-US"/>
        </w:rPr>
        <w:t xml:space="preserve">3.Перечень основных мероприятий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BF5CF2">
        <w:rPr>
          <w:rFonts w:eastAsia="Calibri"/>
          <w:b/>
          <w:sz w:val="28"/>
          <w:szCs w:val="28"/>
          <w:lang w:eastAsia="en-US"/>
        </w:rPr>
        <w:t>программы.</w:t>
      </w:r>
    </w:p>
    <w:p w:rsidR="00571E5C" w:rsidRPr="00DC7A5E" w:rsidRDefault="00571E5C" w:rsidP="00571E5C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71E5C" w:rsidRPr="00D477DC" w:rsidRDefault="00571E5C" w:rsidP="00571E5C">
      <w:pPr>
        <w:ind w:firstLine="709"/>
        <w:jc w:val="both"/>
        <w:textAlignment w:val="baseline"/>
        <w:rPr>
          <w:bCs/>
          <w:sz w:val="28"/>
          <w:szCs w:val="28"/>
        </w:rPr>
      </w:pPr>
      <w:r w:rsidRPr="00D477DC">
        <w:rPr>
          <w:bCs/>
          <w:sz w:val="28"/>
          <w:szCs w:val="28"/>
        </w:rPr>
        <w:t xml:space="preserve">В Программе определены мероприятия для создания системы управления и развития мест массового отдыха населения, </w:t>
      </w:r>
      <w:proofErr w:type="gramStart"/>
      <w:r w:rsidRPr="00D477DC">
        <w:rPr>
          <w:bCs/>
          <w:sz w:val="28"/>
          <w:szCs w:val="28"/>
        </w:rPr>
        <w:t>которая</w:t>
      </w:r>
      <w:proofErr w:type="gramEnd"/>
      <w:r w:rsidRPr="00D477DC">
        <w:rPr>
          <w:bCs/>
          <w:sz w:val="28"/>
          <w:szCs w:val="28"/>
        </w:rPr>
        <w:t xml:space="preserve"> включает перечень работ по благоустройству, содержанию и развитию мест массового отдыха.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 w:rsidRPr="000816EE">
        <w:rPr>
          <w:sz w:val="28"/>
          <w:szCs w:val="28"/>
        </w:rPr>
        <w:lastRenderedPageBreak/>
        <w:t xml:space="preserve">Реализация муниципальной программы  достигается посредством выполнения основных мероприятий представленных в </w:t>
      </w:r>
      <w:r>
        <w:rPr>
          <w:sz w:val="28"/>
          <w:szCs w:val="28"/>
        </w:rPr>
        <w:t xml:space="preserve">приложении </w:t>
      </w:r>
      <w:r w:rsidRPr="000816EE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571E5C" w:rsidRPr="00431EF5" w:rsidRDefault="00571E5C" w:rsidP="00571E5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31EF5">
        <w:rPr>
          <w:color w:val="auto"/>
          <w:sz w:val="28"/>
          <w:szCs w:val="28"/>
        </w:rPr>
        <w:t>Существующее благоустройство городск</w:t>
      </w:r>
      <w:r>
        <w:rPr>
          <w:color w:val="auto"/>
          <w:sz w:val="28"/>
          <w:szCs w:val="28"/>
        </w:rPr>
        <w:t>ого</w:t>
      </w:r>
      <w:r w:rsidRPr="00431EF5">
        <w:rPr>
          <w:color w:val="auto"/>
          <w:sz w:val="28"/>
          <w:szCs w:val="28"/>
        </w:rPr>
        <w:t xml:space="preserve"> парк</w:t>
      </w:r>
      <w:r>
        <w:rPr>
          <w:color w:val="auto"/>
          <w:sz w:val="28"/>
          <w:szCs w:val="28"/>
        </w:rPr>
        <w:t>а</w:t>
      </w:r>
      <w:r w:rsidRPr="00431EF5">
        <w:rPr>
          <w:color w:val="auto"/>
          <w:sz w:val="28"/>
          <w:szCs w:val="28"/>
        </w:rPr>
        <w:t>, расположенн</w:t>
      </w:r>
      <w:r>
        <w:rPr>
          <w:color w:val="auto"/>
          <w:sz w:val="28"/>
          <w:szCs w:val="28"/>
        </w:rPr>
        <w:t>ого</w:t>
      </w:r>
      <w:r w:rsidRPr="00431EF5">
        <w:rPr>
          <w:color w:val="auto"/>
          <w:sz w:val="28"/>
          <w:szCs w:val="28"/>
        </w:rPr>
        <w:t xml:space="preserve"> на территории </w:t>
      </w:r>
      <w:r>
        <w:rPr>
          <w:color w:val="auto"/>
          <w:sz w:val="28"/>
          <w:szCs w:val="28"/>
        </w:rPr>
        <w:t>Хиславичского</w:t>
      </w:r>
      <w:r w:rsidRPr="00431EF5">
        <w:rPr>
          <w:color w:val="auto"/>
          <w:sz w:val="28"/>
          <w:szCs w:val="28"/>
        </w:rPr>
        <w:t xml:space="preserve"> городского поселения </w:t>
      </w:r>
      <w:r>
        <w:rPr>
          <w:color w:val="auto"/>
          <w:sz w:val="28"/>
          <w:szCs w:val="28"/>
        </w:rPr>
        <w:t>Хиславичского</w:t>
      </w:r>
      <w:r w:rsidRPr="00431EF5">
        <w:rPr>
          <w:color w:val="auto"/>
          <w:sz w:val="28"/>
          <w:szCs w:val="28"/>
        </w:rPr>
        <w:t xml:space="preserve"> района Смоленской области не обеспечивают растущие потребности граждан, а именно:</w:t>
      </w:r>
    </w:p>
    <w:p w:rsidR="00571E5C" w:rsidRPr="00431EF5" w:rsidRDefault="00571E5C" w:rsidP="00571E5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Pr="00431E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</w:t>
      </w:r>
      <w:r w:rsidRPr="00431EF5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Pr="00431EF5">
        <w:rPr>
          <w:color w:val="auto"/>
          <w:sz w:val="28"/>
          <w:szCs w:val="28"/>
        </w:rPr>
        <w:t>хват</w:t>
      </w:r>
      <w:r>
        <w:rPr>
          <w:color w:val="auto"/>
          <w:sz w:val="28"/>
          <w:szCs w:val="28"/>
        </w:rPr>
        <w:t>ает</w:t>
      </w:r>
      <w:r w:rsidRPr="00431EF5">
        <w:rPr>
          <w:color w:val="auto"/>
          <w:sz w:val="28"/>
          <w:szCs w:val="28"/>
        </w:rPr>
        <w:t xml:space="preserve"> объектов благоустройства (парковочных</w:t>
      </w:r>
      <w:r>
        <w:rPr>
          <w:color w:val="auto"/>
          <w:sz w:val="28"/>
          <w:szCs w:val="28"/>
        </w:rPr>
        <w:t xml:space="preserve"> мест, детских площадок и т.п.)</w:t>
      </w:r>
    </w:p>
    <w:p w:rsidR="00571E5C" w:rsidRDefault="00571E5C" w:rsidP="00571E5C">
      <w:pPr>
        <w:tabs>
          <w:tab w:val="left" w:pos="2713"/>
        </w:tabs>
        <w:ind w:firstLine="567"/>
        <w:jc w:val="both"/>
        <w:rPr>
          <w:sz w:val="23"/>
          <w:szCs w:val="23"/>
          <w:shd w:val="clear" w:color="auto" w:fill="FFFFFF"/>
        </w:rPr>
      </w:pPr>
      <w:r>
        <w:rPr>
          <w:sz w:val="28"/>
          <w:szCs w:val="28"/>
        </w:rPr>
        <w:t>2) Необходим р</w:t>
      </w:r>
      <w:r w:rsidRPr="006A03B9">
        <w:rPr>
          <w:sz w:val="28"/>
          <w:szCs w:val="28"/>
        </w:rPr>
        <w:t>емонт имеющихся, строительство и приобретение новых объектов благоустройства, а именно:</w:t>
      </w:r>
      <w:r w:rsidRPr="008A1CAE">
        <w:rPr>
          <w:sz w:val="23"/>
          <w:szCs w:val="23"/>
          <w:shd w:val="clear" w:color="auto" w:fill="FFFFFF"/>
        </w:rPr>
        <w:t xml:space="preserve"> </w:t>
      </w:r>
    </w:p>
    <w:p w:rsidR="00571E5C" w:rsidRPr="008A1CAE" w:rsidRDefault="00571E5C" w:rsidP="00571E5C">
      <w:pPr>
        <w:tabs>
          <w:tab w:val="left" w:pos="271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8A1CAE">
        <w:rPr>
          <w:sz w:val="28"/>
          <w:szCs w:val="28"/>
          <w:shd w:val="clear" w:color="auto" w:fill="FFFFFF"/>
        </w:rPr>
        <w:t xml:space="preserve"> обустройство (реконструкция) тротуаров и дорожек, дороги, парковочных площадок в городск</w:t>
      </w:r>
      <w:r>
        <w:rPr>
          <w:sz w:val="28"/>
          <w:szCs w:val="28"/>
          <w:shd w:val="clear" w:color="auto" w:fill="FFFFFF"/>
        </w:rPr>
        <w:t>ом</w:t>
      </w:r>
      <w:r w:rsidRPr="008A1CAE">
        <w:rPr>
          <w:sz w:val="28"/>
          <w:szCs w:val="28"/>
          <w:shd w:val="clear" w:color="auto" w:fill="FFFFFF"/>
        </w:rPr>
        <w:t xml:space="preserve"> парк</w:t>
      </w:r>
      <w:r>
        <w:rPr>
          <w:sz w:val="28"/>
          <w:szCs w:val="28"/>
          <w:shd w:val="clear" w:color="auto" w:fill="FFFFFF"/>
        </w:rPr>
        <w:t>е</w:t>
      </w:r>
      <w:r w:rsidRPr="008A1CAE">
        <w:rPr>
          <w:sz w:val="28"/>
          <w:szCs w:val="28"/>
          <w:shd w:val="clear" w:color="auto" w:fill="FFFFFF"/>
        </w:rPr>
        <w:t>;</w:t>
      </w:r>
    </w:p>
    <w:p w:rsidR="00571E5C" w:rsidRPr="008A1CAE" w:rsidRDefault="00571E5C" w:rsidP="00571E5C"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8A1CAE">
        <w:rPr>
          <w:sz w:val="28"/>
          <w:szCs w:val="28"/>
          <w:shd w:val="clear" w:color="auto" w:fill="FFFFFF"/>
        </w:rPr>
        <w:t xml:space="preserve"> </w:t>
      </w:r>
      <w:r w:rsidRPr="008A1CAE">
        <w:rPr>
          <w:sz w:val="28"/>
          <w:szCs w:val="28"/>
        </w:rPr>
        <w:t xml:space="preserve">повышение качества благоустройства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 w:rsidRPr="008A1CAE">
        <w:rPr>
          <w:sz w:val="28"/>
          <w:szCs w:val="28"/>
        </w:rPr>
        <w:t>;</w:t>
      </w:r>
    </w:p>
    <w:p w:rsidR="00571E5C" w:rsidRDefault="00571E5C" w:rsidP="00571E5C"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CAE">
        <w:rPr>
          <w:sz w:val="28"/>
          <w:szCs w:val="28"/>
        </w:rPr>
        <w:t xml:space="preserve"> обустройство детских площадок;</w:t>
      </w:r>
    </w:p>
    <w:p w:rsidR="00571E5C" w:rsidRPr="00B207F4" w:rsidRDefault="00571E5C" w:rsidP="00571E5C"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7F4">
        <w:rPr>
          <w:sz w:val="28"/>
          <w:szCs w:val="28"/>
        </w:rPr>
        <w:t>замена и установка лавочек и урн в городск</w:t>
      </w:r>
      <w:r>
        <w:rPr>
          <w:sz w:val="28"/>
          <w:szCs w:val="28"/>
        </w:rPr>
        <w:t>ом</w:t>
      </w:r>
      <w:r w:rsidRPr="00B207F4">
        <w:rPr>
          <w:sz w:val="28"/>
          <w:szCs w:val="28"/>
        </w:rPr>
        <w:t xml:space="preserve"> парк</w:t>
      </w:r>
      <w:r>
        <w:rPr>
          <w:sz w:val="28"/>
          <w:szCs w:val="28"/>
        </w:rPr>
        <w:t>е;</w:t>
      </w:r>
    </w:p>
    <w:p w:rsidR="00571E5C" w:rsidRPr="008A1CAE" w:rsidRDefault="00571E5C" w:rsidP="00571E5C"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CAE">
        <w:rPr>
          <w:sz w:val="28"/>
          <w:szCs w:val="28"/>
        </w:rPr>
        <w:t xml:space="preserve"> обустройство ливневой канализации в городских парках</w:t>
      </w:r>
    </w:p>
    <w:p w:rsidR="00571E5C" w:rsidRPr="008C7C6F" w:rsidRDefault="00571E5C" w:rsidP="00571E5C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571E5C" w:rsidRPr="0012444D" w:rsidRDefault="00571E5C" w:rsidP="00571E5C">
      <w:pPr>
        <w:pStyle w:val="12"/>
        <w:ind w:left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  <w:r w:rsidRPr="0012444D">
        <w:rPr>
          <w:rFonts w:eastAsia="Calibri"/>
          <w:sz w:val="28"/>
          <w:szCs w:val="28"/>
          <w:lang w:eastAsia="en-US"/>
        </w:rPr>
        <w:t>.</w:t>
      </w:r>
    </w:p>
    <w:p w:rsidR="00571E5C" w:rsidRDefault="00571E5C" w:rsidP="00571E5C">
      <w:pPr>
        <w:tabs>
          <w:tab w:val="left" w:pos="900"/>
        </w:tabs>
      </w:pP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83A">
        <w:rPr>
          <w:sz w:val="28"/>
          <w:szCs w:val="28"/>
        </w:rPr>
        <w:t xml:space="preserve">Объем финансирования Программы составляет </w:t>
      </w:r>
      <w:r>
        <w:rPr>
          <w:sz w:val="28"/>
          <w:szCs w:val="28"/>
        </w:rPr>
        <w:t>7</w:t>
      </w:r>
      <w:r w:rsidR="0061030A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1030A">
        <w:rPr>
          <w:sz w:val="28"/>
          <w:szCs w:val="28"/>
        </w:rPr>
        <w:t>00</w:t>
      </w:r>
      <w:r>
        <w:rPr>
          <w:sz w:val="28"/>
          <w:szCs w:val="28"/>
        </w:rPr>
        <w:t xml:space="preserve"> тыс.  </w:t>
      </w:r>
      <w:r w:rsidRPr="00160F0E">
        <w:rPr>
          <w:sz w:val="28"/>
          <w:szCs w:val="28"/>
        </w:rPr>
        <w:t>рублей, в том числе по годам: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0,0 тыс. рублей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1030A">
        <w:rPr>
          <w:sz w:val="28"/>
          <w:szCs w:val="28"/>
        </w:rPr>
        <w:t>0,00 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61030A">
        <w:rPr>
          <w:sz w:val="28"/>
          <w:szCs w:val="28"/>
        </w:rPr>
        <w:t>39,00</w:t>
      </w:r>
      <w:r>
        <w:rPr>
          <w:sz w:val="28"/>
          <w:szCs w:val="28"/>
        </w:rPr>
        <w:t xml:space="preserve"> тыс. рублей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61030A">
        <w:rPr>
          <w:sz w:val="28"/>
          <w:szCs w:val="28"/>
        </w:rPr>
        <w:t>1</w:t>
      </w:r>
      <w:r w:rsidRPr="00DB6877">
        <w:rPr>
          <w:sz w:val="28"/>
          <w:szCs w:val="28"/>
        </w:rPr>
        <w:t>7</w:t>
      </w:r>
      <w:r w:rsidR="0061030A">
        <w:rPr>
          <w:sz w:val="28"/>
          <w:szCs w:val="28"/>
        </w:rPr>
        <w:t>,00</w:t>
      </w:r>
      <w:r>
        <w:rPr>
          <w:sz w:val="28"/>
          <w:szCs w:val="28"/>
        </w:rPr>
        <w:t xml:space="preserve"> тыс. рублей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61030A">
        <w:rPr>
          <w:sz w:val="28"/>
          <w:szCs w:val="28"/>
        </w:rPr>
        <w:t>17,00</w:t>
      </w:r>
      <w:r>
        <w:rPr>
          <w:sz w:val="28"/>
          <w:szCs w:val="28"/>
        </w:rPr>
        <w:t xml:space="preserve"> тыс. рублей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0,0 тыс. рублей  </w:t>
      </w:r>
    </w:p>
    <w:p w:rsidR="00571E5C" w:rsidRDefault="00571E5C" w:rsidP="00571E5C">
      <w:pPr>
        <w:ind w:firstLine="709"/>
        <w:jc w:val="both"/>
        <w:rPr>
          <w:sz w:val="28"/>
          <w:szCs w:val="28"/>
        </w:rPr>
      </w:pPr>
      <w:r w:rsidRPr="0023483A">
        <w:rPr>
          <w:sz w:val="28"/>
          <w:szCs w:val="28"/>
        </w:rPr>
        <w:t>Объемы финансирования мероприятий Программы подлежат уточнению при формировании бюджета на соответствующий финан</w:t>
      </w:r>
      <w:bookmarkStart w:id="0" w:name="_GoBack"/>
      <w:bookmarkEnd w:id="0"/>
      <w:r w:rsidRPr="0023483A">
        <w:rPr>
          <w:sz w:val="28"/>
          <w:szCs w:val="28"/>
        </w:rPr>
        <w:t>совый год</w:t>
      </w:r>
      <w:r>
        <w:rPr>
          <w:sz w:val="28"/>
          <w:szCs w:val="28"/>
        </w:rPr>
        <w:t>.</w:t>
      </w:r>
    </w:p>
    <w:p w:rsidR="00571E5C" w:rsidRDefault="00571E5C" w:rsidP="00571E5C">
      <w:pPr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rPr>
          <w:sz w:val="22"/>
          <w:szCs w:val="22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/>
    <w:p w:rsidR="00571E5C" w:rsidRDefault="00571E5C"/>
    <w:sectPr w:rsidR="00571E5C" w:rsidSect="00571E5C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BA" w:rsidRDefault="00B938BA" w:rsidP="008C5F35">
      <w:r>
        <w:separator/>
      </w:r>
    </w:p>
  </w:endnote>
  <w:endnote w:type="continuationSeparator" w:id="0">
    <w:p w:rsidR="00B938BA" w:rsidRDefault="00B938BA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C5" w:rsidRDefault="005C2F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C2FC5" w:rsidRDefault="005C2FC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C5" w:rsidRDefault="005C2FC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BA" w:rsidRDefault="00B938BA" w:rsidP="008C5F35">
      <w:r>
        <w:separator/>
      </w:r>
    </w:p>
  </w:footnote>
  <w:footnote w:type="continuationSeparator" w:id="0">
    <w:p w:rsidR="00B938BA" w:rsidRDefault="00B938BA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C5" w:rsidRDefault="005C2F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FC5" w:rsidRDefault="005C2F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C5" w:rsidRDefault="005C2FC5">
    <w:pPr>
      <w:pStyle w:val="a6"/>
      <w:framePr w:wrap="around" w:vAnchor="text" w:hAnchor="margin" w:xAlign="center" w:y="1"/>
      <w:rPr>
        <w:rStyle w:val="a5"/>
      </w:rPr>
    </w:pPr>
  </w:p>
  <w:p w:rsidR="005C2FC5" w:rsidRDefault="005C2FC5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704B9"/>
    <w:rsid w:val="0009661F"/>
    <w:rsid w:val="0010341C"/>
    <w:rsid w:val="001E5B12"/>
    <w:rsid w:val="00250175"/>
    <w:rsid w:val="002F6442"/>
    <w:rsid w:val="00393AFB"/>
    <w:rsid w:val="00406B06"/>
    <w:rsid w:val="00437C5E"/>
    <w:rsid w:val="00475566"/>
    <w:rsid w:val="004B0189"/>
    <w:rsid w:val="004E2414"/>
    <w:rsid w:val="00571E5C"/>
    <w:rsid w:val="00584F35"/>
    <w:rsid w:val="00594296"/>
    <w:rsid w:val="005C2FC5"/>
    <w:rsid w:val="0061030A"/>
    <w:rsid w:val="00690743"/>
    <w:rsid w:val="006E539B"/>
    <w:rsid w:val="00781E8B"/>
    <w:rsid w:val="007C4768"/>
    <w:rsid w:val="00811B12"/>
    <w:rsid w:val="00855745"/>
    <w:rsid w:val="00886911"/>
    <w:rsid w:val="008C5F35"/>
    <w:rsid w:val="00B472A3"/>
    <w:rsid w:val="00B938BA"/>
    <w:rsid w:val="00C12A5C"/>
    <w:rsid w:val="00C85420"/>
    <w:rsid w:val="00C87D3D"/>
    <w:rsid w:val="00CD6B6C"/>
    <w:rsid w:val="00DD5E6D"/>
    <w:rsid w:val="00E04625"/>
    <w:rsid w:val="00E3077A"/>
    <w:rsid w:val="00E504B1"/>
    <w:rsid w:val="00F4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91F2-578F-4DFD-804C-CC9DC338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2019-02-15T11:04:00Z</cp:lastPrinted>
  <dcterms:created xsi:type="dcterms:W3CDTF">2019-02-15T11:09:00Z</dcterms:created>
  <dcterms:modified xsi:type="dcterms:W3CDTF">2019-02-15T11:09:00Z</dcterms:modified>
</cp:coreProperties>
</file>