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49" w:rsidRDefault="002C2D49" w:rsidP="002C2D49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4700" cy="850900"/>
            <wp:effectExtent l="19050" t="0" r="6350" b="0"/>
            <wp:wrapSquare wrapText="left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D49" w:rsidRDefault="002C2D49" w:rsidP="002C2D49">
      <w:pPr>
        <w:jc w:val="center"/>
      </w:pPr>
    </w:p>
    <w:p w:rsidR="002C2D49" w:rsidRPr="000709B2" w:rsidRDefault="002C2D49" w:rsidP="002C2D49">
      <w:pPr>
        <w:jc w:val="center"/>
        <w:rPr>
          <w:sz w:val="18"/>
          <w:szCs w:val="18"/>
        </w:rPr>
      </w:pPr>
    </w:p>
    <w:p w:rsidR="002C2D49" w:rsidRPr="000709B2" w:rsidRDefault="002C2D49" w:rsidP="002C2D49">
      <w:pPr>
        <w:jc w:val="center"/>
        <w:rPr>
          <w:sz w:val="16"/>
          <w:szCs w:val="16"/>
        </w:rPr>
      </w:pPr>
    </w:p>
    <w:p w:rsidR="002C2D49" w:rsidRPr="000709B2" w:rsidRDefault="002C2D49" w:rsidP="002C2D49">
      <w:pPr>
        <w:rPr>
          <w:sz w:val="16"/>
          <w:szCs w:val="16"/>
        </w:rPr>
      </w:pPr>
    </w:p>
    <w:p w:rsidR="002C2D49" w:rsidRDefault="002C2D49" w:rsidP="002C2D49">
      <w:pPr>
        <w:spacing w:line="276" w:lineRule="auto"/>
        <w:jc w:val="center"/>
        <w:rPr>
          <w:b/>
          <w:sz w:val="32"/>
          <w:szCs w:val="32"/>
        </w:rPr>
      </w:pPr>
      <w:r w:rsidRPr="00911C80">
        <w:rPr>
          <w:b/>
          <w:sz w:val="32"/>
          <w:szCs w:val="32"/>
        </w:rPr>
        <w:t xml:space="preserve">СОВЕТ ДЕПУТАТОВ </w:t>
      </w:r>
    </w:p>
    <w:p w:rsidR="002C2D49" w:rsidRPr="00911C80" w:rsidRDefault="002C2D49" w:rsidP="002C2D49">
      <w:pPr>
        <w:spacing w:line="276" w:lineRule="auto"/>
        <w:jc w:val="center"/>
        <w:rPr>
          <w:b/>
          <w:sz w:val="32"/>
          <w:szCs w:val="32"/>
        </w:rPr>
      </w:pPr>
      <w:r w:rsidRPr="00911C80">
        <w:rPr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2C2D49" w:rsidRPr="00911C80" w:rsidRDefault="002C2D49" w:rsidP="002C2D49">
      <w:pPr>
        <w:spacing w:line="276" w:lineRule="auto"/>
        <w:jc w:val="center"/>
        <w:rPr>
          <w:sz w:val="32"/>
          <w:szCs w:val="32"/>
        </w:rPr>
      </w:pPr>
    </w:p>
    <w:p w:rsidR="002C2D49" w:rsidRDefault="002C2D49" w:rsidP="002C2D49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C97A13">
        <w:rPr>
          <w:b/>
          <w:sz w:val="32"/>
          <w:szCs w:val="32"/>
        </w:rPr>
        <w:t>РЕШЕНИЕ</w:t>
      </w:r>
    </w:p>
    <w:p w:rsidR="00B95F2C" w:rsidRDefault="00B95F2C" w:rsidP="002C2D49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</w:p>
    <w:p w:rsidR="002C2D49" w:rsidRPr="00C97A13" w:rsidRDefault="002C2D49" w:rsidP="002C2D49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25.12.2018г.</w:t>
      </w:r>
      <w:r w:rsidRPr="00C97A1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97A1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C97A1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№1</w:t>
      </w:r>
      <w:r w:rsidR="00B95F2C">
        <w:rPr>
          <w:sz w:val="28"/>
          <w:szCs w:val="28"/>
          <w:u w:val="single"/>
        </w:rPr>
        <w:t>50</w:t>
      </w:r>
    </w:p>
    <w:p w:rsidR="002C2D49" w:rsidRDefault="002C2D49" w:rsidP="002C2D49">
      <w:pPr>
        <w:jc w:val="both"/>
        <w:rPr>
          <w:sz w:val="28"/>
          <w:szCs w:val="28"/>
          <w:u w:val="single"/>
        </w:rPr>
      </w:pPr>
    </w:p>
    <w:p w:rsidR="002C2D49" w:rsidRDefault="002C2D49" w:rsidP="00B95F2C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Хиславичского</w:t>
      </w:r>
      <w:r w:rsidRPr="002C2D4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Хиславичского района Смоленской области от</w:t>
      </w:r>
      <w:r w:rsidR="00B95F2C">
        <w:rPr>
          <w:sz w:val="28"/>
          <w:szCs w:val="28"/>
        </w:rPr>
        <w:t xml:space="preserve"> </w:t>
      </w:r>
      <w:r>
        <w:rPr>
          <w:sz w:val="28"/>
          <w:szCs w:val="28"/>
        </w:rPr>
        <w:t>26.10.2015 года №6 «Об избрании Комиссии по бюджету, налогам и финансам»</w:t>
      </w:r>
    </w:p>
    <w:p w:rsidR="002C2D49" w:rsidRDefault="002C2D49" w:rsidP="002C2D49">
      <w:pPr>
        <w:jc w:val="both"/>
        <w:rPr>
          <w:sz w:val="28"/>
          <w:szCs w:val="28"/>
        </w:rPr>
      </w:pPr>
    </w:p>
    <w:p w:rsidR="002C2D49" w:rsidRDefault="002C2D49" w:rsidP="002C2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Хиславичского городского поселения Хиславичского района Смоленской области и регламентом Совета депутатов Хиславичского городского поселения Хиславичского района Смоленской области, Совет депутатов Хиславичского городского поселения Хиславичского района Смоленской области </w:t>
      </w:r>
    </w:p>
    <w:p w:rsidR="002C2D49" w:rsidRDefault="002C2D49" w:rsidP="002C2D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C2D49" w:rsidRDefault="002C2D49" w:rsidP="002C2D49">
      <w:pPr>
        <w:ind w:firstLine="709"/>
        <w:jc w:val="both"/>
        <w:rPr>
          <w:sz w:val="28"/>
          <w:szCs w:val="28"/>
        </w:rPr>
      </w:pPr>
      <w:r w:rsidRPr="002C2D49">
        <w:rPr>
          <w:sz w:val="28"/>
          <w:szCs w:val="28"/>
        </w:rPr>
        <w:t xml:space="preserve">1.Вывести из состава </w:t>
      </w:r>
      <w:r>
        <w:rPr>
          <w:sz w:val="28"/>
          <w:szCs w:val="28"/>
        </w:rPr>
        <w:t>Комиссии по бюджету, налогам и финансам Совета депутатов</w:t>
      </w:r>
      <w:r w:rsidRPr="002C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Хиславичского городского поселения Хиславичского района Смоленской области </w:t>
      </w:r>
      <w:proofErr w:type="spellStart"/>
      <w:r>
        <w:rPr>
          <w:sz w:val="28"/>
          <w:szCs w:val="28"/>
        </w:rPr>
        <w:t>Терешенкову</w:t>
      </w:r>
      <w:proofErr w:type="spellEnd"/>
      <w:r>
        <w:rPr>
          <w:sz w:val="28"/>
          <w:szCs w:val="28"/>
        </w:rPr>
        <w:t xml:space="preserve"> Елену Алексеевну (основание заявление).</w:t>
      </w:r>
    </w:p>
    <w:p w:rsidR="00B95F2C" w:rsidRDefault="00B95F2C" w:rsidP="002C2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кандидатуру Волоцуева Андрея Алексеевича в состав Комиссии по бюджету, налогам и финансам Совета депутатов</w:t>
      </w:r>
      <w:r w:rsidRPr="002C2D49">
        <w:rPr>
          <w:sz w:val="28"/>
          <w:szCs w:val="28"/>
        </w:rPr>
        <w:t xml:space="preserve"> 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области.</w:t>
      </w:r>
    </w:p>
    <w:p w:rsidR="0048611B" w:rsidRDefault="00B95F2C" w:rsidP="00B95F2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2D49">
        <w:rPr>
          <w:sz w:val="28"/>
          <w:szCs w:val="28"/>
        </w:rPr>
        <w:t>.Внести в решение</w:t>
      </w:r>
      <w:r w:rsidR="002C2D49" w:rsidRPr="002C2D49">
        <w:rPr>
          <w:sz w:val="28"/>
          <w:szCs w:val="28"/>
        </w:rPr>
        <w:t xml:space="preserve"> </w:t>
      </w:r>
      <w:r w:rsidR="002C2D49"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2C2D49" w:rsidRPr="002C2D49">
        <w:rPr>
          <w:sz w:val="28"/>
          <w:szCs w:val="28"/>
        </w:rPr>
        <w:t xml:space="preserve"> </w:t>
      </w:r>
      <w:r>
        <w:rPr>
          <w:sz w:val="28"/>
          <w:szCs w:val="28"/>
        </w:rPr>
        <w:t>от 26.10.2015 года №6 «Об избрании Комиссии по бюджету, налогам и финансам»</w:t>
      </w:r>
      <w:r w:rsidR="00123544" w:rsidRPr="00123544">
        <w:rPr>
          <w:sz w:val="28"/>
          <w:szCs w:val="28"/>
        </w:rPr>
        <w:t xml:space="preserve"> </w:t>
      </w:r>
      <w:r w:rsidR="00123544">
        <w:rPr>
          <w:sz w:val="28"/>
          <w:szCs w:val="28"/>
        </w:rPr>
        <w:t>следующие изменения</w:t>
      </w:r>
      <w:r w:rsidR="002C2D49">
        <w:rPr>
          <w:sz w:val="28"/>
          <w:szCs w:val="28"/>
        </w:rPr>
        <w:t>:</w:t>
      </w:r>
    </w:p>
    <w:p w:rsidR="00B95F2C" w:rsidRDefault="00B95F2C" w:rsidP="002C2D49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- пункт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2E054E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B95F2C" w:rsidRDefault="00B95F2C" w:rsidP="00B95F2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F3FDE">
        <w:rPr>
          <w:rFonts w:ascii="Times New Roman" w:hAnsi="Times New Roman" w:cs="Times New Roman"/>
          <w:b/>
          <w:sz w:val="28"/>
          <w:szCs w:val="28"/>
        </w:rPr>
        <w:t>С.М.Лизунков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комиссии,</w:t>
      </w:r>
    </w:p>
    <w:p w:rsidR="00B95F2C" w:rsidRDefault="00B95F2C" w:rsidP="00B95F2C">
      <w:pPr>
        <w:pStyle w:val="ConsNormal"/>
        <w:widowControl/>
        <w:tabs>
          <w:tab w:val="left" w:pos="709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2BB3">
        <w:rPr>
          <w:rFonts w:ascii="Times New Roman" w:hAnsi="Times New Roman" w:cs="Times New Roman"/>
          <w:b/>
          <w:sz w:val="28"/>
          <w:szCs w:val="28"/>
        </w:rPr>
        <w:t>Л.Н.Зайцева</w:t>
      </w:r>
      <w:r>
        <w:rPr>
          <w:rFonts w:ascii="Times New Roman" w:hAnsi="Times New Roman" w:cs="Times New Roman"/>
          <w:sz w:val="28"/>
          <w:szCs w:val="28"/>
        </w:rPr>
        <w:t xml:space="preserve"> - член комиссии,</w:t>
      </w:r>
    </w:p>
    <w:p w:rsidR="00B95F2C" w:rsidRDefault="00B95F2C" w:rsidP="002C2D4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95F2C">
        <w:rPr>
          <w:b/>
          <w:sz w:val="28"/>
          <w:szCs w:val="28"/>
        </w:rPr>
        <w:t>А.А.Волоцуев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член комиссии</w:t>
      </w:r>
    </w:p>
    <w:p w:rsidR="00B95F2C" w:rsidRDefault="00B95F2C" w:rsidP="002C2D49">
      <w:pPr>
        <w:ind w:firstLine="709"/>
        <w:rPr>
          <w:sz w:val="28"/>
          <w:szCs w:val="28"/>
        </w:rPr>
      </w:pPr>
    </w:p>
    <w:p w:rsidR="00B95F2C" w:rsidRPr="002E054E" w:rsidRDefault="00B95F2C" w:rsidP="00B95F2C">
      <w:pPr>
        <w:jc w:val="both"/>
        <w:rPr>
          <w:sz w:val="28"/>
          <w:szCs w:val="28"/>
        </w:rPr>
      </w:pPr>
      <w:r w:rsidRPr="002E054E">
        <w:rPr>
          <w:sz w:val="28"/>
          <w:szCs w:val="28"/>
        </w:rPr>
        <w:t xml:space="preserve">Глава муниципального образования </w:t>
      </w:r>
    </w:p>
    <w:p w:rsidR="00B95F2C" w:rsidRPr="002E054E" w:rsidRDefault="00B95F2C" w:rsidP="00B95F2C">
      <w:pPr>
        <w:jc w:val="both"/>
        <w:rPr>
          <w:sz w:val="28"/>
          <w:szCs w:val="28"/>
        </w:rPr>
      </w:pPr>
      <w:r w:rsidRPr="002E054E">
        <w:rPr>
          <w:sz w:val="28"/>
          <w:szCs w:val="28"/>
        </w:rPr>
        <w:t xml:space="preserve">Хиславичского городского поселения </w:t>
      </w:r>
    </w:p>
    <w:p w:rsidR="00B95F2C" w:rsidRPr="00B95F2C" w:rsidRDefault="00B95F2C" w:rsidP="00B95F2C">
      <w:pPr>
        <w:jc w:val="both"/>
        <w:rPr>
          <w:b/>
        </w:rPr>
      </w:pPr>
      <w:r w:rsidRPr="002E054E">
        <w:rPr>
          <w:sz w:val="28"/>
          <w:szCs w:val="28"/>
        </w:rPr>
        <w:t xml:space="preserve">Хиславичского района Смоленской </w:t>
      </w:r>
      <w:r>
        <w:rPr>
          <w:sz w:val="28"/>
          <w:szCs w:val="28"/>
        </w:rPr>
        <w:t xml:space="preserve">области  </w:t>
      </w:r>
      <w:r w:rsidRPr="002E054E">
        <w:rPr>
          <w:sz w:val="28"/>
          <w:szCs w:val="28"/>
        </w:rPr>
        <w:t xml:space="preserve"> ___________________      О.Б.Маханек</w:t>
      </w:r>
    </w:p>
    <w:sectPr w:rsidR="00B95F2C" w:rsidRPr="00B95F2C" w:rsidSect="002C2D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49"/>
    <w:rsid w:val="00123544"/>
    <w:rsid w:val="002512B6"/>
    <w:rsid w:val="002C2D49"/>
    <w:rsid w:val="0048611B"/>
    <w:rsid w:val="005A08E7"/>
    <w:rsid w:val="006C3782"/>
    <w:rsid w:val="009E089F"/>
    <w:rsid w:val="00B95F2C"/>
    <w:rsid w:val="00C00680"/>
    <w:rsid w:val="00E9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F2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2018-12-25T12:28:00Z</cp:lastPrinted>
  <dcterms:created xsi:type="dcterms:W3CDTF">2018-12-25T11:27:00Z</dcterms:created>
  <dcterms:modified xsi:type="dcterms:W3CDTF">2018-12-25T13:43:00Z</dcterms:modified>
</cp:coreProperties>
</file>